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BF" w:rsidRDefault="009042BF" w:rsidP="00904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</w:t>
      </w:r>
      <w:r w:rsidR="00395E19">
        <w:rPr>
          <w:b/>
          <w:caps/>
          <w:sz w:val="28"/>
          <w:szCs w:val="28"/>
        </w:rPr>
        <w:t xml:space="preserve"> на РАБОЧую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2D01CE" w:rsidRPr="00F95463" w:rsidRDefault="00F95463" w:rsidP="002D01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sz w:val="28"/>
          <w:szCs w:val="28"/>
        </w:rPr>
      </w:pPr>
      <w:r w:rsidRPr="00F95463">
        <w:rPr>
          <w:b/>
          <w:sz w:val="28"/>
          <w:szCs w:val="28"/>
        </w:rPr>
        <w:t>ИСТОРИЯ АРХИТЕКТУРЫ</w:t>
      </w:r>
    </w:p>
    <w:p w:rsidR="002D01CE" w:rsidRPr="00236889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16"/>
          <w:szCs w:val="16"/>
        </w:rPr>
      </w:pPr>
    </w:p>
    <w:p w:rsidR="002D01CE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2D01CE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 программа учебной дисциплины является частью основной профессиональной образовательной программы в соответствии с ФГОС по специальности</w:t>
      </w:r>
      <w:r w:rsidR="00A73DC0">
        <w:rPr>
          <w:sz w:val="28"/>
          <w:szCs w:val="28"/>
        </w:rPr>
        <w:t xml:space="preserve"> </w:t>
      </w:r>
      <w:r w:rsidRPr="00236889">
        <w:rPr>
          <w:b/>
          <w:sz w:val="28"/>
          <w:szCs w:val="28"/>
        </w:rPr>
        <w:t>Архитектура</w:t>
      </w:r>
      <w:r w:rsidR="00A73DC0">
        <w:rPr>
          <w:sz w:val="28"/>
          <w:szCs w:val="28"/>
        </w:rPr>
        <w:t xml:space="preserve"> (базовая подготовка)</w:t>
      </w:r>
      <w:r>
        <w:rPr>
          <w:sz w:val="28"/>
          <w:szCs w:val="28"/>
        </w:rPr>
        <w:t>.</w:t>
      </w:r>
    </w:p>
    <w:p w:rsidR="002D01CE" w:rsidRPr="00236889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6"/>
          <w:szCs w:val="16"/>
        </w:rPr>
      </w:pPr>
    </w:p>
    <w:p w:rsidR="002D01CE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дополнительного профессионального образования в программах повышения квалификации и переподготовки специалистов в области строительства и архитектуры. Опыт работы не требуется.</w:t>
      </w:r>
    </w:p>
    <w:p w:rsidR="002D01CE" w:rsidRPr="00236889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16"/>
          <w:szCs w:val="16"/>
        </w:rPr>
      </w:pPr>
    </w:p>
    <w:p w:rsidR="002D01CE" w:rsidRPr="004629F0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="00F95463">
        <w:rPr>
          <w:sz w:val="28"/>
          <w:szCs w:val="28"/>
        </w:rPr>
        <w:t>относится к общепрофессиональным дисциплинам. Дисциплина входит в общепрофессиональный цикл.</w:t>
      </w:r>
    </w:p>
    <w:p w:rsidR="002D01CE" w:rsidRPr="00236889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2D01CE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D01CE" w:rsidRDefault="002D01CE" w:rsidP="00F95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F95463">
        <w:rPr>
          <w:bCs/>
          <w:sz w:val="28"/>
          <w:szCs w:val="28"/>
        </w:rPr>
        <w:t>уметь:</w:t>
      </w:r>
    </w:p>
    <w:p w:rsidR="00F95463" w:rsidRPr="00F95463" w:rsidRDefault="00F95463" w:rsidP="00F9546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463">
        <w:rPr>
          <w:rFonts w:ascii="Times New Roman" w:hAnsi="Times New Roman" w:cs="Times New Roman"/>
          <w:sz w:val="28"/>
          <w:szCs w:val="28"/>
        </w:rPr>
        <w:t>различать разные архитектурные стили;</w:t>
      </w:r>
    </w:p>
    <w:p w:rsidR="00F95463" w:rsidRPr="00F95463" w:rsidRDefault="00F95463" w:rsidP="00F9546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463">
        <w:rPr>
          <w:rFonts w:ascii="Times New Roman" w:hAnsi="Times New Roman" w:cs="Times New Roman"/>
          <w:sz w:val="28"/>
          <w:szCs w:val="28"/>
        </w:rPr>
        <w:t>Различать стилистические направления в современной архитектуре;</w:t>
      </w:r>
    </w:p>
    <w:p w:rsidR="00F95463" w:rsidRDefault="00F95463" w:rsidP="00F9546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463">
        <w:rPr>
          <w:rFonts w:ascii="Times New Roman" w:hAnsi="Times New Roman" w:cs="Times New Roman"/>
          <w:sz w:val="28"/>
          <w:szCs w:val="28"/>
        </w:rPr>
        <w:t>учитывать достижения строительной техники в создании архитектурных форм.</w:t>
      </w:r>
    </w:p>
    <w:p w:rsidR="00F95463" w:rsidRDefault="00F95463" w:rsidP="00F95463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F95463" w:rsidRPr="00F95463" w:rsidRDefault="00F95463" w:rsidP="00F954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463">
        <w:rPr>
          <w:rFonts w:ascii="Times New Roman" w:hAnsi="Times New Roman" w:cs="Times New Roman"/>
          <w:sz w:val="28"/>
          <w:szCs w:val="28"/>
        </w:rPr>
        <w:t>принципы отношения к историческому архитект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5463">
        <w:rPr>
          <w:rFonts w:ascii="Times New Roman" w:hAnsi="Times New Roman" w:cs="Times New Roman"/>
          <w:sz w:val="28"/>
          <w:szCs w:val="28"/>
        </w:rPr>
        <w:t>рному наследию;</w:t>
      </w:r>
    </w:p>
    <w:p w:rsidR="00F95463" w:rsidRPr="00F95463" w:rsidRDefault="00F95463" w:rsidP="00F954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463">
        <w:rPr>
          <w:rFonts w:ascii="Times New Roman" w:hAnsi="Times New Roman" w:cs="Times New Roman"/>
          <w:sz w:val="28"/>
          <w:szCs w:val="28"/>
        </w:rPr>
        <w:t>этапы развития архитектуры, материалов и конструкций;</w:t>
      </w:r>
    </w:p>
    <w:p w:rsidR="00F95463" w:rsidRPr="00F95463" w:rsidRDefault="00F95463" w:rsidP="00F954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463">
        <w:rPr>
          <w:rFonts w:ascii="Times New Roman" w:hAnsi="Times New Roman" w:cs="Times New Roman"/>
          <w:sz w:val="28"/>
          <w:szCs w:val="28"/>
        </w:rPr>
        <w:t>основные памятники отечественной и мировой архитектуры и искусства;</w:t>
      </w:r>
    </w:p>
    <w:p w:rsidR="00F95463" w:rsidRPr="00F95463" w:rsidRDefault="00F95463" w:rsidP="00F954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463">
        <w:rPr>
          <w:rFonts w:ascii="Times New Roman" w:hAnsi="Times New Roman" w:cs="Times New Roman"/>
          <w:sz w:val="28"/>
          <w:szCs w:val="28"/>
        </w:rPr>
        <w:t>основы творчества ведущих современных архитекторов, их основные архитектурные объекты;</w:t>
      </w:r>
    </w:p>
    <w:p w:rsidR="00F95463" w:rsidRPr="00F95463" w:rsidRDefault="00F95463" w:rsidP="00F954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</w:t>
      </w:r>
      <w:r w:rsidRPr="00F95463">
        <w:rPr>
          <w:rFonts w:ascii="Times New Roman" w:hAnsi="Times New Roman" w:cs="Times New Roman"/>
          <w:sz w:val="28"/>
          <w:szCs w:val="28"/>
        </w:rPr>
        <w:t>звития архитектурных форм с учетом достижений строительной техники.</w:t>
      </w:r>
    </w:p>
    <w:p w:rsidR="002D01CE" w:rsidRPr="00236889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2D01CE" w:rsidRPr="00BC05FB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05FB">
        <w:rPr>
          <w:b/>
          <w:sz w:val="28"/>
          <w:szCs w:val="28"/>
        </w:rPr>
        <w:t xml:space="preserve">1.4. </w:t>
      </w:r>
      <w:r w:rsidR="00F95463">
        <w:rPr>
          <w:b/>
          <w:sz w:val="28"/>
          <w:szCs w:val="28"/>
        </w:rPr>
        <w:t>К</w:t>
      </w:r>
      <w:r w:rsidRPr="00BC05FB">
        <w:rPr>
          <w:b/>
          <w:sz w:val="28"/>
          <w:szCs w:val="28"/>
        </w:rPr>
        <w:t>оличество часов на освоение программы учебной дисциплины:</w:t>
      </w:r>
      <w:r>
        <w:rPr>
          <w:b/>
          <w:sz w:val="28"/>
          <w:szCs w:val="28"/>
        </w:rPr>
        <w:t xml:space="preserve"> </w:t>
      </w:r>
      <w:r w:rsidRPr="00BC05FB">
        <w:rPr>
          <w:sz w:val="28"/>
          <w:szCs w:val="28"/>
        </w:rPr>
        <w:t xml:space="preserve">максимальной учебной нагрузки обучающегося - </w:t>
      </w:r>
      <w:r w:rsidR="0007460E">
        <w:rPr>
          <w:sz w:val="28"/>
          <w:szCs w:val="28"/>
        </w:rPr>
        <w:t>180</w:t>
      </w:r>
      <w:r w:rsidRPr="00BC05FB">
        <w:rPr>
          <w:sz w:val="28"/>
          <w:szCs w:val="28"/>
        </w:rPr>
        <w:t xml:space="preserve"> часов, в том числе:</w:t>
      </w:r>
      <w:r>
        <w:rPr>
          <w:sz w:val="28"/>
          <w:szCs w:val="28"/>
        </w:rPr>
        <w:t xml:space="preserve"> </w:t>
      </w:r>
      <w:r w:rsidRPr="00BC05FB">
        <w:rPr>
          <w:sz w:val="28"/>
          <w:szCs w:val="28"/>
        </w:rPr>
        <w:t xml:space="preserve">обязательной аудиторной учебной нагрузки обучающегося - </w:t>
      </w:r>
      <w:r w:rsidR="0007460E">
        <w:rPr>
          <w:sz w:val="28"/>
          <w:szCs w:val="28"/>
        </w:rPr>
        <w:t>120</w:t>
      </w:r>
      <w:r w:rsidRPr="00BC05FB">
        <w:rPr>
          <w:sz w:val="28"/>
          <w:szCs w:val="28"/>
        </w:rPr>
        <w:t xml:space="preserve"> часов;</w:t>
      </w:r>
    </w:p>
    <w:p w:rsidR="002D01CE" w:rsidRPr="00BC05FB" w:rsidRDefault="002D01CE" w:rsidP="002D01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sz w:val="28"/>
          <w:szCs w:val="28"/>
        </w:rPr>
      </w:pPr>
      <w:r w:rsidRPr="00BC05FB">
        <w:rPr>
          <w:sz w:val="28"/>
          <w:szCs w:val="28"/>
        </w:rPr>
        <w:t xml:space="preserve">самостоятельной работы </w:t>
      </w:r>
      <w:proofErr w:type="gramStart"/>
      <w:r w:rsidRPr="00BC05FB">
        <w:rPr>
          <w:sz w:val="28"/>
          <w:szCs w:val="28"/>
        </w:rPr>
        <w:t>обучающегося</w:t>
      </w:r>
      <w:proofErr w:type="gramEnd"/>
      <w:r w:rsidRPr="00BC05FB">
        <w:rPr>
          <w:sz w:val="28"/>
          <w:szCs w:val="28"/>
        </w:rPr>
        <w:t xml:space="preserve"> - </w:t>
      </w:r>
      <w:r w:rsidR="0007460E">
        <w:rPr>
          <w:sz w:val="28"/>
          <w:szCs w:val="28"/>
        </w:rPr>
        <w:t>6</w:t>
      </w:r>
      <w:r w:rsidRPr="00BC05FB">
        <w:rPr>
          <w:sz w:val="28"/>
          <w:szCs w:val="28"/>
        </w:rPr>
        <w:t>0 часов.</w:t>
      </w:r>
    </w:p>
    <w:p w:rsidR="002D01CE" w:rsidRPr="00A63E7D" w:rsidRDefault="002D01CE" w:rsidP="00904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sectPr w:rsidR="002D01CE" w:rsidRPr="00A63E7D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2DF2D47"/>
    <w:multiLevelType w:val="hybridMultilevel"/>
    <w:tmpl w:val="5C62A908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006D4"/>
    <w:multiLevelType w:val="hybridMultilevel"/>
    <w:tmpl w:val="25708BB6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0CD5202"/>
    <w:multiLevelType w:val="hybridMultilevel"/>
    <w:tmpl w:val="4280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65A1D"/>
    <w:multiLevelType w:val="hybridMultilevel"/>
    <w:tmpl w:val="B638F14A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07460E"/>
    <w:rsid w:val="001514C3"/>
    <w:rsid w:val="001A28D2"/>
    <w:rsid w:val="001C2CC7"/>
    <w:rsid w:val="002D01CE"/>
    <w:rsid w:val="00346930"/>
    <w:rsid w:val="00395E19"/>
    <w:rsid w:val="00590D4B"/>
    <w:rsid w:val="007456A8"/>
    <w:rsid w:val="00750265"/>
    <w:rsid w:val="007D54FF"/>
    <w:rsid w:val="008202F6"/>
    <w:rsid w:val="008B55E9"/>
    <w:rsid w:val="009042BF"/>
    <w:rsid w:val="009A3CB2"/>
    <w:rsid w:val="00A73DC0"/>
    <w:rsid w:val="00B0015F"/>
    <w:rsid w:val="00B304B4"/>
    <w:rsid w:val="00BD50A2"/>
    <w:rsid w:val="00CA0925"/>
    <w:rsid w:val="00CB227A"/>
    <w:rsid w:val="00D86DC7"/>
    <w:rsid w:val="00ED2D0F"/>
    <w:rsid w:val="00F95463"/>
    <w:rsid w:val="00FE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2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14</cp:revision>
  <dcterms:created xsi:type="dcterms:W3CDTF">2013-08-27T03:31:00Z</dcterms:created>
  <dcterms:modified xsi:type="dcterms:W3CDTF">2016-04-07T04:27:00Z</dcterms:modified>
</cp:coreProperties>
</file>