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49" w:rsidRDefault="008A7C49" w:rsidP="00EF05F9">
      <w:pPr>
        <w:pStyle w:val="Default"/>
        <w:ind w:firstLine="709"/>
        <w:contextualSpacing/>
        <w:jc w:val="center"/>
      </w:pPr>
      <w:r>
        <w:rPr>
          <w:b/>
          <w:bCs/>
        </w:rPr>
        <w:t>АННОТАЦИЯ НА ПРОГРАММУ УЧЕБНОЙ ДИСЦИПЛИНЫ</w:t>
      </w:r>
    </w:p>
    <w:p w:rsidR="008A7C49" w:rsidRDefault="008A7C49" w:rsidP="00EF05F9">
      <w:pPr>
        <w:pStyle w:val="Defaul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МЕНЕДЖМЕНТ</w:t>
      </w:r>
    </w:p>
    <w:p w:rsidR="008A7C49" w:rsidRDefault="008A7C49" w:rsidP="00EF05F9">
      <w:pPr>
        <w:pStyle w:val="Default"/>
        <w:contextualSpacing/>
        <w:jc w:val="both"/>
      </w:pPr>
      <w:r>
        <w:rPr>
          <w:b/>
          <w:bCs/>
        </w:rPr>
        <w:t>1.1. Область применения программы</w:t>
      </w:r>
    </w:p>
    <w:p w:rsidR="008A7C49" w:rsidRDefault="008A7C49" w:rsidP="00EF05F9">
      <w:pPr>
        <w:pStyle w:val="Default"/>
        <w:ind w:firstLine="709"/>
        <w:contextualSpacing/>
        <w:jc w:val="both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EF05F9">
        <w:t>ухгалтерский учет (по отраслям)</w:t>
      </w:r>
      <w:r>
        <w:t>.</w:t>
      </w:r>
    </w:p>
    <w:p w:rsidR="008A7C49" w:rsidRDefault="008A7C49" w:rsidP="00EF05F9">
      <w:pPr>
        <w:pStyle w:val="Default"/>
        <w:ind w:firstLine="709"/>
        <w:contextualSpacing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8A7C49" w:rsidRDefault="008A7C49" w:rsidP="00EF05F9">
      <w:pPr>
        <w:pStyle w:val="Default"/>
        <w:contextualSpacing/>
        <w:jc w:val="both"/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входит в </w:t>
      </w:r>
      <w:proofErr w:type="spellStart"/>
      <w:r>
        <w:t>общепрофессиональный</w:t>
      </w:r>
      <w:proofErr w:type="spellEnd"/>
      <w:r>
        <w:t xml:space="preserve"> цикл.</w:t>
      </w:r>
    </w:p>
    <w:p w:rsidR="008A7C49" w:rsidRDefault="008A7C49" w:rsidP="00EF05F9">
      <w:pPr>
        <w:pStyle w:val="Default"/>
        <w:contextualSpacing/>
        <w:jc w:val="both"/>
      </w:pPr>
      <w:r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8A7C49" w:rsidRPr="00C615D8" w:rsidRDefault="008A7C49" w:rsidP="00EF05F9">
      <w:pPr>
        <w:pStyle w:val="Default"/>
        <w:ind w:firstLine="709"/>
        <w:contextualSpacing/>
        <w:jc w:val="both"/>
      </w:pPr>
      <w:r w:rsidRPr="00C615D8">
        <w:t>В результате освоения учебной дисциплины обучающийся должен уметь: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проводить работу по мотивации трудовой деятельности персонала;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принимать эффективные решения, используя систему методов управления;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учитывать особенности менеджмента в области профессиональной деятельности знать: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методы планирования и организации работы подразделения;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принципы построения организационной структуры управления;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8A7C49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менеджмента;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8A7C49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5D8">
        <w:rPr>
          <w:rFonts w:ascii="Times New Roman" w:hAnsi="Times New Roman" w:cs="Times New Roman"/>
          <w:sz w:val="24"/>
          <w:szCs w:val="24"/>
        </w:rPr>
        <w:t>функции менеджмента в рыночной экономике: организацию, планирование, мотивацию и контроль деяте</w:t>
      </w:r>
      <w:r>
        <w:rPr>
          <w:rFonts w:ascii="Times New Roman" w:hAnsi="Times New Roman" w:cs="Times New Roman"/>
          <w:sz w:val="24"/>
          <w:szCs w:val="24"/>
        </w:rPr>
        <w:t>льности экономического субъекта;</w:t>
      </w:r>
    </w:p>
    <w:p w:rsidR="008A7C49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методов управления;</w:t>
      </w:r>
    </w:p>
    <w:p w:rsidR="008A7C49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методику принятия решений;</w:t>
      </w:r>
    </w:p>
    <w:p w:rsidR="008A7C49" w:rsidRPr="00C615D8" w:rsidRDefault="008A7C49" w:rsidP="00EF05F9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стили управления, коммуникации, принципы делового общения.</w:t>
      </w:r>
    </w:p>
    <w:p w:rsidR="008A7C49" w:rsidRDefault="008A7C49" w:rsidP="00EF05F9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1.4. </w:t>
      </w:r>
      <w:r w:rsidR="00EF05F9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оличество часов на освоение программы учебной дисциплины: </w:t>
      </w:r>
    </w:p>
    <w:p w:rsidR="008A7C49" w:rsidRDefault="008A7C49" w:rsidP="00EF05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максимальной учебной нагрузки </w:t>
      </w:r>
      <w:proofErr w:type="gramStart"/>
      <w:r>
        <w:rPr>
          <w:rFonts w:eastAsiaTheme="minorHAnsi"/>
          <w:color w:val="000000"/>
          <w:lang w:eastAsia="en-US"/>
        </w:rPr>
        <w:t>обучающегося</w:t>
      </w:r>
      <w:proofErr w:type="gramEnd"/>
      <w:r>
        <w:rPr>
          <w:rFonts w:eastAsiaTheme="minorHAnsi"/>
          <w:color w:val="000000"/>
          <w:lang w:eastAsia="en-US"/>
        </w:rPr>
        <w:t xml:space="preserve"> 54 часов, в том числе: </w:t>
      </w:r>
    </w:p>
    <w:p w:rsidR="008A7C49" w:rsidRDefault="008A7C49" w:rsidP="00EF05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обязательной аудиторной учебной нагрузки </w:t>
      </w:r>
      <w:proofErr w:type="gramStart"/>
      <w:r>
        <w:rPr>
          <w:rFonts w:eastAsiaTheme="minorHAnsi"/>
          <w:color w:val="000000"/>
          <w:lang w:eastAsia="en-US"/>
        </w:rPr>
        <w:t>обучающегося</w:t>
      </w:r>
      <w:proofErr w:type="gramEnd"/>
      <w:r>
        <w:rPr>
          <w:rFonts w:eastAsiaTheme="minorHAnsi"/>
          <w:color w:val="000000"/>
          <w:lang w:eastAsia="en-US"/>
        </w:rPr>
        <w:t xml:space="preserve"> 36 часов; </w:t>
      </w:r>
    </w:p>
    <w:p w:rsidR="008A7C49" w:rsidRDefault="008A7C49" w:rsidP="00EF05F9">
      <w:pPr>
        <w:pStyle w:val="Default"/>
        <w:ind w:firstLine="709"/>
        <w:contextualSpacing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18 часов.</w:t>
      </w:r>
    </w:p>
    <w:p w:rsidR="008A7C49" w:rsidRDefault="008A7C49" w:rsidP="008A7C49">
      <w:pPr>
        <w:pStyle w:val="Default"/>
        <w:spacing w:line="360" w:lineRule="auto"/>
        <w:ind w:firstLine="709"/>
        <w:jc w:val="both"/>
      </w:pPr>
    </w:p>
    <w:p w:rsidR="00364811" w:rsidRDefault="00364811"/>
    <w:sectPr w:rsidR="00364811" w:rsidSect="0036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C49"/>
    <w:rsid w:val="00360C27"/>
    <w:rsid w:val="00364811"/>
    <w:rsid w:val="008A7C49"/>
    <w:rsid w:val="00E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8A7C49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A7C49"/>
    <w:pPr>
      <w:shd w:val="clear" w:color="auto" w:fill="FFFFFF"/>
      <w:spacing w:line="226" w:lineRule="exact"/>
    </w:pPr>
    <w:rPr>
      <w:rFonts w:ascii="Courier New" w:eastAsia="Courier New" w:hAnsi="Courier New" w:cs="Courier New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2013-08-27T03:38:00Z</dcterms:created>
  <dcterms:modified xsi:type="dcterms:W3CDTF">2016-04-07T06:46:00Z</dcterms:modified>
</cp:coreProperties>
</file>