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80" w:rsidRDefault="009A0F80" w:rsidP="009A0F80">
      <w:pPr>
        <w:pStyle w:val="Default"/>
        <w:jc w:val="center"/>
        <w:rPr>
          <w:szCs w:val="28"/>
        </w:rPr>
      </w:pPr>
      <w:r>
        <w:rPr>
          <w:b/>
          <w:bCs/>
          <w:szCs w:val="28"/>
        </w:rPr>
        <w:t xml:space="preserve">АННОТАЦИЯ НА  ПРОГРАММУ УЧЕБНОЙ ДИСЦИПЛИНЫ </w:t>
      </w:r>
    </w:p>
    <w:p w:rsidR="009A0F80" w:rsidRDefault="009A0F80" w:rsidP="009A0F80">
      <w:pPr>
        <w:pStyle w:val="Default"/>
        <w:jc w:val="center"/>
        <w:rPr>
          <w:szCs w:val="28"/>
        </w:rPr>
      </w:pPr>
      <w:r>
        <w:rPr>
          <w:b/>
          <w:bCs/>
          <w:szCs w:val="28"/>
        </w:rPr>
        <w:t>ОСНОВЫ БУХГАЛТЕРСКОГО УЧЁТА</w:t>
      </w:r>
    </w:p>
    <w:p w:rsidR="009A0F80" w:rsidRDefault="009A0F80" w:rsidP="009A0F80">
      <w:pPr>
        <w:pStyle w:val="Default"/>
        <w:ind w:right="-180"/>
        <w:jc w:val="both"/>
        <w:rPr>
          <w:szCs w:val="28"/>
        </w:rPr>
      </w:pPr>
      <w:r>
        <w:rPr>
          <w:b/>
          <w:bCs/>
          <w:szCs w:val="28"/>
        </w:rPr>
        <w:t xml:space="preserve">1.1. Область применения программы </w:t>
      </w:r>
    </w:p>
    <w:p w:rsidR="009A0F80" w:rsidRDefault="009A0F80" w:rsidP="009A0F80">
      <w:pPr>
        <w:pStyle w:val="Default"/>
        <w:ind w:right="-180" w:firstLine="720"/>
        <w:jc w:val="both"/>
        <w:rPr>
          <w:szCs w:val="28"/>
        </w:rPr>
      </w:pPr>
      <w:r>
        <w:rPr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Экономика и бухгалтерский учет (по отраслям</w:t>
      </w:r>
      <w:r w:rsidR="00D84B10">
        <w:rPr>
          <w:szCs w:val="28"/>
        </w:rPr>
        <w:t>)</w:t>
      </w:r>
      <w:r>
        <w:rPr>
          <w:szCs w:val="28"/>
        </w:rPr>
        <w:t>.</w:t>
      </w:r>
    </w:p>
    <w:p w:rsidR="009A0F80" w:rsidRDefault="009A0F80" w:rsidP="009A0F80">
      <w:pPr>
        <w:pStyle w:val="Default"/>
        <w:ind w:right="-180" w:firstLine="720"/>
        <w:jc w:val="both"/>
        <w:rPr>
          <w:szCs w:val="28"/>
        </w:rPr>
      </w:pPr>
      <w:r>
        <w:rPr>
          <w:szCs w:val="28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рабочей профессии  Кассир. </w:t>
      </w:r>
    </w:p>
    <w:p w:rsidR="009A0F80" w:rsidRDefault="009A0F80" w:rsidP="009A0F80">
      <w:pPr>
        <w:pStyle w:val="Default"/>
        <w:ind w:right="-180" w:firstLine="720"/>
        <w:jc w:val="both"/>
        <w:rPr>
          <w:szCs w:val="28"/>
        </w:rPr>
      </w:pPr>
    </w:p>
    <w:p w:rsidR="009A0F80" w:rsidRDefault="009A0F80" w:rsidP="009A0F80">
      <w:pPr>
        <w:pStyle w:val="Default"/>
        <w:ind w:right="-180"/>
        <w:jc w:val="both"/>
        <w:rPr>
          <w:szCs w:val="28"/>
        </w:rPr>
      </w:pPr>
      <w:r>
        <w:rPr>
          <w:b/>
          <w:bCs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Cs w:val="28"/>
        </w:rPr>
        <w:t xml:space="preserve">дисциплина входит в </w:t>
      </w:r>
      <w:proofErr w:type="spellStart"/>
      <w:r>
        <w:rPr>
          <w:szCs w:val="28"/>
        </w:rPr>
        <w:t>общепрофессиональный</w:t>
      </w:r>
      <w:proofErr w:type="spellEnd"/>
      <w:r>
        <w:rPr>
          <w:szCs w:val="28"/>
        </w:rPr>
        <w:t xml:space="preserve"> цикл. </w:t>
      </w:r>
    </w:p>
    <w:p w:rsidR="009A0F80" w:rsidRDefault="009A0F80" w:rsidP="009A0F80">
      <w:pPr>
        <w:pStyle w:val="Default"/>
        <w:ind w:right="-180"/>
        <w:jc w:val="both"/>
        <w:rPr>
          <w:szCs w:val="28"/>
        </w:rPr>
      </w:pPr>
    </w:p>
    <w:p w:rsidR="009A0F80" w:rsidRDefault="009A0F80" w:rsidP="009A0F80">
      <w:pPr>
        <w:pStyle w:val="Defaul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1.3. Цели и задачи дисциплины – требования к результатам освоения дисциплины: </w:t>
      </w:r>
    </w:p>
    <w:p w:rsidR="009A0F80" w:rsidRDefault="009A0F80" w:rsidP="009A0F80">
      <w:pPr>
        <w:pStyle w:val="Defaul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В результате освоения дисциплины обучающийся должен уметь: </w:t>
      </w:r>
    </w:p>
    <w:p w:rsidR="009A0F80" w:rsidRDefault="009A0F80" w:rsidP="009A0F80">
      <w:pPr>
        <w:pStyle w:val="Default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применять нормативное регулирование бухгалтерского учета; </w:t>
      </w:r>
    </w:p>
    <w:p w:rsidR="009A0F80" w:rsidRDefault="009A0F80" w:rsidP="009A0F80">
      <w:pPr>
        <w:pStyle w:val="Default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ориентироваться на международные стандарты финансовой отчетности; </w:t>
      </w:r>
    </w:p>
    <w:p w:rsidR="009A0F80" w:rsidRDefault="009A0F80" w:rsidP="009A0F80">
      <w:pPr>
        <w:pStyle w:val="Default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соблюдать требования к бухгалтерскому учету; </w:t>
      </w:r>
    </w:p>
    <w:p w:rsidR="009A0F80" w:rsidRDefault="009A0F80" w:rsidP="009A0F80">
      <w:pPr>
        <w:pStyle w:val="Default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следовать методам и принципам бухгалтерского учета; </w:t>
      </w:r>
    </w:p>
    <w:p w:rsidR="009A0F80" w:rsidRDefault="009A0F80" w:rsidP="009A0F80">
      <w:pPr>
        <w:pStyle w:val="Default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использовать формы и счета бухгалтерского учета; </w:t>
      </w:r>
    </w:p>
    <w:p w:rsidR="009A0F80" w:rsidRDefault="009A0F80" w:rsidP="009A0F80">
      <w:pPr>
        <w:pStyle w:val="Default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оформлять различные виды бухгалтерских документов; </w:t>
      </w:r>
    </w:p>
    <w:p w:rsidR="009A0F80" w:rsidRDefault="009A0F80" w:rsidP="009A0F80">
      <w:pPr>
        <w:pStyle w:val="Default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отражать на счетах бухгалтерского учета операции по учету хозяйственных процессов. </w:t>
      </w:r>
    </w:p>
    <w:p w:rsidR="009A0F80" w:rsidRDefault="009A0F80" w:rsidP="009A0F80">
      <w:pPr>
        <w:pStyle w:val="Default"/>
        <w:ind w:left="-180" w:firstLine="18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В результате освоения дисциплины обучающийся должен знать: </w:t>
      </w:r>
    </w:p>
    <w:p w:rsidR="009A0F80" w:rsidRDefault="009A0F80" w:rsidP="009A0F80">
      <w:pPr>
        <w:pStyle w:val="Default"/>
        <w:ind w:left="1280" w:hanging="1280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нормативное регулирование бухгалтерского учета и отчетности; </w:t>
      </w:r>
    </w:p>
    <w:p w:rsidR="009A0F80" w:rsidRDefault="009A0F80" w:rsidP="009A0F80">
      <w:pPr>
        <w:pStyle w:val="Default"/>
        <w:ind w:left="1280" w:hanging="1280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национальную систему нормативного регулирования; </w:t>
      </w:r>
    </w:p>
    <w:p w:rsidR="009A0F80" w:rsidRDefault="009A0F80" w:rsidP="009A0F80">
      <w:pPr>
        <w:pStyle w:val="Default"/>
        <w:ind w:left="1280" w:hanging="1280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международные стандарты финансовой отчетности; </w:t>
      </w:r>
    </w:p>
    <w:p w:rsidR="009A0F80" w:rsidRDefault="009A0F80" w:rsidP="009A0F80">
      <w:pPr>
        <w:pStyle w:val="Default"/>
        <w:ind w:left="1280" w:hanging="1280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понятие бухгалтерского учета; </w:t>
      </w:r>
    </w:p>
    <w:p w:rsidR="009A0F80" w:rsidRDefault="009A0F80" w:rsidP="009A0F80">
      <w:pPr>
        <w:pStyle w:val="Default"/>
        <w:ind w:left="1280" w:hanging="1280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сущность и значение бухгалтерского учета; </w:t>
      </w:r>
    </w:p>
    <w:p w:rsidR="009A0F80" w:rsidRDefault="009A0F80" w:rsidP="009A0F80">
      <w:pPr>
        <w:pStyle w:val="Default"/>
        <w:ind w:left="1280" w:hanging="1280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историю бухгалтерского учета; </w:t>
      </w:r>
    </w:p>
    <w:p w:rsidR="009A0F80" w:rsidRDefault="009A0F80" w:rsidP="009A0F80">
      <w:pPr>
        <w:pStyle w:val="Default"/>
        <w:ind w:left="1280" w:hanging="1280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основные требования к ведению бухгалтерского учета; </w:t>
      </w:r>
    </w:p>
    <w:p w:rsidR="009A0F80" w:rsidRDefault="009A0F80" w:rsidP="009A0F80">
      <w:pPr>
        <w:pStyle w:val="Default"/>
        <w:ind w:left="1280" w:hanging="1280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предмет, метод и принципы бухгалтерского учета; </w:t>
      </w:r>
    </w:p>
    <w:p w:rsidR="009A0F80" w:rsidRDefault="009A0F80" w:rsidP="009A0F80">
      <w:pPr>
        <w:pStyle w:val="Default"/>
        <w:ind w:left="1280" w:hanging="1280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план счетов бухгалтерского учета; </w:t>
      </w:r>
    </w:p>
    <w:p w:rsidR="009A0F80" w:rsidRDefault="009A0F80" w:rsidP="009A0F80">
      <w:pPr>
        <w:pStyle w:val="Default"/>
        <w:ind w:left="1280" w:hanging="1280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формы бухгалтерского учета; </w:t>
      </w:r>
    </w:p>
    <w:p w:rsidR="009A0F80" w:rsidRDefault="009A0F80" w:rsidP="009A0F80">
      <w:pPr>
        <w:pStyle w:val="Default"/>
        <w:ind w:left="1280" w:hanging="1280"/>
        <w:jc w:val="both"/>
        <w:rPr>
          <w:szCs w:val="28"/>
        </w:rPr>
      </w:pPr>
      <w:r>
        <w:rPr>
          <w:rFonts w:ascii="Courier New" w:hAnsi="Courier New" w:cs="Courier New"/>
          <w:szCs w:val="28"/>
        </w:rPr>
        <w:t>-</w:t>
      </w:r>
      <w:r>
        <w:rPr>
          <w:szCs w:val="28"/>
        </w:rPr>
        <w:t xml:space="preserve">принципы учета основных хозяйственных процессов; </w:t>
      </w:r>
    </w:p>
    <w:p w:rsidR="009A0F80" w:rsidRDefault="009A0F80" w:rsidP="009A0F80">
      <w:pPr>
        <w:pStyle w:val="Default"/>
        <w:ind w:left="1280" w:hanging="1280"/>
        <w:jc w:val="both"/>
        <w:rPr>
          <w:color w:val="auto"/>
          <w:szCs w:val="28"/>
        </w:rPr>
      </w:pPr>
      <w:r>
        <w:rPr>
          <w:rFonts w:ascii="Courier New" w:hAnsi="Courier New" w:cs="Courier New"/>
          <w:color w:val="auto"/>
          <w:szCs w:val="28"/>
        </w:rPr>
        <w:t>-</w:t>
      </w:r>
      <w:r>
        <w:rPr>
          <w:color w:val="auto"/>
          <w:szCs w:val="28"/>
        </w:rPr>
        <w:t xml:space="preserve">порядок документального оформления хозяйственных операций. </w:t>
      </w:r>
    </w:p>
    <w:p w:rsidR="009A0F80" w:rsidRDefault="009A0F80" w:rsidP="009A0F8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A0F80" w:rsidRDefault="009A0F80" w:rsidP="009A0F80">
      <w:pPr>
        <w:pStyle w:val="Default"/>
        <w:jc w:val="both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1.4. </w:t>
      </w:r>
      <w:r w:rsidR="00D84B10">
        <w:rPr>
          <w:b/>
          <w:bCs/>
          <w:color w:val="auto"/>
          <w:szCs w:val="28"/>
        </w:rPr>
        <w:t>К</w:t>
      </w:r>
      <w:r>
        <w:rPr>
          <w:b/>
          <w:bCs/>
          <w:color w:val="auto"/>
          <w:szCs w:val="28"/>
        </w:rPr>
        <w:t xml:space="preserve">оличество часов на освоение программы дисциплины: </w:t>
      </w:r>
    </w:p>
    <w:p w:rsidR="009A0F80" w:rsidRDefault="009A0F80" w:rsidP="009A0F80">
      <w:pPr>
        <w:pStyle w:val="Default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максимальной учебной нагрузки обучающегося 99 часа, в том числе: </w:t>
      </w:r>
    </w:p>
    <w:p w:rsidR="009A0F80" w:rsidRDefault="009A0F80" w:rsidP="009A0F80">
      <w:pPr>
        <w:pStyle w:val="Default"/>
        <w:ind w:left="70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обязательной аудиторной учебной нагрузки обучающегося - 66 часов; </w:t>
      </w:r>
    </w:p>
    <w:p w:rsidR="009A0F80" w:rsidRDefault="009A0F80" w:rsidP="009A0F80">
      <w:pPr>
        <w:pStyle w:val="Default"/>
        <w:ind w:left="70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самостоятельной работы обучающегося - 33 часа. </w:t>
      </w:r>
    </w:p>
    <w:p w:rsidR="009A0F80" w:rsidRDefault="009A0F80" w:rsidP="009A0F80">
      <w:pPr>
        <w:pStyle w:val="Default"/>
        <w:jc w:val="center"/>
        <w:rPr>
          <w:b/>
          <w:bCs/>
          <w:color w:val="auto"/>
          <w:szCs w:val="28"/>
        </w:rPr>
      </w:pPr>
    </w:p>
    <w:p w:rsidR="009A0F80" w:rsidRDefault="009A0F80" w:rsidP="009A0F8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5EF4" w:rsidRDefault="00A15EF4"/>
    <w:sectPr w:rsidR="00A15EF4" w:rsidSect="00A1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F80"/>
    <w:rsid w:val="009A0F80"/>
    <w:rsid w:val="00A15EF4"/>
    <w:rsid w:val="00BF7215"/>
    <w:rsid w:val="00D84B10"/>
    <w:rsid w:val="00E22C59"/>
    <w:rsid w:val="00F5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F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2013-08-27T05:20:00Z</dcterms:created>
  <dcterms:modified xsi:type="dcterms:W3CDTF">2016-04-07T06:49:00Z</dcterms:modified>
</cp:coreProperties>
</file>