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7516E8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0815AF" w:rsidRDefault="000815AF" w:rsidP="0008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ГЕОДЕЗИИ</w:t>
      </w:r>
    </w:p>
    <w:p w:rsidR="000815AF" w:rsidRDefault="000815AF" w:rsidP="000815AF">
      <w:pPr>
        <w:jc w:val="center"/>
        <w:rPr>
          <w:b/>
          <w:sz w:val="28"/>
          <w:szCs w:val="28"/>
        </w:rPr>
      </w:pPr>
    </w:p>
    <w:p w:rsidR="000815AF" w:rsidRDefault="000815AF" w:rsidP="000815AF">
      <w:pPr>
        <w:numPr>
          <w:ilvl w:val="1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</w:p>
    <w:p w:rsidR="000815AF" w:rsidRDefault="000815AF" w:rsidP="0033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3AA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специальностей </w:t>
      </w:r>
      <w:r>
        <w:rPr>
          <w:b/>
          <w:sz w:val="28"/>
          <w:szCs w:val="28"/>
        </w:rPr>
        <w:t xml:space="preserve">СПО 270802 Строительство и эксплуатация зданий и сооружений </w:t>
      </w:r>
      <w:r>
        <w:rPr>
          <w:sz w:val="28"/>
          <w:szCs w:val="28"/>
        </w:rPr>
        <w:t xml:space="preserve">(базовая и углублённая подготовка), входящей в состав укрупненной группы специальностей </w:t>
      </w:r>
      <w:r>
        <w:rPr>
          <w:b/>
          <w:sz w:val="28"/>
          <w:szCs w:val="28"/>
        </w:rPr>
        <w:t>270000 Архитектура и строительство</w:t>
      </w:r>
      <w:r>
        <w:rPr>
          <w:sz w:val="28"/>
          <w:szCs w:val="28"/>
        </w:rPr>
        <w:t xml:space="preserve">, по направлению подготовки </w:t>
      </w:r>
      <w:r>
        <w:rPr>
          <w:b/>
          <w:sz w:val="28"/>
          <w:szCs w:val="28"/>
        </w:rPr>
        <w:t>270800 Строительство</w:t>
      </w:r>
      <w:r>
        <w:rPr>
          <w:sz w:val="28"/>
          <w:szCs w:val="28"/>
        </w:rPr>
        <w:t>.</w:t>
      </w:r>
    </w:p>
    <w:p w:rsidR="000815AF" w:rsidRDefault="000815AF" w:rsidP="003303AA">
      <w:pPr>
        <w:widowControl w:val="0"/>
        <w:ind w:firstLine="567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03AA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</w:t>
      </w:r>
      <w:r>
        <w:t xml:space="preserve"> </w:t>
      </w:r>
      <w:r>
        <w:rPr>
          <w:sz w:val="28"/>
          <w:szCs w:val="28"/>
        </w:rPr>
        <w:t>Опыт работы не требуется</w:t>
      </w:r>
    </w:p>
    <w:p w:rsidR="000815AF" w:rsidRDefault="000815AF" w:rsidP="000815AF">
      <w:pPr>
        <w:ind w:firstLine="708"/>
        <w:jc w:val="both"/>
      </w:pPr>
    </w:p>
    <w:p w:rsidR="000815AF" w:rsidRDefault="000815AF" w:rsidP="0008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1.2. 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дисциплинам.</w:t>
      </w:r>
    </w:p>
    <w:p w:rsidR="000815AF" w:rsidRDefault="000815AF" w:rsidP="000815AF">
      <w:pPr>
        <w:jc w:val="both"/>
      </w:pPr>
    </w:p>
    <w:p w:rsidR="000815AF" w:rsidRDefault="000815AF" w:rsidP="000815AF">
      <w:pPr>
        <w:jc w:val="both"/>
        <w:rPr>
          <w:b/>
          <w:sz w:val="28"/>
          <w:szCs w:val="28"/>
        </w:rPr>
      </w:pPr>
      <w:r>
        <w:rPr>
          <w:b/>
        </w:rPr>
        <w:t>1.</w:t>
      </w:r>
      <w:r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читать ситуации на планах и картах;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определять положение линий на местности;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решать задачи на масштабы;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решать прямую и обратную геодезическую задачу;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выносить на строительную площадку элементы </w:t>
      </w:r>
      <w:proofErr w:type="spellStart"/>
      <w:r>
        <w:rPr>
          <w:sz w:val="28"/>
          <w:szCs w:val="28"/>
        </w:rPr>
        <w:t>стройгенплана</w:t>
      </w:r>
      <w:proofErr w:type="spellEnd"/>
      <w:r>
        <w:rPr>
          <w:sz w:val="28"/>
          <w:szCs w:val="28"/>
        </w:rPr>
        <w:t>;</w:t>
      </w:r>
    </w:p>
    <w:p w:rsidR="000815AF" w:rsidRDefault="000815AF" w:rsidP="000815AF">
      <w:pPr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пользоваться приборами и инструментами, используемыми при измерении линий, углов и </w:t>
      </w:r>
      <w:r>
        <w:rPr>
          <w:color w:val="000000"/>
          <w:sz w:val="28"/>
          <w:szCs w:val="28"/>
        </w:rPr>
        <w:t>отметок точек;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проводить камеральные работы по окончанию теодолитной съемки и геометрического нивелирования.</w:t>
      </w:r>
    </w:p>
    <w:p w:rsidR="000815AF" w:rsidRDefault="000815AF" w:rsidP="000815AF">
      <w:pPr>
        <w:ind w:firstLine="284"/>
        <w:rPr>
          <w:b/>
          <w:sz w:val="28"/>
          <w:szCs w:val="28"/>
        </w:rPr>
      </w:pPr>
    </w:p>
    <w:p w:rsidR="000815AF" w:rsidRDefault="000815AF" w:rsidP="000815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основные понятие и термины, используемые в геодезии;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назначение опорных геодезических сетей;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масштабы, условные топографические знаки, точность масштаба;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систему плоских прямоугольных координат;</w:t>
      </w:r>
    </w:p>
    <w:p w:rsidR="000815AF" w:rsidRDefault="000815AF" w:rsidP="000815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приборы и инструменты для измерений: линий, углов и определения превышений;</w:t>
      </w:r>
    </w:p>
    <w:p w:rsidR="000815AF" w:rsidRDefault="000815AF" w:rsidP="000815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виды геодезических измерений.</w:t>
      </w:r>
    </w:p>
    <w:p w:rsidR="000815AF" w:rsidRDefault="000815AF" w:rsidP="00081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5AF" w:rsidRDefault="000815AF" w:rsidP="000815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0815AF" w:rsidRDefault="000815AF" w:rsidP="00081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 - 60 часов, в том числе: </w:t>
      </w:r>
    </w:p>
    <w:p w:rsidR="000815AF" w:rsidRDefault="000815AF" w:rsidP="00081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- 40 часов, </w:t>
      </w:r>
    </w:p>
    <w:p w:rsidR="004F21F2" w:rsidRPr="00A63E7D" w:rsidRDefault="000815AF" w:rsidP="00081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- 20 часов</w:t>
      </w: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815AF"/>
    <w:rsid w:val="0008462D"/>
    <w:rsid w:val="00090644"/>
    <w:rsid w:val="001514C3"/>
    <w:rsid w:val="001A28D2"/>
    <w:rsid w:val="001C2F4A"/>
    <w:rsid w:val="002010A2"/>
    <w:rsid w:val="002E3CFD"/>
    <w:rsid w:val="003303AA"/>
    <w:rsid w:val="00346930"/>
    <w:rsid w:val="004F21F2"/>
    <w:rsid w:val="00680F32"/>
    <w:rsid w:val="0070311C"/>
    <w:rsid w:val="00731D7D"/>
    <w:rsid w:val="00750265"/>
    <w:rsid w:val="007516E8"/>
    <w:rsid w:val="0076664B"/>
    <w:rsid w:val="007918D8"/>
    <w:rsid w:val="007D54FF"/>
    <w:rsid w:val="008513C4"/>
    <w:rsid w:val="008B6397"/>
    <w:rsid w:val="008D757B"/>
    <w:rsid w:val="009277D2"/>
    <w:rsid w:val="00951DB6"/>
    <w:rsid w:val="00962737"/>
    <w:rsid w:val="009F58B2"/>
    <w:rsid w:val="00A349FC"/>
    <w:rsid w:val="00A83C95"/>
    <w:rsid w:val="00B0015F"/>
    <w:rsid w:val="00B304B4"/>
    <w:rsid w:val="00BD50A2"/>
    <w:rsid w:val="00CA0925"/>
    <w:rsid w:val="00CB227A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1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kurs</cp:lastModifiedBy>
  <cp:revision>23</cp:revision>
  <dcterms:created xsi:type="dcterms:W3CDTF">2013-08-27T03:31:00Z</dcterms:created>
  <dcterms:modified xsi:type="dcterms:W3CDTF">2013-08-29T06:19:00Z</dcterms:modified>
</cp:coreProperties>
</file>