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8E" w:rsidRPr="00A20A8B" w:rsidRDefault="00326C8E" w:rsidP="00326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на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рабочую ПРОГРАММу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326C8E" w:rsidRPr="00CC5B8F" w:rsidRDefault="00326C8E" w:rsidP="00326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CC5B8F">
        <w:rPr>
          <w:b/>
          <w:color w:val="000000"/>
          <w:sz w:val="28"/>
          <w:szCs w:val="28"/>
        </w:rPr>
        <w:t>Правила безопасности дорожного  движения</w:t>
      </w:r>
    </w:p>
    <w:p w:rsidR="00326C8E" w:rsidRPr="00A20A8B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26C8E" w:rsidRPr="00DB14F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B14FE">
        <w:rPr>
          <w:b/>
          <w:sz w:val="28"/>
          <w:szCs w:val="28"/>
        </w:rPr>
        <w:t>1.1. Область применения программы</w:t>
      </w:r>
    </w:p>
    <w:p w:rsidR="00326C8E" w:rsidRPr="002709E5" w:rsidRDefault="00326C8E" w:rsidP="00326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</w:t>
      </w:r>
      <w:r w:rsidRPr="002709E5">
        <w:rPr>
          <w:sz w:val="28"/>
          <w:szCs w:val="28"/>
        </w:rPr>
        <w:t>а</w:t>
      </w:r>
      <w:r w:rsidR="00105594">
        <w:rPr>
          <w:sz w:val="28"/>
          <w:szCs w:val="28"/>
        </w:rPr>
        <w:t xml:space="preserve">я программа учебной дисциплины </w:t>
      </w:r>
      <w:r w:rsidRPr="002709E5">
        <w:rPr>
          <w:sz w:val="28"/>
          <w:szCs w:val="28"/>
        </w:rPr>
        <w:t xml:space="preserve">Правила </w:t>
      </w:r>
      <w:r w:rsidR="00105594">
        <w:rPr>
          <w:sz w:val="28"/>
          <w:szCs w:val="28"/>
        </w:rPr>
        <w:t>безопасности дорожного движения</w:t>
      </w:r>
      <w:r w:rsidRPr="002709E5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Pr="002709E5">
        <w:rPr>
          <w:bCs/>
          <w:sz w:val="28"/>
          <w:szCs w:val="28"/>
        </w:rPr>
        <w:t xml:space="preserve"> Техническое обслуживание и ремонт автомобильного транспорта</w:t>
      </w:r>
      <w:r w:rsidRPr="002709E5">
        <w:rPr>
          <w:sz w:val="28"/>
          <w:szCs w:val="28"/>
        </w:rPr>
        <w:t xml:space="preserve">. </w:t>
      </w:r>
    </w:p>
    <w:p w:rsidR="00326C8E" w:rsidRPr="00326C8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Рабочая </w:t>
      </w:r>
      <w:r w:rsidRPr="00710E80">
        <w:rPr>
          <w:sz w:val="28"/>
          <w:szCs w:val="28"/>
        </w:rPr>
        <w:t>программа учебной дисциплины может быть использована</w:t>
      </w:r>
      <w:r w:rsidRPr="00710E80">
        <w:rPr>
          <w:b/>
          <w:sz w:val="28"/>
          <w:szCs w:val="28"/>
        </w:rPr>
        <w:t xml:space="preserve"> </w:t>
      </w:r>
      <w:r w:rsidRPr="00710E80">
        <w:rPr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 w:rsidRPr="0044785D">
        <w:rPr>
          <w:sz w:val="28"/>
          <w:szCs w:val="28"/>
        </w:rPr>
        <w:t>по профессиям рабочих</w:t>
      </w:r>
      <w:r w:rsidRPr="00710E80">
        <w:rPr>
          <w:sz w:val="28"/>
          <w:szCs w:val="28"/>
        </w:rPr>
        <w:t xml:space="preserve"> в области технического обслуживания и ремонта автомобилей при наличии  полного общего образования:</w:t>
      </w:r>
      <w:r>
        <w:rPr>
          <w:sz w:val="28"/>
          <w:szCs w:val="28"/>
        </w:rPr>
        <w:t xml:space="preserve">           </w:t>
      </w:r>
      <w:r w:rsidRPr="00710E80">
        <w:rPr>
          <w:sz w:val="28"/>
          <w:szCs w:val="28"/>
        </w:rPr>
        <w:t>Водитель автомобиля</w:t>
      </w:r>
    </w:p>
    <w:p w:rsidR="00326C8E" w:rsidRPr="00326C8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B14FE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DB14FE">
        <w:rPr>
          <w:sz w:val="28"/>
          <w:szCs w:val="28"/>
        </w:rPr>
        <w:t xml:space="preserve">дисциплина </w:t>
      </w:r>
      <w:r w:rsidRPr="002709E5">
        <w:rPr>
          <w:sz w:val="28"/>
          <w:szCs w:val="28"/>
        </w:rPr>
        <w:t xml:space="preserve">Правила </w:t>
      </w:r>
      <w:r w:rsidR="00105594">
        <w:rPr>
          <w:sz w:val="28"/>
          <w:szCs w:val="28"/>
        </w:rPr>
        <w:t>безопасности дорожного движения</w:t>
      </w:r>
      <w:r w:rsidRPr="002709E5">
        <w:rPr>
          <w:sz w:val="28"/>
          <w:szCs w:val="28"/>
        </w:rPr>
        <w:t xml:space="preserve"> является </w:t>
      </w:r>
      <w:proofErr w:type="spellStart"/>
      <w:r w:rsidRPr="002709E5">
        <w:rPr>
          <w:sz w:val="28"/>
          <w:szCs w:val="28"/>
        </w:rPr>
        <w:t>общепрофессиональной</w:t>
      </w:r>
      <w:proofErr w:type="spellEnd"/>
      <w:r w:rsidRPr="002709E5">
        <w:rPr>
          <w:sz w:val="28"/>
          <w:szCs w:val="28"/>
        </w:rPr>
        <w:t>, входит в профессиональный цикл, формирует знания для освоения профессиональных и специальных дисциплин.</w:t>
      </w:r>
    </w:p>
    <w:p w:rsidR="00326C8E" w:rsidRPr="00DB14F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B14FE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326C8E" w:rsidRPr="00DB14FE" w:rsidRDefault="00326C8E" w:rsidP="00326C8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B14FE">
        <w:rPr>
          <w:b/>
          <w:sz w:val="28"/>
          <w:szCs w:val="28"/>
        </w:rPr>
        <w:t xml:space="preserve">уметь: 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пользоваться дорожными знаками и разметкой;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ориентироваться по сигналам регулировщика;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определять очередность проезда различных транспортных средств;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оказывать первую помощь пострадавшим в дорожно-транспортных происшествиях;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управлять своим эмоциональным состоянием при движении транспортного средства;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уверенно действовать в нештатных ситуациях;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обеспечивать безопасное размещение и перевозку грузов;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lastRenderedPageBreak/>
        <w:t>– предвидеть возникновение опасностей при движении транспортных средств;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 xml:space="preserve">– организовывать работу водителя с соблюдением правил и  </w:t>
      </w:r>
      <w:r>
        <w:rPr>
          <w:sz w:val="28"/>
          <w:szCs w:val="28"/>
        </w:rPr>
        <w:t>безопасности дорожного движения.</w:t>
      </w:r>
    </w:p>
    <w:p w:rsidR="00326C8E" w:rsidRPr="00DB14F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B14FE">
        <w:rPr>
          <w:b/>
          <w:sz w:val="28"/>
          <w:szCs w:val="28"/>
        </w:rPr>
        <w:t>знать:</w:t>
      </w:r>
      <w:r w:rsidRPr="00DB14FE">
        <w:rPr>
          <w:sz w:val="28"/>
          <w:szCs w:val="28"/>
        </w:rPr>
        <w:t xml:space="preserve"> 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причины дорожно-транспортных происшествий;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зависимость дистанции от различных факторов;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дополнительные требования к движению различных транспортных средств и движению в колонне;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особенности перевозки людей и грузов;</w:t>
      </w:r>
    </w:p>
    <w:p w:rsidR="00326C8E" w:rsidRPr="004C16DC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влияние алкоголя и наркотиков на трудоспособность водителя и безопасность движения;</w:t>
      </w:r>
    </w:p>
    <w:p w:rsidR="00326C8E" w:rsidRPr="00DB14FE" w:rsidRDefault="00326C8E" w:rsidP="00326C8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C16DC">
        <w:rPr>
          <w:sz w:val="28"/>
          <w:szCs w:val="28"/>
        </w:rPr>
        <w:t>– основы законодательства в сфере дорожного движения</w:t>
      </w:r>
    </w:p>
    <w:p w:rsidR="00326C8E" w:rsidRPr="00DB14F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B14FE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DB14FE">
        <w:rPr>
          <w:b/>
          <w:sz w:val="28"/>
          <w:szCs w:val="28"/>
        </w:rPr>
        <w:t>оличество часов на освоение программы дисциплины:</w:t>
      </w:r>
    </w:p>
    <w:p w:rsidR="00326C8E" w:rsidRPr="00DB14F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B14FE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студентов 261</w:t>
      </w:r>
      <w:r w:rsidRPr="00DB14FE">
        <w:rPr>
          <w:sz w:val="28"/>
          <w:szCs w:val="28"/>
        </w:rPr>
        <w:t xml:space="preserve">  </w:t>
      </w:r>
      <w:r>
        <w:rPr>
          <w:sz w:val="28"/>
          <w:szCs w:val="28"/>
        </w:rPr>
        <w:t>час</w:t>
      </w:r>
      <w:r w:rsidRPr="00DB14FE">
        <w:rPr>
          <w:sz w:val="28"/>
          <w:szCs w:val="28"/>
        </w:rPr>
        <w:t>, в том числе:</w:t>
      </w:r>
    </w:p>
    <w:p w:rsidR="00326C8E" w:rsidRPr="00DB14F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B14FE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студента 174</w:t>
      </w:r>
      <w:r w:rsidRPr="00DB14FE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DB14FE">
        <w:rPr>
          <w:sz w:val="28"/>
          <w:szCs w:val="28"/>
        </w:rPr>
        <w:t>;</w:t>
      </w:r>
    </w:p>
    <w:p w:rsidR="00326C8E" w:rsidRPr="00DB14FE" w:rsidRDefault="00326C8E" w:rsidP="00326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B14FE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 - 87</w:t>
      </w:r>
      <w:r w:rsidRPr="00DB14FE">
        <w:rPr>
          <w:sz w:val="28"/>
          <w:szCs w:val="28"/>
        </w:rPr>
        <w:t xml:space="preserve"> часов.</w:t>
      </w:r>
    </w:p>
    <w:p w:rsidR="007C0941" w:rsidRDefault="007C0941"/>
    <w:sectPr w:rsidR="007C0941" w:rsidSect="007C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C8E"/>
    <w:rsid w:val="00105594"/>
    <w:rsid w:val="00326C8E"/>
    <w:rsid w:val="005D4D12"/>
    <w:rsid w:val="007C0941"/>
    <w:rsid w:val="009C7585"/>
    <w:rsid w:val="00B6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2013-08-28T05:39:00Z</dcterms:created>
  <dcterms:modified xsi:type="dcterms:W3CDTF">2016-04-07T03:14:00Z</dcterms:modified>
</cp:coreProperties>
</file>