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FD3" w:rsidRDefault="00171FD3" w:rsidP="00171FD3">
      <w:pPr>
        <w:jc w:val="center"/>
        <w:rPr>
          <w:b/>
          <w:bCs/>
        </w:rPr>
      </w:pPr>
      <w:r>
        <w:rPr>
          <w:b/>
          <w:bCs/>
        </w:rPr>
        <w:t xml:space="preserve">АННОТАЦИЯ НА  ПРОГРАММУ </w:t>
      </w:r>
      <w:proofErr w:type="gramStart"/>
      <w:r>
        <w:rPr>
          <w:b/>
          <w:bCs/>
        </w:rPr>
        <w:t>УЧЕБНОЙ</w:t>
      </w:r>
      <w:proofErr w:type="gramEnd"/>
      <w:r>
        <w:rPr>
          <w:b/>
          <w:bCs/>
        </w:rPr>
        <w:t xml:space="preserve"> </w:t>
      </w:r>
    </w:p>
    <w:p w:rsidR="00171FD3" w:rsidRDefault="00171FD3" w:rsidP="00171FD3">
      <w:pPr>
        <w:jc w:val="center"/>
        <w:rPr>
          <w:b/>
          <w:bCs/>
        </w:rPr>
      </w:pPr>
      <w:r>
        <w:rPr>
          <w:b/>
          <w:bCs/>
        </w:rPr>
        <w:t>ДИСЦИПЛИНЫ ПСИХОЛОГИЯ И ЭТИКА ДЕЛОВЫХ ОТНОШЕНИЙ</w:t>
      </w:r>
    </w:p>
    <w:p w:rsidR="00171FD3" w:rsidRDefault="00171FD3" w:rsidP="00171FD3">
      <w:pPr>
        <w:rPr>
          <w:b/>
          <w:bCs/>
          <w:sz w:val="32"/>
        </w:rPr>
      </w:pPr>
    </w:p>
    <w:p w:rsidR="00171FD3" w:rsidRDefault="00171FD3" w:rsidP="00171FD3">
      <w:pPr>
        <w:pStyle w:val="2"/>
        <w:jc w:val="left"/>
        <w:rPr>
          <w:sz w:val="24"/>
        </w:rPr>
      </w:pPr>
      <w:r>
        <w:rPr>
          <w:sz w:val="24"/>
        </w:rPr>
        <w:t>1.1. Область применения программы.</w:t>
      </w:r>
    </w:p>
    <w:p w:rsidR="00171FD3" w:rsidRPr="00D17E19" w:rsidRDefault="00171FD3" w:rsidP="00171F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</w:pPr>
      <w:r>
        <w:t>Программа учебной дисциплины является частью основной профессиональной программы в соответствии с ФГОС по специальности СПО  Техническая эксплуатация подъемно- транспортных, строительных, дорожных маши</w:t>
      </w:r>
      <w:r w:rsidR="00EC0EA0">
        <w:t xml:space="preserve">н и оборудования </w:t>
      </w:r>
      <w:proofErr w:type="gramStart"/>
      <w:r w:rsidR="00EC0EA0">
        <w:t xml:space="preserve">( </w:t>
      </w:r>
      <w:proofErr w:type="gramEnd"/>
      <w:r w:rsidR="00EC0EA0">
        <w:t>по отраслям).</w:t>
      </w:r>
    </w:p>
    <w:p w:rsidR="00171FD3" w:rsidRDefault="00171FD3" w:rsidP="00171FD3">
      <w:pPr>
        <w:pStyle w:val="a3"/>
      </w:pPr>
      <w:r>
        <w:tab/>
        <w:t>Программа учебной дисциплины может быть использована в дополнительном образовании в рамках реализации программ переподготовки кадров в учреждениях СПО.</w:t>
      </w:r>
    </w:p>
    <w:p w:rsidR="00171FD3" w:rsidRDefault="00171FD3" w:rsidP="00171FD3">
      <w:pPr>
        <w:jc w:val="both"/>
      </w:pPr>
    </w:p>
    <w:p w:rsidR="00171FD3" w:rsidRDefault="00171FD3" w:rsidP="00171FD3">
      <w:pPr>
        <w:pStyle w:val="2"/>
        <w:jc w:val="both"/>
        <w:rPr>
          <w:b w:val="0"/>
          <w:bCs w:val="0"/>
          <w:sz w:val="24"/>
        </w:rPr>
      </w:pPr>
      <w:r>
        <w:rPr>
          <w:sz w:val="24"/>
        </w:rPr>
        <w:t xml:space="preserve">1.2.Место дисциплины в структуре основной профессиональной образовательной программы: </w:t>
      </w:r>
      <w:r w:rsidR="00EC0EA0">
        <w:rPr>
          <w:b w:val="0"/>
          <w:bCs w:val="0"/>
          <w:sz w:val="24"/>
        </w:rPr>
        <w:t xml:space="preserve">учебная дисциплина </w:t>
      </w:r>
      <w:r>
        <w:rPr>
          <w:b w:val="0"/>
          <w:bCs w:val="0"/>
          <w:sz w:val="24"/>
        </w:rPr>
        <w:t>Психо</w:t>
      </w:r>
      <w:r w:rsidR="00EC0EA0">
        <w:rPr>
          <w:b w:val="0"/>
          <w:bCs w:val="0"/>
          <w:sz w:val="24"/>
        </w:rPr>
        <w:t>логия и этика деловых отношений</w:t>
      </w:r>
      <w:r>
        <w:rPr>
          <w:b w:val="0"/>
          <w:bCs w:val="0"/>
          <w:sz w:val="24"/>
        </w:rPr>
        <w:t xml:space="preserve"> относится к общему гуманитарному и социально-экономическому циклу.</w:t>
      </w:r>
    </w:p>
    <w:p w:rsidR="00171FD3" w:rsidRDefault="00171FD3" w:rsidP="00171FD3">
      <w:pPr>
        <w:jc w:val="center"/>
        <w:rPr>
          <w:b/>
          <w:bCs/>
        </w:rPr>
      </w:pPr>
    </w:p>
    <w:p w:rsidR="00171FD3" w:rsidRDefault="00171FD3" w:rsidP="00171FD3">
      <w:pPr>
        <w:pStyle w:val="2"/>
        <w:jc w:val="left"/>
        <w:rPr>
          <w:sz w:val="24"/>
        </w:rPr>
      </w:pPr>
      <w:r>
        <w:rPr>
          <w:sz w:val="24"/>
        </w:rPr>
        <w:t>1.3.Цели и задачи дисциплины – требования к результатам освоения дисциплины:</w:t>
      </w:r>
    </w:p>
    <w:p w:rsidR="00171FD3" w:rsidRDefault="00171FD3" w:rsidP="00171FD3">
      <w:pPr>
        <w:pStyle w:val="2"/>
        <w:rPr>
          <w:sz w:val="24"/>
        </w:rPr>
      </w:pPr>
    </w:p>
    <w:p w:rsidR="00171FD3" w:rsidRDefault="00171FD3" w:rsidP="00171FD3">
      <w:r>
        <w:t>В результате освоения дисциплины обучающийся должен уметь:</w:t>
      </w:r>
    </w:p>
    <w:p w:rsidR="00171FD3" w:rsidRDefault="00171FD3" w:rsidP="00171FD3">
      <w:r>
        <w:t>- использовать различные средства делового общения;</w:t>
      </w:r>
    </w:p>
    <w:p w:rsidR="00171FD3" w:rsidRDefault="00171FD3" w:rsidP="00171FD3">
      <w:r>
        <w:t>- управлять конфликтами и стрессами в процессе профессиональной деятельности;</w:t>
      </w:r>
    </w:p>
    <w:p w:rsidR="00171FD3" w:rsidRDefault="00171FD3" w:rsidP="00171FD3">
      <w:r>
        <w:t>- следовать этическим правилам, нормам и принципам в своей профессиональной деятельности.</w:t>
      </w:r>
    </w:p>
    <w:p w:rsidR="00171FD3" w:rsidRDefault="00171FD3" w:rsidP="00171FD3">
      <w:pPr>
        <w:pStyle w:val="a3"/>
      </w:pPr>
      <w:r>
        <w:t>В результате освоения дисциплины обучающийся должен знать:</w:t>
      </w:r>
    </w:p>
    <w:p w:rsidR="00171FD3" w:rsidRDefault="00171FD3" w:rsidP="00171FD3">
      <w:pPr>
        <w:pStyle w:val="2"/>
        <w:jc w:val="left"/>
        <w:rPr>
          <w:b w:val="0"/>
          <w:sz w:val="24"/>
        </w:rPr>
      </w:pPr>
      <w:r>
        <w:rPr>
          <w:b w:val="0"/>
          <w:sz w:val="24"/>
        </w:rPr>
        <w:t>- основные нормы и правила профессионального поведения и делового этикета;</w:t>
      </w:r>
    </w:p>
    <w:p w:rsidR="00171FD3" w:rsidRDefault="00171FD3" w:rsidP="00171FD3">
      <w:pPr>
        <w:pStyle w:val="2"/>
        <w:jc w:val="left"/>
        <w:rPr>
          <w:b w:val="0"/>
          <w:sz w:val="24"/>
        </w:rPr>
      </w:pPr>
      <w:r>
        <w:rPr>
          <w:b w:val="0"/>
          <w:sz w:val="24"/>
        </w:rPr>
        <w:t>- психологические особенности делового общения и его специфику;</w:t>
      </w:r>
    </w:p>
    <w:p w:rsidR="00171FD3" w:rsidRDefault="00171FD3" w:rsidP="00171FD3">
      <w:pPr>
        <w:pStyle w:val="2"/>
        <w:jc w:val="left"/>
        <w:rPr>
          <w:b w:val="0"/>
          <w:sz w:val="24"/>
        </w:rPr>
      </w:pPr>
      <w:r>
        <w:rPr>
          <w:b w:val="0"/>
          <w:sz w:val="24"/>
        </w:rPr>
        <w:t>- тактики поведения в конфликтной ситуации.</w:t>
      </w:r>
    </w:p>
    <w:p w:rsidR="00171FD3" w:rsidRDefault="00171FD3" w:rsidP="00171FD3">
      <w:pPr>
        <w:pStyle w:val="2"/>
        <w:jc w:val="left"/>
        <w:rPr>
          <w:sz w:val="24"/>
        </w:rPr>
      </w:pPr>
    </w:p>
    <w:p w:rsidR="00171FD3" w:rsidRDefault="00171FD3" w:rsidP="00171FD3">
      <w:pPr>
        <w:pStyle w:val="2"/>
        <w:jc w:val="left"/>
        <w:rPr>
          <w:sz w:val="24"/>
        </w:rPr>
      </w:pPr>
      <w:r>
        <w:rPr>
          <w:sz w:val="24"/>
        </w:rPr>
        <w:t>1.4. Количество часов на освоение программы дисциплины:</w:t>
      </w:r>
    </w:p>
    <w:p w:rsidR="00171FD3" w:rsidRDefault="00171FD3" w:rsidP="00171FD3">
      <w:pPr>
        <w:jc w:val="both"/>
      </w:pPr>
      <w:r>
        <w:t xml:space="preserve">   максимальной учебной нагрузки 60 часов, в том числе: </w:t>
      </w:r>
    </w:p>
    <w:p w:rsidR="00171FD3" w:rsidRDefault="00171FD3" w:rsidP="00171FD3">
      <w:pPr>
        <w:ind w:left="180"/>
        <w:jc w:val="both"/>
      </w:pPr>
      <w:r>
        <w:t>обязательной аудиторной нагрузки 40 часов;</w:t>
      </w:r>
    </w:p>
    <w:p w:rsidR="00171FD3" w:rsidRDefault="00171FD3" w:rsidP="00171FD3">
      <w:pPr>
        <w:ind w:left="180"/>
        <w:jc w:val="both"/>
      </w:pPr>
      <w:r>
        <w:t>самостоятельной работы 20 часов.</w:t>
      </w:r>
    </w:p>
    <w:p w:rsidR="00171FD3" w:rsidRDefault="00171FD3" w:rsidP="00171FD3">
      <w:pPr>
        <w:jc w:val="right"/>
      </w:pPr>
    </w:p>
    <w:p w:rsidR="00171FD3" w:rsidRDefault="00171FD3" w:rsidP="00171FD3"/>
    <w:p w:rsidR="00171FD3" w:rsidRDefault="00171FD3" w:rsidP="00171FD3"/>
    <w:p w:rsidR="00171FD3" w:rsidRDefault="00171FD3" w:rsidP="00171FD3"/>
    <w:p w:rsidR="00AB2C4E" w:rsidRDefault="00AB2C4E"/>
    <w:sectPr w:rsidR="00AB2C4E" w:rsidSect="00AB2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71FD3"/>
    <w:rsid w:val="00171FD3"/>
    <w:rsid w:val="009F0372"/>
    <w:rsid w:val="00AB2C4E"/>
    <w:rsid w:val="00EC0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71FD3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171F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171FD3"/>
    <w:pPr>
      <w:ind w:firstLine="708"/>
      <w:jc w:val="both"/>
    </w:pPr>
    <w:rPr>
      <w:sz w:val="32"/>
    </w:rPr>
  </w:style>
  <w:style w:type="character" w:customStyle="1" w:styleId="a6">
    <w:name w:val="Основной текст с отступом Знак"/>
    <w:basedOn w:val="a0"/>
    <w:link w:val="a5"/>
    <w:semiHidden/>
    <w:rsid w:val="00171FD3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171FD3"/>
    <w:pPr>
      <w:jc w:val="center"/>
    </w:pPr>
    <w:rPr>
      <w:b/>
      <w:bCs/>
      <w:sz w:val="28"/>
    </w:rPr>
  </w:style>
  <w:style w:type="character" w:customStyle="1" w:styleId="20">
    <w:name w:val="Основной текст 2 Знак"/>
    <w:basedOn w:val="a0"/>
    <w:link w:val="2"/>
    <w:semiHidden/>
    <w:rsid w:val="00171FD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2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225</Words>
  <Characters>1284</Characters>
  <Application>Microsoft Office Word</Application>
  <DocSecurity>0</DocSecurity>
  <Lines>10</Lines>
  <Paragraphs>3</Paragraphs>
  <ScaleCrop>false</ScaleCrop>
  <Company/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</dc:creator>
  <cp:keywords/>
  <dc:description/>
  <cp:lastModifiedBy>zavzo</cp:lastModifiedBy>
  <cp:revision>4</cp:revision>
  <dcterms:created xsi:type="dcterms:W3CDTF">2013-08-28T05:07:00Z</dcterms:created>
  <dcterms:modified xsi:type="dcterms:W3CDTF">2016-04-07T03:15:00Z</dcterms:modified>
</cp:coreProperties>
</file>