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65" w:rsidRDefault="000B1E65" w:rsidP="000B1E65">
      <w:pPr>
        <w:jc w:val="center"/>
        <w:rPr>
          <w:b/>
          <w:bCs/>
        </w:rPr>
      </w:pPr>
      <w:r>
        <w:rPr>
          <w:b/>
          <w:bCs/>
        </w:rPr>
        <w:t xml:space="preserve">АННОТАЦИЯ НА  ПРОГРАММУ </w:t>
      </w:r>
      <w:proofErr w:type="gramStart"/>
      <w:r>
        <w:rPr>
          <w:b/>
          <w:bCs/>
        </w:rPr>
        <w:t>УЧЕБНОЙ</w:t>
      </w:r>
      <w:proofErr w:type="gramEnd"/>
      <w:r>
        <w:rPr>
          <w:b/>
          <w:bCs/>
        </w:rPr>
        <w:t xml:space="preserve"> </w:t>
      </w:r>
    </w:p>
    <w:p w:rsidR="000B1E65" w:rsidRDefault="000B1E65" w:rsidP="000B1E65">
      <w:pPr>
        <w:jc w:val="center"/>
        <w:rPr>
          <w:b/>
          <w:bCs/>
        </w:rPr>
      </w:pPr>
      <w:r>
        <w:rPr>
          <w:b/>
          <w:bCs/>
        </w:rPr>
        <w:t>ДИСЦИПЛИНЫ ОСНОВЫ СОЦИОЛОГИИ И ПОЛИТОЛОГИИ</w:t>
      </w:r>
    </w:p>
    <w:p w:rsidR="000B1E65" w:rsidRDefault="000B1E65" w:rsidP="000B1E65">
      <w:pPr>
        <w:rPr>
          <w:b/>
          <w:bCs/>
          <w:sz w:val="32"/>
        </w:rPr>
      </w:pPr>
    </w:p>
    <w:p w:rsidR="000B1E65" w:rsidRDefault="000B1E65" w:rsidP="000B1E65">
      <w:pPr>
        <w:pStyle w:val="2"/>
        <w:jc w:val="left"/>
        <w:rPr>
          <w:sz w:val="24"/>
        </w:rPr>
      </w:pPr>
      <w:r>
        <w:rPr>
          <w:sz w:val="24"/>
        </w:rPr>
        <w:t>1.1. Область применения программы.</w:t>
      </w:r>
    </w:p>
    <w:p w:rsidR="000B1E65" w:rsidRPr="00BE1EF3" w:rsidRDefault="000B1E65" w:rsidP="00BE1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Cs w:val="20"/>
        </w:rPr>
      </w:pPr>
      <w:r>
        <w:t>Программа учебной дисциплины является частью основной профессиональной программы в соответствии с ФГОС по специальности СПО Техническое обслуживание и ремонт автомобильного транспорта.</w:t>
      </w:r>
    </w:p>
    <w:p w:rsidR="000B1E65" w:rsidRDefault="000B1E65" w:rsidP="000B1E65">
      <w:pPr>
        <w:pStyle w:val="a3"/>
      </w:pPr>
      <w:r>
        <w:tab/>
        <w:t>Программа учебной дисциплины может быть использована в дополнительном образовании в рамках реализации программ переподготовки кадров в учреждениях СПО.</w:t>
      </w:r>
    </w:p>
    <w:p w:rsidR="000B1E65" w:rsidRDefault="000B1E65" w:rsidP="000B1E65">
      <w:pPr>
        <w:jc w:val="both"/>
      </w:pPr>
    </w:p>
    <w:p w:rsidR="000B1E65" w:rsidRDefault="000B1E65" w:rsidP="000B1E65">
      <w:pPr>
        <w:pStyle w:val="2"/>
        <w:jc w:val="both"/>
        <w:rPr>
          <w:b w:val="0"/>
          <w:bCs w:val="0"/>
          <w:sz w:val="24"/>
        </w:rPr>
      </w:pPr>
      <w:r>
        <w:rPr>
          <w:sz w:val="24"/>
        </w:rPr>
        <w:t xml:space="preserve">1.2.Место дисциплины в структуре основной профессиональной образовательной программы: </w:t>
      </w:r>
      <w:r w:rsidR="009334A1">
        <w:rPr>
          <w:b w:val="0"/>
          <w:bCs w:val="0"/>
          <w:sz w:val="24"/>
        </w:rPr>
        <w:t>учебная дисциплина Основы социологии и политологии</w:t>
      </w:r>
      <w:r>
        <w:rPr>
          <w:b w:val="0"/>
          <w:bCs w:val="0"/>
          <w:sz w:val="24"/>
        </w:rPr>
        <w:t xml:space="preserve"> относится к общему гуманитарному и социально-экономическому циклу.</w:t>
      </w:r>
    </w:p>
    <w:p w:rsidR="000B1E65" w:rsidRDefault="000B1E65" w:rsidP="000B1E65">
      <w:pPr>
        <w:jc w:val="center"/>
        <w:rPr>
          <w:b/>
          <w:bCs/>
        </w:rPr>
      </w:pPr>
    </w:p>
    <w:p w:rsidR="000B1E65" w:rsidRDefault="000B1E65" w:rsidP="000B1E65">
      <w:pPr>
        <w:pStyle w:val="2"/>
        <w:jc w:val="left"/>
        <w:rPr>
          <w:sz w:val="24"/>
        </w:rPr>
      </w:pPr>
      <w:r>
        <w:rPr>
          <w:sz w:val="24"/>
        </w:rPr>
        <w:t>1.3.Цели и задачи дисциплины – требования к результатам освоения дисциплины:</w:t>
      </w:r>
    </w:p>
    <w:p w:rsidR="000B1E65" w:rsidRDefault="000B1E65" w:rsidP="000B1E65">
      <w:pPr>
        <w:pStyle w:val="2"/>
        <w:rPr>
          <w:sz w:val="24"/>
        </w:rPr>
      </w:pPr>
    </w:p>
    <w:p w:rsidR="000B1E65" w:rsidRDefault="000B1E65" w:rsidP="000B1E65">
      <w:r>
        <w:t>В результате освоения дисциплины обучающийся должен уметь:</w:t>
      </w:r>
    </w:p>
    <w:p w:rsidR="000B1E65" w:rsidRDefault="000B1E65" w:rsidP="000B1E65">
      <w:r>
        <w:t>- методологически грамотно анализировать различные социальные факты;</w:t>
      </w:r>
    </w:p>
    <w:p w:rsidR="000B1E65" w:rsidRDefault="000B1E65" w:rsidP="000B1E65">
      <w:r>
        <w:t>- показывать важнейшие тенденции в направлении развития политических отношений в современном мире, в том числе в России.</w:t>
      </w:r>
    </w:p>
    <w:p w:rsidR="000B1E65" w:rsidRDefault="000B1E65" w:rsidP="000B1E65">
      <w:pPr>
        <w:pStyle w:val="a3"/>
      </w:pPr>
      <w:r>
        <w:t>В результате освоения дисциплины обучающийся должен знать:</w:t>
      </w:r>
    </w:p>
    <w:p w:rsidR="000B1E65" w:rsidRDefault="000B1E65" w:rsidP="000B1E65">
      <w:pPr>
        <w:jc w:val="both"/>
      </w:pPr>
      <w:r>
        <w:t>- специфику социологического подхода к изучению общества, культуры, социальных особенностей общностей и групп, взаимодействия личности и общества, солидарных и конфликтных социальных отношений, механизма их регуляции;</w:t>
      </w:r>
    </w:p>
    <w:p w:rsidR="000B1E65" w:rsidRDefault="000B1E65" w:rsidP="000B1E65">
      <w:pPr>
        <w:jc w:val="both"/>
      </w:pPr>
      <w:r>
        <w:t xml:space="preserve">- политическую систему как подсистему общества, происхождение </w:t>
      </w:r>
      <w:proofErr w:type="gramStart"/>
      <w:r>
        <w:t>российской</w:t>
      </w:r>
      <w:proofErr w:type="gramEnd"/>
      <w:r>
        <w:t xml:space="preserve"> политической системы, кто и как участвует в политическом процессе, государство и гражданское общество;</w:t>
      </w:r>
    </w:p>
    <w:p w:rsidR="000B1E65" w:rsidRDefault="000B1E65" w:rsidP="000B1E65">
      <w:pPr>
        <w:jc w:val="both"/>
      </w:pPr>
      <w:r>
        <w:t>- способы взаимодействия, формы правления и территориального устройства, политические режимы, демократии, авторитаризма и тоталитаризма;</w:t>
      </w:r>
    </w:p>
    <w:p w:rsidR="000B1E65" w:rsidRDefault="000B1E65" w:rsidP="000B1E65">
      <w:pPr>
        <w:jc w:val="both"/>
      </w:pPr>
      <w:r>
        <w:t>- о политических системах зарубежных стран.</w:t>
      </w:r>
    </w:p>
    <w:p w:rsidR="000B1E65" w:rsidRDefault="000B1E65" w:rsidP="000B1E65">
      <w:pPr>
        <w:pStyle w:val="2"/>
        <w:jc w:val="left"/>
        <w:rPr>
          <w:sz w:val="24"/>
        </w:rPr>
      </w:pPr>
    </w:p>
    <w:p w:rsidR="000B1E65" w:rsidRDefault="000B1E65" w:rsidP="000B1E65">
      <w:pPr>
        <w:pStyle w:val="2"/>
        <w:jc w:val="left"/>
        <w:rPr>
          <w:sz w:val="24"/>
        </w:rPr>
      </w:pPr>
      <w:r>
        <w:rPr>
          <w:sz w:val="24"/>
        </w:rPr>
        <w:t>1.4. Количество часов на освоение программы дисциплины:</w:t>
      </w:r>
    </w:p>
    <w:p w:rsidR="000B1E65" w:rsidRDefault="000B1E65" w:rsidP="000B1E65">
      <w:pPr>
        <w:jc w:val="both"/>
      </w:pPr>
      <w:r>
        <w:t xml:space="preserve">   максимальной учебной нагрузки 51 часов, в том числе: </w:t>
      </w:r>
    </w:p>
    <w:p w:rsidR="000B1E65" w:rsidRDefault="000B1E65" w:rsidP="000B1E65">
      <w:pPr>
        <w:ind w:left="180"/>
        <w:jc w:val="both"/>
      </w:pPr>
      <w:r>
        <w:t>обязательной аудиторной нагрузки 34 часов;</w:t>
      </w:r>
    </w:p>
    <w:p w:rsidR="000B1E65" w:rsidRDefault="000B1E65" w:rsidP="000B1E65">
      <w:pPr>
        <w:ind w:left="180"/>
        <w:jc w:val="both"/>
      </w:pPr>
      <w:r>
        <w:t>самостоятельной работы 17 часов.</w:t>
      </w:r>
    </w:p>
    <w:p w:rsidR="000B1E65" w:rsidRDefault="000B1E65" w:rsidP="000B1E65">
      <w:pPr>
        <w:jc w:val="right"/>
      </w:pPr>
    </w:p>
    <w:p w:rsidR="000B1E65" w:rsidRDefault="000B1E65" w:rsidP="000B1E65"/>
    <w:p w:rsidR="000B1E65" w:rsidRDefault="000B1E65" w:rsidP="000B1E65"/>
    <w:p w:rsidR="009B13D2" w:rsidRDefault="009B13D2"/>
    <w:sectPr w:rsidR="009B13D2" w:rsidSect="0015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2F9B"/>
    <w:multiLevelType w:val="hybridMultilevel"/>
    <w:tmpl w:val="29C2849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20680"/>
    <w:multiLevelType w:val="hybridMultilevel"/>
    <w:tmpl w:val="10169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E65"/>
    <w:rsid w:val="000B1E65"/>
    <w:rsid w:val="003D519A"/>
    <w:rsid w:val="009334A1"/>
    <w:rsid w:val="009B13D2"/>
    <w:rsid w:val="00B7276B"/>
    <w:rsid w:val="00BE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1E6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B1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B1E65"/>
    <w:pPr>
      <w:ind w:firstLine="708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semiHidden/>
    <w:rsid w:val="000B1E6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B1E65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0B1E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2013-08-27T08:05:00Z</dcterms:created>
  <dcterms:modified xsi:type="dcterms:W3CDTF">2016-04-07T03:50:00Z</dcterms:modified>
</cp:coreProperties>
</file>