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F37" w:rsidRPr="008A3B2A" w:rsidRDefault="00DD69BB" w:rsidP="006D0F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АННотация</w:t>
      </w:r>
      <w:r w:rsidR="006D0F37" w:rsidRPr="008A3B2A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ПРОГРАММЫ УЧЕБНОЙ ДИСЦИПЛИНЫ</w:t>
      </w:r>
    </w:p>
    <w:p w:rsidR="006D0F37" w:rsidRPr="008A3B2A" w:rsidRDefault="006D0F37" w:rsidP="006D0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3B2A">
        <w:rPr>
          <w:rFonts w:ascii="Times New Roman" w:hAnsi="Times New Roman" w:cs="Times New Roman"/>
          <w:b/>
          <w:color w:val="000000"/>
          <w:sz w:val="24"/>
          <w:szCs w:val="24"/>
        </w:rPr>
        <w:t>Инженерная графика</w:t>
      </w:r>
    </w:p>
    <w:p w:rsidR="006D0F37" w:rsidRPr="008A3B2A" w:rsidRDefault="006D0F37" w:rsidP="006D0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3B2A">
        <w:rPr>
          <w:rFonts w:ascii="Times New Roman" w:hAnsi="Times New Roman" w:cs="Times New Roman"/>
          <w:b/>
          <w:color w:val="000000"/>
          <w:sz w:val="24"/>
          <w:szCs w:val="24"/>
        </w:rPr>
        <w:t>1. Область применения программы</w:t>
      </w:r>
    </w:p>
    <w:p w:rsidR="006D0F37" w:rsidRPr="008A3B2A" w:rsidRDefault="006D0F37" w:rsidP="006D0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3B2A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</w:t>
      </w:r>
      <w:r>
        <w:rPr>
          <w:color w:val="000000"/>
        </w:rPr>
        <w:t>по специальности</w:t>
      </w:r>
      <w:r w:rsidRPr="008A3B2A">
        <w:rPr>
          <w:rFonts w:ascii="Times New Roman" w:hAnsi="Times New Roman" w:cs="Times New Roman"/>
          <w:color w:val="000000"/>
          <w:sz w:val="24"/>
          <w:szCs w:val="24"/>
        </w:rPr>
        <w:t xml:space="preserve"> Монтаж и эксплуатация обор</w:t>
      </w:r>
      <w:r>
        <w:rPr>
          <w:color w:val="000000"/>
        </w:rPr>
        <w:t>удования и систем газоснабжения</w:t>
      </w:r>
    </w:p>
    <w:p w:rsidR="006D0F37" w:rsidRPr="008A3B2A" w:rsidRDefault="006D0F37" w:rsidP="006D0F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B2A">
        <w:rPr>
          <w:rFonts w:ascii="Times New Roman" w:hAnsi="Times New Roman" w:cs="Times New Roman"/>
          <w:sz w:val="24"/>
          <w:szCs w:val="24"/>
        </w:rPr>
        <w:t>Программа учебной дисциплины может быть использована</w:t>
      </w:r>
      <w:r w:rsidRPr="008A3B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3B2A">
        <w:rPr>
          <w:rFonts w:ascii="Times New Roman" w:hAnsi="Times New Roman" w:cs="Times New Roman"/>
          <w:sz w:val="24"/>
          <w:szCs w:val="24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работников в области строительства при наличии среднего общего образования. Опыт работы не требуется</w:t>
      </w:r>
    </w:p>
    <w:p w:rsidR="006D0F37" w:rsidRPr="008A3B2A" w:rsidRDefault="006D0F37" w:rsidP="006D0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0F37" w:rsidRPr="008A3B2A" w:rsidRDefault="006D0F37" w:rsidP="006D0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8A3B2A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основной профессиональной образовательной программы: </w:t>
      </w:r>
      <w:r w:rsidRPr="008A3B2A">
        <w:rPr>
          <w:rFonts w:ascii="Times New Roman" w:hAnsi="Times New Roman" w:cs="Times New Roman"/>
          <w:sz w:val="24"/>
          <w:szCs w:val="24"/>
        </w:rPr>
        <w:t xml:space="preserve">дисциплина входит в </w:t>
      </w:r>
      <w:proofErr w:type="spellStart"/>
      <w:r w:rsidRPr="008A3B2A">
        <w:rPr>
          <w:rFonts w:ascii="Times New Roman" w:hAnsi="Times New Roman" w:cs="Times New Roman"/>
          <w:sz w:val="24"/>
          <w:szCs w:val="24"/>
        </w:rPr>
        <w:t>общепрофессиональный</w:t>
      </w:r>
      <w:proofErr w:type="spellEnd"/>
      <w:r w:rsidRPr="008A3B2A">
        <w:rPr>
          <w:rFonts w:ascii="Times New Roman" w:hAnsi="Times New Roman" w:cs="Times New Roman"/>
          <w:sz w:val="24"/>
          <w:szCs w:val="24"/>
        </w:rPr>
        <w:t xml:space="preserve"> цикл.</w:t>
      </w:r>
    </w:p>
    <w:p w:rsidR="006D0F37" w:rsidRPr="008A3B2A" w:rsidRDefault="006D0F37" w:rsidP="006D0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F37" w:rsidRPr="008A3B2A" w:rsidRDefault="006D0F37" w:rsidP="006D0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B2A">
        <w:rPr>
          <w:rFonts w:ascii="Times New Roman" w:hAnsi="Times New Roman" w:cs="Times New Roman"/>
          <w:b/>
          <w:sz w:val="24"/>
          <w:szCs w:val="24"/>
        </w:rPr>
        <w:t>3. Цели и задачи дисциплины – требования к результатам освоения дисциплины:</w:t>
      </w:r>
    </w:p>
    <w:p w:rsidR="006D0F37" w:rsidRPr="008A3B2A" w:rsidRDefault="006D0F37" w:rsidP="006D0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B2A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6D0F37" w:rsidRPr="008A3B2A" w:rsidRDefault="006D0F37" w:rsidP="006D0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3B2A">
        <w:rPr>
          <w:rFonts w:ascii="Times New Roman" w:hAnsi="Times New Roman" w:cs="Times New Roman"/>
          <w:color w:val="000000"/>
          <w:sz w:val="24"/>
          <w:szCs w:val="24"/>
        </w:rPr>
        <w:t>- пользоваться нормативной документацией при выполнении графических работ</w:t>
      </w:r>
      <w:proofErr w:type="gramStart"/>
      <w:r w:rsidRPr="008A3B2A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6D0F37" w:rsidRPr="008A3B2A" w:rsidRDefault="006D0F37" w:rsidP="006D0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3B2A">
        <w:rPr>
          <w:rFonts w:ascii="Times New Roman" w:hAnsi="Times New Roman" w:cs="Times New Roman"/>
          <w:color w:val="000000"/>
          <w:sz w:val="24"/>
          <w:szCs w:val="24"/>
        </w:rPr>
        <w:t>- читать чертежи</w:t>
      </w:r>
    </w:p>
    <w:p w:rsidR="006D0F37" w:rsidRPr="008A3B2A" w:rsidRDefault="006D0F37" w:rsidP="006D0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A3B2A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  <w:r w:rsidRPr="008A3B2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D0F37" w:rsidRPr="008A3B2A" w:rsidRDefault="006D0F37" w:rsidP="006D0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B2A">
        <w:rPr>
          <w:rFonts w:ascii="Times New Roman" w:hAnsi="Times New Roman" w:cs="Times New Roman"/>
          <w:sz w:val="24"/>
          <w:szCs w:val="24"/>
        </w:rPr>
        <w:t>- законы, методы и приемы проекционного черчения;</w:t>
      </w:r>
    </w:p>
    <w:p w:rsidR="006D0F37" w:rsidRDefault="006D0F37" w:rsidP="006D0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A3B2A">
        <w:rPr>
          <w:rFonts w:ascii="Times New Roman" w:hAnsi="Times New Roman" w:cs="Times New Roman"/>
          <w:sz w:val="24"/>
          <w:szCs w:val="24"/>
        </w:rPr>
        <w:t>- требования государственных стандартов единой системы конструкторской документации.</w:t>
      </w:r>
    </w:p>
    <w:p w:rsidR="006D0F37" w:rsidRPr="008A3B2A" w:rsidRDefault="006D0F37" w:rsidP="006D0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37" w:rsidRPr="008A3B2A" w:rsidRDefault="006D0F37" w:rsidP="006D0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B2A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A61803">
        <w:rPr>
          <w:rFonts w:ascii="Times New Roman" w:hAnsi="Times New Roman" w:cs="Times New Roman"/>
          <w:b/>
          <w:sz w:val="24"/>
          <w:szCs w:val="24"/>
        </w:rPr>
        <w:t>К</w:t>
      </w:r>
      <w:r w:rsidRPr="008A3B2A">
        <w:rPr>
          <w:rFonts w:ascii="Times New Roman" w:hAnsi="Times New Roman" w:cs="Times New Roman"/>
          <w:b/>
          <w:sz w:val="24"/>
          <w:szCs w:val="24"/>
        </w:rPr>
        <w:t>оличество часов на освоение программы дисциплины:</w:t>
      </w:r>
    </w:p>
    <w:p w:rsidR="006D0F37" w:rsidRPr="008A3B2A" w:rsidRDefault="006D0F37" w:rsidP="006D0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B2A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8A3B2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A3B2A">
        <w:rPr>
          <w:rFonts w:ascii="Times New Roman" w:hAnsi="Times New Roman" w:cs="Times New Roman"/>
          <w:sz w:val="24"/>
          <w:szCs w:val="24"/>
        </w:rPr>
        <w:t xml:space="preserve"> 81 час, в том числе:</w:t>
      </w:r>
    </w:p>
    <w:p w:rsidR="006D0F37" w:rsidRPr="008A3B2A" w:rsidRDefault="006D0F37" w:rsidP="006D0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B2A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 54 часа;</w:t>
      </w:r>
    </w:p>
    <w:p w:rsidR="006D0F37" w:rsidRPr="008A3B2A" w:rsidRDefault="006D0F37" w:rsidP="006D0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B2A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8A3B2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A3B2A">
        <w:rPr>
          <w:rFonts w:ascii="Times New Roman" w:hAnsi="Times New Roman" w:cs="Times New Roman"/>
          <w:sz w:val="24"/>
          <w:szCs w:val="24"/>
        </w:rPr>
        <w:t xml:space="preserve"> 27 часов.</w:t>
      </w:r>
    </w:p>
    <w:p w:rsidR="000E55C6" w:rsidRDefault="000E55C6"/>
    <w:sectPr w:rsidR="000E55C6" w:rsidSect="00600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D0F37"/>
    <w:rsid w:val="000E55C6"/>
    <w:rsid w:val="00353999"/>
    <w:rsid w:val="004C297D"/>
    <w:rsid w:val="006005C3"/>
    <w:rsid w:val="006D0F37"/>
    <w:rsid w:val="00A61803"/>
    <w:rsid w:val="00B27C8C"/>
    <w:rsid w:val="00DD6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zavzo</dc:creator>
  <cp:keywords/>
  <dc:description/>
  <cp:lastModifiedBy>zavzo</cp:lastModifiedBy>
  <cp:revision>5</cp:revision>
  <dcterms:created xsi:type="dcterms:W3CDTF">2016-04-07T07:23:00Z</dcterms:created>
  <dcterms:modified xsi:type="dcterms:W3CDTF">2016-04-07T07:31:00Z</dcterms:modified>
</cp:coreProperties>
</file>