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91" w:rsidRDefault="00BA7E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7E91" w:rsidRDefault="00BA7E91">
      <w:pPr>
        <w:pStyle w:val="ConsPlusNormal"/>
        <w:jc w:val="both"/>
      </w:pPr>
    </w:p>
    <w:p w:rsidR="00BA7E91" w:rsidRDefault="00BA7E91">
      <w:pPr>
        <w:pStyle w:val="ConsPlusNormal"/>
      </w:pPr>
      <w:r>
        <w:t>Зарегистрировано в Минюсте России 27 июня 2014 г. N 32878</w:t>
      </w:r>
    </w:p>
    <w:p w:rsidR="00BA7E91" w:rsidRDefault="00BA7E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E91" w:rsidRDefault="00BA7E91">
      <w:pPr>
        <w:pStyle w:val="ConsPlusNormal"/>
        <w:jc w:val="both"/>
      </w:pPr>
    </w:p>
    <w:p w:rsidR="00BA7E91" w:rsidRDefault="00BA7E9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A7E91" w:rsidRDefault="00BA7E91">
      <w:pPr>
        <w:pStyle w:val="ConsPlusTitle"/>
        <w:jc w:val="center"/>
      </w:pPr>
    </w:p>
    <w:p w:rsidR="00BA7E91" w:rsidRDefault="00BA7E91">
      <w:pPr>
        <w:pStyle w:val="ConsPlusTitle"/>
        <w:jc w:val="center"/>
      </w:pPr>
      <w:r>
        <w:t>ПРИКАЗ</w:t>
      </w:r>
    </w:p>
    <w:p w:rsidR="00BA7E91" w:rsidRDefault="00BA7E91">
      <w:pPr>
        <w:pStyle w:val="ConsPlusTitle"/>
        <w:jc w:val="center"/>
      </w:pPr>
      <w:r>
        <w:t>от 22 апреля 2014 г. N 383</w:t>
      </w:r>
    </w:p>
    <w:p w:rsidR="00BA7E91" w:rsidRDefault="00BA7E91">
      <w:pPr>
        <w:pStyle w:val="ConsPlusTitle"/>
        <w:jc w:val="center"/>
      </w:pPr>
    </w:p>
    <w:p w:rsidR="00BA7E91" w:rsidRDefault="00BA7E91">
      <w:pPr>
        <w:pStyle w:val="ConsPlusTitle"/>
        <w:jc w:val="center"/>
      </w:pPr>
      <w:r>
        <w:t>ОБ УТВЕРЖДЕНИИ</w:t>
      </w:r>
    </w:p>
    <w:p w:rsidR="00BA7E91" w:rsidRDefault="00BA7E9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A7E91" w:rsidRDefault="00BA7E9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A7E91" w:rsidRDefault="00BA7E91">
      <w:pPr>
        <w:pStyle w:val="ConsPlusTitle"/>
        <w:jc w:val="center"/>
      </w:pPr>
      <w:r>
        <w:t>23.02.03 ТЕХНИЧЕСКОЕ ОБСЛУЖИВАНИЕ И РЕМОНТ</w:t>
      </w:r>
    </w:p>
    <w:p w:rsidR="00BA7E91" w:rsidRDefault="00BA7E91">
      <w:pPr>
        <w:pStyle w:val="ConsPlusTitle"/>
        <w:jc w:val="center"/>
      </w:pPr>
      <w:r>
        <w:t>АВТОМОБИЛЬНОГО ТРАНСПОРТА</w:t>
      </w:r>
    </w:p>
    <w:p w:rsidR="00BA7E91" w:rsidRDefault="00BA7E91">
      <w:pPr>
        <w:pStyle w:val="ConsPlusNormal"/>
        <w:jc w:val="center"/>
      </w:pPr>
    </w:p>
    <w:p w:rsidR="00BA7E91" w:rsidRDefault="00BA7E9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BA7E91" w:rsidRDefault="00BA7E91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23.02.03 Техническое обслуживание и ремонт автомобильного транспорта.</w:t>
      </w:r>
    </w:p>
    <w:p w:rsidR="00BA7E91" w:rsidRDefault="00BA7E9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марта 2010 г. N 184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190631 Техническое обслуживание и ремонт автомобильного транспорта" (зарегистрирован Министерством юстиции Российской Федерации 28 апреля 2010 г., регистрационный N 17041).</w:t>
      </w:r>
    </w:p>
    <w:p w:rsidR="00BA7E91" w:rsidRDefault="00BA7E91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jc w:val="right"/>
      </w:pPr>
      <w:r>
        <w:t>Министр</w:t>
      </w:r>
    </w:p>
    <w:p w:rsidR="00BA7E91" w:rsidRDefault="00BA7E91">
      <w:pPr>
        <w:pStyle w:val="ConsPlusNormal"/>
        <w:jc w:val="right"/>
      </w:pPr>
      <w:r>
        <w:t>Д.В.ЛИВАНОВ</w:t>
      </w:r>
    </w:p>
    <w:p w:rsidR="00BA7E91" w:rsidRDefault="00BA7E91">
      <w:pPr>
        <w:pStyle w:val="ConsPlusNormal"/>
        <w:jc w:val="both"/>
      </w:pPr>
    </w:p>
    <w:p w:rsidR="00BA7E91" w:rsidRDefault="00BA7E91">
      <w:pPr>
        <w:pStyle w:val="ConsPlusNormal"/>
        <w:jc w:val="both"/>
      </w:pPr>
    </w:p>
    <w:p w:rsidR="00BA7E91" w:rsidRDefault="00BA7E91">
      <w:pPr>
        <w:pStyle w:val="ConsPlusNormal"/>
        <w:jc w:val="both"/>
      </w:pPr>
    </w:p>
    <w:p w:rsidR="00BA7E91" w:rsidRDefault="00BA7E91">
      <w:pPr>
        <w:pStyle w:val="ConsPlusNormal"/>
        <w:jc w:val="both"/>
      </w:pPr>
    </w:p>
    <w:p w:rsidR="00BA7E91" w:rsidRDefault="00BA7E91">
      <w:pPr>
        <w:pStyle w:val="ConsPlusNormal"/>
        <w:jc w:val="both"/>
      </w:pPr>
    </w:p>
    <w:p w:rsidR="00BA7E91" w:rsidRDefault="00BA7E91">
      <w:pPr>
        <w:pStyle w:val="ConsPlusNormal"/>
        <w:jc w:val="right"/>
      </w:pPr>
      <w:r>
        <w:t>Приложение</w:t>
      </w:r>
    </w:p>
    <w:p w:rsidR="00BA7E91" w:rsidRDefault="00BA7E91">
      <w:pPr>
        <w:pStyle w:val="ConsPlusNormal"/>
        <w:jc w:val="both"/>
      </w:pPr>
    </w:p>
    <w:p w:rsidR="00BA7E91" w:rsidRDefault="00BA7E91">
      <w:pPr>
        <w:pStyle w:val="ConsPlusNormal"/>
        <w:jc w:val="right"/>
      </w:pPr>
      <w:r>
        <w:t>Утвержден</w:t>
      </w:r>
    </w:p>
    <w:p w:rsidR="00BA7E91" w:rsidRDefault="00BA7E91">
      <w:pPr>
        <w:pStyle w:val="ConsPlusNormal"/>
        <w:jc w:val="right"/>
      </w:pPr>
      <w:r>
        <w:t>приказом Министерства образования</w:t>
      </w:r>
    </w:p>
    <w:p w:rsidR="00BA7E91" w:rsidRDefault="00BA7E91">
      <w:pPr>
        <w:pStyle w:val="ConsPlusNormal"/>
        <w:jc w:val="right"/>
      </w:pPr>
      <w:r>
        <w:t>и науки Российской Федерации</w:t>
      </w:r>
    </w:p>
    <w:p w:rsidR="00BA7E91" w:rsidRDefault="00BA7E91">
      <w:pPr>
        <w:pStyle w:val="ConsPlusNormal"/>
        <w:jc w:val="right"/>
      </w:pPr>
      <w:r>
        <w:t>от 22 апреля 2014 г. N 383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BA7E91" w:rsidRDefault="00BA7E9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A7E91" w:rsidRDefault="00BA7E91">
      <w:pPr>
        <w:pStyle w:val="ConsPlusTitle"/>
        <w:jc w:val="center"/>
      </w:pPr>
      <w:r>
        <w:t>23.02.03 ТЕХНИЧЕСКОЕ ОБСЛУЖИВАНИЕ И РЕМОНТ</w:t>
      </w:r>
    </w:p>
    <w:p w:rsidR="00BA7E91" w:rsidRDefault="00BA7E91">
      <w:pPr>
        <w:pStyle w:val="ConsPlusTitle"/>
        <w:jc w:val="center"/>
      </w:pPr>
      <w:r>
        <w:t>АВТОМОБИЛЬНОГО ТРАНСПОРТА</w:t>
      </w:r>
    </w:p>
    <w:p w:rsidR="00BA7E91" w:rsidRDefault="00BA7E91">
      <w:pPr>
        <w:pStyle w:val="ConsPlusNormal"/>
        <w:jc w:val="center"/>
      </w:pPr>
    </w:p>
    <w:p w:rsidR="00BA7E91" w:rsidRDefault="00BA7E91">
      <w:pPr>
        <w:pStyle w:val="ConsPlusNormal"/>
        <w:jc w:val="center"/>
      </w:pPr>
      <w:r>
        <w:t>I. ОБЛАСТЬ ПРИМЕНЕНИЯ</w:t>
      </w:r>
    </w:p>
    <w:p w:rsidR="00BA7E91" w:rsidRDefault="00BA7E91">
      <w:pPr>
        <w:pStyle w:val="ConsPlusNormal"/>
        <w:jc w:val="center"/>
      </w:pPr>
    </w:p>
    <w:p w:rsidR="00BA7E91" w:rsidRDefault="00BA7E9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23.02.03 Техническое обслуживание и ремонт автомобильного транспорта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BA7E91" w:rsidRDefault="00BA7E91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23.02.03 Техническое обслуживание и ремонт автомобильного транспорта имеет образовательная организация при наличии соответствующей лицензии на осуществление образовательной деятельности.</w:t>
      </w:r>
    </w:p>
    <w:p w:rsidR="00BA7E91" w:rsidRDefault="00BA7E91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jc w:val="center"/>
      </w:pPr>
      <w:r>
        <w:t>II. ИСПОЛЬЗУЕМЫЕ СОКРАЩЕНИЯ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BA7E91" w:rsidRDefault="00BA7E91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BA7E91" w:rsidRDefault="00BA7E91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BA7E91" w:rsidRDefault="00BA7E91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BA7E91" w:rsidRDefault="00BA7E91">
      <w:pPr>
        <w:pStyle w:val="ConsPlusNormal"/>
        <w:ind w:firstLine="540"/>
        <w:jc w:val="both"/>
      </w:pPr>
      <w:r>
        <w:t>ОК - общая компетенция;</w:t>
      </w:r>
    </w:p>
    <w:p w:rsidR="00BA7E91" w:rsidRDefault="00BA7E91">
      <w:pPr>
        <w:pStyle w:val="ConsPlusNormal"/>
        <w:ind w:firstLine="540"/>
        <w:jc w:val="both"/>
      </w:pPr>
      <w:r>
        <w:t>ПК - профессиональная компетенция;</w:t>
      </w:r>
    </w:p>
    <w:p w:rsidR="00BA7E91" w:rsidRDefault="00BA7E91">
      <w:pPr>
        <w:pStyle w:val="ConsPlusNormal"/>
        <w:ind w:firstLine="540"/>
        <w:jc w:val="both"/>
      </w:pPr>
      <w:r>
        <w:t>ПМ - профессиональный модуль;</w:t>
      </w:r>
    </w:p>
    <w:p w:rsidR="00BA7E91" w:rsidRDefault="00BA7E91">
      <w:pPr>
        <w:pStyle w:val="ConsPlusNormal"/>
        <w:ind w:firstLine="540"/>
        <w:jc w:val="both"/>
      </w:pPr>
      <w:r>
        <w:t>МДК - междисциплинарный курс.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jc w:val="center"/>
      </w:pPr>
      <w:r>
        <w:t>III. ХАРАКТЕРИСТИКА ПОДГОТОВКИ ПО СПЕЦИАЛЬНОСТИ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BA7E91" w:rsidRDefault="00BA7E91">
      <w:pPr>
        <w:pStyle w:val="ConsPlusNormal"/>
        <w:ind w:firstLine="540"/>
        <w:jc w:val="both"/>
      </w:pPr>
      <w:r>
        <w:t>3.2. Сроки получения СПО по специальности 23.02.03 Техническое обслуживание и ремонт автомобильного транспорта базовой подготовки в очной форме обучения и присваиваемая квалификация приводятся в Таблице 1.</w:t>
      </w:r>
    </w:p>
    <w:p w:rsidR="00BA7E91" w:rsidRDefault="00BA7E91">
      <w:pPr>
        <w:sectPr w:rsidR="00BA7E91" w:rsidSect="00513E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jc w:val="right"/>
      </w:pPr>
      <w:r>
        <w:t>Таблица 1</w:t>
      </w:r>
    </w:p>
    <w:p w:rsidR="00BA7E91" w:rsidRDefault="00BA7E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1"/>
        <w:gridCol w:w="2423"/>
        <w:gridCol w:w="4115"/>
      </w:tblGrid>
      <w:tr w:rsidR="00BA7E91">
        <w:tc>
          <w:tcPr>
            <w:tcW w:w="3101" w:type="dxa"/>
          </w:tcPr>
          <w:p w:rsidR="00BA7E91" w:rsidRDefault="00BA7E91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423" w:type="dxa"/>
          </w:tcPr>
          <w:p w:rsidR="00BA7E91" w:rsidRDefault="00BA7E91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115" w:type="dxa"/>
          </w:tcPr>
          <w:p w:rsidR="00BA7E91" w:rsidRDefault="00BA7E91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A7E91">
        <w:tc>
          <w:tcPr>
            <w:tcW w:w="3101" w:type="dxa"/>
          </w:tcPr>
          <w:p w:rsidR="00BA7E91" w:rsidRDefault="00BA7E9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423" w:type="dxa"/>
            <w:vMerge w:val="restart"/>
            <w:vAlign w:val="center"/>
          </w:tcPr>
          <w:p w:rsidR="00BA7E91" w:rsidRDefault="00BA7E91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4115" w:type="dxa"/>
            <w:vAlign w:val="center"/>
          </w:tcPr>
          <w:p w:rsidR="00BA7E91" w:rsidRDefault="00BA7E91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BA7E91">
        <w:tc>
          <w:tcPr>
            <w:tcW w:w="3101" w:type="dxa"/>
          </w:tcPr>
          <w:p w:rsidR="00BA7E91" w:rsidRDefault="00BA7E9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423" w:type="dxa"/>
            <w:vMerge/>
          </w:tcPr>
          <w:p w:rsidR="00BA7E91" w:rsidRDefault="00BA7E91"/>
        </w:tc>
        <w:tc>
          <w:tcPr>
            <w:tcW w:w="4115" w:type="dxa"/>
            <w:vAlign w:val="center"/>
          </w:tcPr>
          <w:p w:rsidR="00BA7E91" w:rsidRDefault="00BA7E91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ind w:firstLine="540"/>
        <w:jc w:val="both"/>
      </w:pPr>
      <w:r>
        <w:t>--------------------------------</w:t>
      </w:r>
    </w:p>
    <w:p w:rsidR="00BA7E91" w:rsidRDefault="00BA7E91">
      <w:pPr>
        <w:pStyle w:val="ConsPlusNormal"/>
        <w:ind w:firstLine="540"/>
        <w:jc w:val="both"/>
      </w:pPr>
      <w:bookmarkStart w:id="1" w:name="P73"/>
      <w:bookmarkEnd w:id="1"/>
      <w:r>
        <w:t>&lt;1&gt; Независимо от применяемых образовательных технологий.</w:t>
      </w:r>
    </w:p>
    <w:p w:rsidR="00BA7E91" w:rsidRDefault="00BA7E91">
      <w:pPr>
        <w:pStyle w:val="ConsPlusNormal"/>
        <w:ind w:firstLine="540"/>
        <w:jc w:val="both"/>
      </w:pPr>
      <w:bookmarkStart w:id="2" w:name="P74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BA7E91" w:rsidRDefault="00BA7E91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jc w:val="right"/>
      </w:pPr>
      <w:r>
        <w:t>Таблица 2</w:t>
      </w:r>
    </w:p>
    <w:p w:rsidR="00BA7E91" w:rsidRDefault="00BA7E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0"/>
        <w:gridCol w:w="2646"/>
        <w:gridCol w:w="3953"/>
      </w:tblGrid>
      <w:tr w:rsidR="00BA7E91">
        <w:tc>
          <w:tcPr>
            <w:tcW w:w="3040" w:type="dxa"/>
          </w:tcPr>
          <w:p w:rsidR="00BA7E91" w:rsidRDefault="00BA7E91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46" w:type="dxa"/>
          </w:tcPr>
          <w:p w:rsidR="00BA7E91" w:rsidRDefault="00BA7E91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953" w:type="dxa"/>
          </w:tcPr>
          <w:p w:rsidR="00BA7E91" w:rsidRDefault="00BA7E91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A7E91">
        <w:tc>
          <w:tcPr>
            <w:tcW w:w="3040" w:type="dxa"/>
          </w:tcPr>
          <w:p w:rsidR="00BA7E91" w:rsidRDefault="00BA7E9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46" w:type="dxa"/>
            <w:vMerge w:val="restart"/>
            <w:vAlign w:val="center"/>
          </w:tcPr>
          <w:p w:rsidR="00BA7E91" w:rsidRDefault="00BA7E91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953" w:type="dxa"/>
            <w:vAlign w:val="center"/>
          </w:tcPr>
          <w:p w:rsidR="00BA7E91" w:rsidRDefault="00BA7E91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BA7E91">
        <w:tc>
          <w:tcPr>
            <w:tcW w:w="3040" w:type="dxa"/>
          </w:tcPr>
          <w:p w:rsidR="00BA7E91" w:rsidRDefault="00BA7E9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46" w:type="dxa"/>
            <w:vMerge/>
          </w:tcPr>
          <w:p w:rsidR="00BA7E91" w:rsidRDefault="00BA7E91"/>
        </w:tc>
        <w:tc>
          <w:tcPr>
            <w:tcW w:w="3953" w:type="dxa"/>
            <w:vAlign w:val="center"/>
          </w:tcPr>
          <w:p w:rsidR="00BA7E91" w:rsidRDefault="00BA7E91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BA7E91" w:rsidRDefault="00BA7E91">
      <w:pPr>
        <w:sectPr w:rsidR="00BA7E91">
          <w:pgSz w:w="16838" w:h="11905"/>
          <w:pgMar w:top="1701" w:right="1134" w:bottom="850" w:left="1134" w:header="0" w:footer="0" w:gutter="0"/>
          <w:cols w:space="720"/>
        </w:sectPr>
      </w:pP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ind w:firstLine="540"/>
        <w:jc w:val="both"/>
      </w:pPr>
      <w:r>
        <w:t>--------------------------------</w:t>
      </w:r>
    </w:p>
    <w:p w:rsidR="00BA7E91" w:rsidRDefault="00BA7E91">
      <w:pPr>
        <w:pStyle w:val="ConsPlusNormal"/>
        <w:ind w:firstLine="540"/>
        <w:jc w:val="both"/>
      </w:pPr>
      <w:bookmarkStart w:id="3" w:name="P91"/>
      <w:bookmarkEnd w:id="3"/>
      <w:r>
        <w:t>&lt;1&gt; Независимо от применяемых образовательных технологий.</w:t>
      </w:r>
    </w:p>
    <w:p w:rsidR="00BA7E91" w:rsidRDefault="00BA7E91">
      <w:pPr>
        <w:pStyle w:val="ConsPlusNormal"/>
        <w:ind w:firstLine="540"/>
        <w:jc w:val="both"/>
      </w:pPr>
      <w:bookmarkStart w:id="4" w:name="P92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BA7E91" w:rsidRDefault="00BA7E91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BA7E91" w:rsidRDefault="00BA7E91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BA7E91" w:rsidRDefault="00BA7E91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BA7E91" w:rsidRDefault="00BA7E91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jc w:val="center"/>
      </w:pPr>
      <w:r>
        <w:t>IV. ХАРАКТЕРИСТИКА ПРОФЕССИОНАЛЬНОЙ</w:t>
      </w:r>
    </w:p>
    <w:p w:rsidR="00BA7E91" w:rsidRDefault="00BA7E91">
      <w:pPr>
        <w:pStyle w:val="ConsPlusNormal"/>
        <w:jc w:val="center"/>
      </w:pPr>
      <w:r>
        <w:t>ДЕЯТЕЛЬНОСТИ ВЫПУСКНИКОВ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BA7E91" w:rsidRDefault="00BA7E91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BA7E91" w:rsidRDefault="00BA7E91">
      <w:pPr>
        <w:pStyle w:val="ConsPlusNormal"/>
        <w:ind w:firstLine="540"/>
        <w:jc w:val="both"/>
      </w:pPr>
      <w:r>
        <w:t>автотранспортные средства;</w:t>
      </w:r>
    </w:p>
    <w:p w:rsidR="00BA7E91" w:rsidRDefault="00BA7E91">
      <w:pPr>
        <w:pStyle w:val="ConsPlusNormal"/>
        <w:ind w:firstLine="540"/>
        <w:jc w:val="both"/>
      </w:pPr>
      <w:r>
        <w:t>техническая документация;</w:t>
      </w:r>
    </w:p>
    <w:p w:rsidR="00BA7E91" w:rsidRDefault="00BA7E91">
      <w:pPr>
        <w:pStyle w:val="ConsPlusNormal"/>
        <w:ind w:firstLine="540"/>
        <w:jc w:val="both"/>
      </w:pPr>
      <w:r>
        <w:t>технологическое оборудование для технического обслуживания и ремонта автотранспортных средств;</w:t>
      </w:r>
    </w:p>
    <w:p w:rsidR="00BA7E91" w:rsidRDefault="00BA7E91">
      <w:pPr>
        <w:pStyle w:val="ConsPlusNormal"/>
        <w:ind w:firstLine="540"/>
        <w:jc w:val="both"/>
      </w:pPr>
      <w:r>
        <w:t>первичные трудовые коллективы.</w:t>
      </w:r>
    </w:p>
    <w:p w:rsidR="00BA7E91" w:rsidRDefault="00BA7E91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BA7E91" w:rsidRDefault="00BA7E91">
      <w:pPr>
        <w:pStyle w:val="ConsPlusNormal"/>
        <w:ind w:firstLine="540"/>
        <w:jc w:val="both"/>
      </w:pPr>
      <w:r>
        <w:t>4.3.1. Техническое обслуживание и ремонт автотранспортных средств (автотранспорта).</w:t>
      </w:r>
    </w:p>
    <w:p w:rsidR="00BA7E91" w:rsidRDefault="00BA7E91">
      <w:pPr>
        <w:pStyle w:val="ConsPlusNormal"/>
        <w:ind w:firstLine="540"/>
        <w:jc w:val="both"/>
      </w:pPr>
      <w:r>
        <w:t>4.3.2. Организация деятельности коллектива исполнителей.</w:t>
      </w:r>
    </w:p>
    <w:p w:rsidR="00BA7E91" w:rsidRDefault="00BA7E91">
      <w:pPr>
        <w:pStyle w:val="ConsPlusNormal"/>
        <w:ind w:firstLine="540"/>
        <w:jc w:val="both"/>
      </w:pPr>
      <w:r>
        <w:t>4.3.3. Выполнение работ по одной или нескольким профессиям рабочих, должностям служащих (</w:t>
      </w:r>
      <w:hyperlink w:anchor="P123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BA7E91" w:rsidRDefault="00BA7E91">
      <w:pPr>
        <w:pStyle w:val="ConsPlusNormal"/>
        <w:ind w:firstLine="540"/>
        <w:jc w:val="both"/>
      </w:pPr>
      <w:r>
        <w:t>4.4. Старший техник готовится к следующим видам деятельности:</w:t>
      </w:r>
    </w:p>
    <w:p w:rsidR="00BA7E91" w:rsidRDefault="00BA7E91">
      <w:pPr>
        <w:pStyle w:val="ConsPlusNormal"/>
        <w:ind w:firstLine="540"/>
        <w:jc w:val="both"/>
      </w:pPr>
      <w:r>
        <w:t>4.4.1. Техническое обслуживание и ремонт автотранспорта.</w:t>
      </w:r>
    </w:p>
    <w:p w:rsidR="00BA7E91" w:rsidRDefault="00BA7E91">
      <w:pPr>
        <w:pStyle w:val="ConsPlusNormal"/>
        <w:ind w:firstLine="540"/>
        <w:jc w:val="both"/>
      </w:pPr>
      <w:r>
        <w:t>4.4.2. Организация деятельности коллектива исполнителей.</w:t>
      </w:r>
    </w:p>
    <w:p w:rsidR="00BA7E91" w:rsidRDefault="00BA7E91">
      <w:pPr>
        <w:pStyle w:val="ConsPlusNormal"/>
        <w:ind w:firstLine="540"/>
        <w:jc w:val="both"/>
      </w:pPr>
      <w:r>
        <w:t>4.4.3. Разработка технологической документации для технического обслуживания, ремонта и модернизации модификаций автотранспорта.</w:t>
      </w:r>
    </w:p>
    <w:p w:rsidR="00BA7E91" w:rsidRDefault="00BA7E91">
      <w:pPr>
        <w:pStyle w:val="ConsPlusNormal"/>
        <w:ind w:firstLine="540"/>
        <w:jc w:val="both"/>
      </w:pPr>
      <w:r>
        <w:t>4.4.4. Подбор технологического оборудования для производственных целей.</w:t>
      </w:r>
    </w:p>
    <w:p w:rsidR="00BA7E91" w:rsidRDefault="00BA7E91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23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jc w:val="center"/>
      </w:pPr>
      <w:r>
        <w:t>V. ТРЕБОВАНИЯ К РЕЗУЛЬТАТАМ ОСВОЕНИЯ ПРОГРАММЫ ПОДГОТОВКИ</w:t>
      </w:r>
    </w:p>
    <w:p w:rsidR="00BA7E91" w:rsidRDefault="00BA7E91">
      <w:pPr>
        <w:pStyle w:val="ConsPlusNormal"/>
        <w:jc w:val="center"/>
      </w:pPr>
      <w:r>
        <w:t>СПЕЦИАЛИСТОВ СРЕДНЕГО ЗВЕНА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BA7E91" w:rsidRDefault="00BA7E91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A7E91" w:rsidRDefault="00BA7E91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7E91" w:rsidRDefault="00BA7E91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BA7E91" w:rsidRDefault="00BA7E91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7E91" w:rsidRDefault="00BA7E91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BA7E91" w:rsidRDefault="00BA7E91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BA7E91" w:rsidRDefault="00BA7E91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BA7E91" w:rsidRDefault="00BA7E91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7E91" w:rsidRDefault="00BA7E91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BA7E91" w:rsidRDefault="00BA7E91">
      <w:pPr>
        <w:pStyle w:val="ConsPlusNormal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BA7E91" w:rsidRDefault="00BA7E91">
      <w:pPr>
        <w:pStyle w:val="ConsPlusNormal"/>
        <w:ind w:firstLine="540"/>
        <w:jc w:val="both"/>
      </w:pPr>
      <w:r>
        <w:t>5.2.1. Техническое обслуживание и ремонт автотранспорта.</w:t>
      </w:r>
    </w:p>
    <w:p w:rsidR="00BA7E91" w:rsidRDefault="00BA7E91">
      <w:pPr>
        <w:pStyle w:val="ConsPlusNormal"/>
        <w:ind w:firstLine="540"/>
        <w:jc w:val="both"/>
      </w:pPr>
      <w:r>
        <w:t>ПК 1.1. Организовывать и проводить работы по техническому обслуживанию и ремонту автотранспорта.</w:t>
      </w:r>
    </w:p>
    <w:p w:rsidR="00BA7E91" w:rsidRDefault="00BA7E91">
      <w:pPr>
        <w:pStyle w:val="ConsPlusNormal"/>
        <w:ind w:firstLine="540"/>
        <w:jc w:val="both"/>
      </w:pPr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BA7E91" w:rsidRDefault="00BA7E91">
      <w:pPr>
        <w:pStyle w:val="ConsPlusNormal"/>
        <w:ind w:firstLine="540"/>
        <w:jc w:val="both"/>
      </w:pPr>
      <w:r>
        <w:t>ПК 1.3. Разрабатывать технологические процессы ремонта узлов и деталей.</w:t>
      </w:r>
    </w:p>
    <w:p w:rsidR="00BA7E91" w:rsidRDefault="00BA7E91">
      <w:pPr>
        <w:pStyle w:val="ConsPlusNormal"/>
        <w:ind w:firstLine="540"/>
        <w:jc w:val="both"/>
      </w:pPr>
      <w:r>
        <w:t>5.2.2. Организация деятельности коллектива исполнителей.</w:t>
      </w:r>
    </w:p>
    <w:p w:rsidR="00BA7E91" w:rsidRDefault="00BA7E91">
      <w:pPr>
        <w:pStyle w:val="ConsPlusNormal"/>
        <w:ind w:firstLine="540"/>
        <w:jc w:val="both"/>
      </w:pPr>
      <w:r>
        <w:t>ПК 2.1. Планировать и организовывать работы по техническому обслуживанию и ремонту автотранспорта.</w:t>
      </w:r>
    </w:p>
    <w:p w:rsidR="00BA7E91" w:rsidRDefault="00BA7E91">
      <w:pPr>
        <w:pStyle w:val="ConsPlusNormal"/>
        <w:ind w:firstLine="540"/>
        <w:jc w:val="both"/>
      </w:pPr>
      <w:r>
        <w:t>ПК 2.2. Контролировать и оценивать качество работы исполнителей работ.</w:t>
      </w:r>
    </w:p>
    <w:p w:rsidR="00BA7E91" w:rsidRDefault="00BA7E91">
      <w:pPr>
        <w:pStyle w:val="ConsPlusNormal"/>
        <w:ind w:firstLine="540"/>
        <w:jc w:val="both"/>
      </w:pPr>
      <w:r>
        <w:t>ПК 2.3. Организовывать безопасное ведение работ при техническом обслуживании и ремонте автотранспорта.</w:t>
      </w:r>
    </w:p>
    <w:p w:rsidR="00BA7E91" w:rsidRDefault="00BA7E91">
      <w:pPr>
        <w:pStyle w:val="ConsPlusNormal"/>
        <w:ind w:firstLine="540"/>
        <w:jc w:val="both"/>
      </w:pPr>
      <w:r>
        <w:t>5.2.3. Выполнение работ по одной или нескольким профессиям рабочих, должностям служащих.</w:t>
      </w:r>
    </w:p>
    <w:p w:rsidR="00BA7E91" w:rsidRDefault="00BA7E91">
      <w:pPr>
        <w:pStyle w:val="ConsPlusNormal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BA7E91" w:rsidRDefault="00BA7E91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A7E91" w:rsidRDefault="00BA7E91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A7E91" w:rsidRDefault="00BA7E91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BA7E91" w:rsidRDefault="00BA7E91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A7E91" w:rsidRDefault="00BA7E91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A7E91" w:rsidRDefault="00BA7E91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A7E91" w:rsidRDefault="00BA7E91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A7E91" w:rsidRDefault="00BA7E91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7E91" w:rsidRDefault="00BA7E91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BA7E91" w:rsidRDefault="00BA7E91">
      <w:pPr>
        <w:pStyle w:val="ConsPlusNormal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деятельности.</w:t>
      </w:r>
    </w:p>
    <w:p w:rsidR="00BA7E91" w:rsidRDefault="00BA7E91">
      <w:pPr>
        <w:pStyle w:val="ConsPlusNormal"/>
        <w:ind w:firstLine="540"/>
        <w:jc w:val="both"/>
      </w:pPr>
      <w:r>
        <w:t>5.4.1. Техническое обслуживание и ремонт автотранспорта.</w:t>
      </w:r>
    </w:p>
    <w:p w:rsidR="00BA7E91" w:rsidRDefault="00BA7E91">
      <w:pPr>
        <w:pStyle w:val="ConsPlusNormal"/>
        <w:ind w:firstLine="540"/>
        <w:jc w:val="both"/>
      </w:pPr>
      <w:r>
        <w:t>ПК 1.1. Организовывать и проводить работы по техническому обслуживанию и ремонту автотранспорта.</w:t>
      </w:r>
    </w:p>
    <w:p w:rsidR="00BA7E91" w:rsidRDefault="00BA7E91">
      <w:pPr>
        <w:pStyle w:val="ConsPlusNormal"/>
        <w:ind w:firstLine="540"/>
        <w:jc w:val="both"/>
      </w:pPr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BA7E91" w:rsidRDefault="00BA7E91">
      <w:pPr>
        <w:pStyle w:val="ConsPlusNormal"/>
        <w:ind w:firstLine="540"/>
        <w:jc w:val="both"/>
      </w:pPr>
      <w:r>
        <w:t>ПК 1.3. Разрабатывать технологические процессы ремонта узлов и деталей.</w:t>
      </w:r>
    </w:p>
    <w:p w:rsidR="00BA7E91" w:rsidRDefault="00BA7E91">
      <w:pPr>
        <w:pStyle w:val="ConsPlusNormal"/>
        <w:ind w:firstLine="540"/>
        <w:jc w:val="both"/>
      </w:pPr>
      <w:r>
        <w:t>5.4.2. Организация деятельности коллектива исполнителей.</w:t>
      </w:r>
    </w:p>
    <w:p w:rsidR="00BA7E91" w:rsidRDefault="00BA7E91">
      <w:pPr>
        <w:pStyle w:val="ConsPlusNormal"/>
        <w:ind w:firstLine="540"/>
        <w:jc w:val="both"/>
      </w:pPr>
      <w:r>
        <w:t>ПК 2.1. Планировать и организовывать работы по техническому обслуживанию и ремонту автотранспорта.</w:t>
      </w:r>
    </w:p>
    <w:p w:rsidR="00BA7E91" w:rsidRDefault="00BA7E91">
      <w:pPr>
        <w:pStyle w:val="ConsPlusNormal"/>
        <w:ind w:firstLine="540"/>
        <w:jc w:val="both"/>
      </w:pPr>
      <w:r>
        <w:t>ПК 2.2. Контролировать и оценивать качество работы исполнителей работ.</w:t>
      </w:r>
    </w:p>
    <w:p w:rsidR="00BA7E91" w:rsidRDefault="00BA7E91">
      <w:pPr>
        <w:pStyle w:val="ConsPlusNormal"/>
        <w:ind w:firstLine="540"/>
        <w:jc w:val="both"/>
      </w:pPr>
      <w:r>
        <w:t>ПК 2.3. Организовывать безопасное ведение работ при техническом</w:t>
      </w:r>
    </w:p>
    <w:p w:rsidR="00BA7E91" w:rsidRDefault="00BA7E91">
      <w:pPr>
        <w:pStyle w:val="ConsPlusNormal"/>
        <w:ind w:firstLine="540"/>
        <w:jc w:val="both"/>
      </w:pPr>
      <w:r>
        <w:t>5.4.3. Разработка технологической документации для технического обслуживания, ремонта и модернизации модификаций автотранспортных средств.</w:t>
      </w:r>
    </w:p>
    <w:p w:rsidR="00BA7E91" w:rsidRDefault="00BA7E91">
      <w:pPr>
        <w:pStyle w:val="ConsPlusNormal"/>
        <w:ind w:firstLine="540"/>
        <w:jc w:val="both"/>
      </w:pPr>
      <w:r>
        <w:t>ПК 3.1. Определять необходимость модернизации автотранспортного средства.</w:t>
      </w:r>
    </w:p>
    <w:p w:rsidR="00BA7E91" w:rsidRDefault="00BA7E91">
      <w:pPr>
        <w:pStyle w:val="ConsPlusNormal"/>
        <w:ind w:firstLine="540"/>
        <w:jc w:val="both"/>
      </w:pPr>
      <w:r>
        <w:t>ПК 3.2. Владеть информацией о взаимозаменяемости узлов и агрегатов автотранспортного средства и способах повышения их эксплуатационных свойств.</w:t>
      </w:r>
    </w:p>
    <w:p w:rsidR="00BA7E91" w:rsidRDefault="00BA7E91">
      <w:pPr>
        <w:pStyle w:val="ConsPlusNormal"/>
        <w:ind w:firstLine="540"/>
        <w:jc w:val="both"/>
      </w:pPr>
      <w:r>
        <w:t>ПК 3.3. Разрабатывать технологическую документацию.</w:t>
      </w:r>
    </w:p>
    <w:p w:rsidR="00BA7E91" w:rsidRDefault="00BA7E91">
      <w:pPr>
        <w:pStyle w:val="ConsPlusNormal"/>
        <w:ind w:firstLine="540"/>
        <w:jc w:val="both"/>
      </w:pPr>
      <w:r>
        <w:t>ПК 3.4. Владеть методикой тюнинга автомобиля.</w:t>
      </w:r>
    </w:p>
    <w:p w:rsidR="00BA7E91" w:rsidRDefault="00BA7E91">
      <w:pPr>
        <w:pStyle w:val="ConsPlusNormal"/>
        <w:ind w:firstLine="540"/>
        <w:jc w:val="both"/>
      </w:pPr>
      <w:r>
        <w:t>5.4.4. Подбор технологического оборудования для производственных целей.</w:t>
      </w:r>
    </w:p>
    <w:p w:rsidR="00BA7E91" w:rsidRDefault="00BA7E91">
      <w:pPr>
        <w:pStyle w:val="ConsPlusNormal"/>
        <w:ind w:firstLine="540"/>
        <w:jc w:val="both"/>
      </w:pPr>
      <w:r>
        <w:t>ПК 4.1. Определять остаточный ресурс производственного оборудования.</w:t>
      </w:r>
    </w:p>
    <w:p w:rsidR="00BA7E91" w:rsidRDefault="00BA7E91">
      <w:pPr>
        <w:pStyle w:val="ConsPlusNormal"/>
        <w:ind w:firstLine="540"/>
        <w:jc w:val="both"/>
      </w:pPr>
      <w:r>
        <w:t>ПК 4.2. Производить выбор нового оборудования по совокупности экономических и эксплуатационных показателей.</w:t>
      </w:r>
    </w:p>
    <w:p w:rsidR="00BA7E91" w:rsidRDefault="00BA7E91">
      <w:pPr>
        <w:pStyle w:val="ConsPlusNormal"/>
        <w:ind w:firstLine="540"/>
        <w:jc w:val="both"/>
      </w:pPr>
      <w:r>
        <w:t>ПК 4.3. Знать правила безопасного использования производственного оборудования.</w:t>
      </w:r>
    </w:p>
    <w:p w:rsidR="00BA7E91" w:rsidRDefault="00BA7E91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jc w:val="center"/>
      </w:pPr>
      <w:r>
        <w:t>VI. ТРЕБОВАНИЯ К СТРУКТУРЕ ПРОГРАММЫ ПОДГОТОВКИ</w:t>
      </w:r>
    </w:p>
    <w:p w:rsidR="00BA7E91" w:rsidRDefault="00BA7E91">
      <w:pPr>
        <w:pStyle w:val="ConsPlusNormal"/>
        <w:jc w:val="center"/>
      </w:pPr>
      <w:r>
        <w:t>СПЕЦИАЛИСТОВ СРЕДНЕГО ЗВЕНА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BA7E91" w:rsidRDefault="00BA7E91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BA7E91" w:rsidRDefault="00BA7E91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BA7E91" w:rsidRDefault="00BA7E91">
      <w:pPr>
        <w:pStyle w:val="ConsPlusNormal"/>
        <w:ind w:firstLine="540"/>
        <w:jc w:val="both"/>
      </w:pPr>
      <w:r>
        <w:t>профессионального;</w:t>
      </w:r>
    </w:p>
    <w:p w:rsidR="00BA7E91" w:rsidRDefault="00BA7E91">
      <w:pPr>
        <w:pStyle w:val="ConsPlusNormal"/>
        <w:jc w:val="both"/>
      </w:pPr>
      <w:r>
        <w:t>и разделов:</w:t>
      </w:r>
    </w:p>
    <w:p w:rsidR="00BA7E91" w:rsidRDefault="00BA7E91">
      <w:pPr>
        <w:pStyle w:val="ConsPlusNormal"/>
        <w:ind w:firstLine="540"/>
        <w:jc w:val="both"/>
      </w:pPr>
      <w:r>
        <w:t>учебная практика;</w:t>
      </w:r>
    </w:p>
    <w:p w:rsidR="00BA7E91" w:rsidRDefault="00BA7E91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BA7E91" w:rsidRDefault="00BA7E91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BA7E91" w:rsidRDefault="00BA7E91">
      <w:pPr>
        <w:pStyle w:val="ConsPlusNormal"/>
        <w:ind w:firstLine="540"/>
        <w:jc w:val="both"/>
      </w:pPr>
      <w:r>
        <w:t>промежуточная аттестация;</w:t>
      </w:r>
    </w:p>
    <w:p w:rsidR="00BA7E91" w:rsidRDefault="00BA7E91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BA7E91" w:rsidRDefault="00BA7E91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BA7E91" w:rsidRDefault="00BA7E91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BA7E91" w:rsidRDefault="00BA7E91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BA7E91" w:rsidRDefault="00BA7E91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BA7E91" w:rsidRDefault="00BA7E91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BA7E91" w:rsidRDefault="00BA7E91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jc w:val="right"/>
      </w:pPr>
      <w:r>
        <w:t>Таблица 3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BA7E91" w:rsidRDefault="00BA7E91">
      <w:pPr>
        <w:pStyle w:val="ConsPlusNormal"/>
        <w:jc w:val="center"/>
      </w:pPr>
      <w:r>
        <w:t>базовой подготовки</w:t>
      </w:r>
    </w:p>
    <w:p w:rsidR="00BA7E91" w:rsidRDefault="00BA7E91">
      <w:pPr>
        <w:sectPr w:rsidR="00BA7E91">
          <w:pgSz w:w="11905" w:h="16838"/>
          <w:pgMar w:top="1134" w:right="850" w:bottom="1134" w:left="1701" w:header="0" w:footer="0" w:gutter="0"/>
          <w:cols w:space="720"/>
        </w:sectPr>
      </w:pPr>
    </w:p>
    <w:p w:rsidR="00BA7E91" w:rsidRDefault="00BA7E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32"/>
        <w:gridCol w:w="4941"/>
        <w:gridCol w:w="1487"/>
        <w:gridCol w:w="1560"/>
        <w:gridCol w:w="2482"/>
        <w:gridCol w:w="1706"/>
      </w:tblGrid>
      <w:tr w:rsidR="00BA7E91">
        <w:tc>
          <w:tcPr>
            <w:tcW w:w="1432" w:type="dxa"/>
          </w:tcPr>
          <w:p w:rsidR="00BA7E91" w:rsidRDefault="00BA7E91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41" w:type="dxa"/>
          </w:tcPr>
          <w:p w:rsidR="00BA7E91" w:rsidRDefault="00BA7E9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</w:t>
            </w:r>
          </w:p>
          <w:p w:rsidR="00BA7E91" w:rsidRDefault="00BA7E91">
            <w:pPr>
              <w:pStyle w:val="ConsPlusNormal"/>
              <w:jc w:val="center"/>
            </w:pPr>
            <w:r>
              <w:t>опыту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center"/>
            </w:pPr>
            <w:r>
              <w:t>Всего максимальной учебной нагрузки</w:t>
            </w:r>
          </w:p>
          <w:p w:rsidR="00BA7E91" w:rsidRDefault="00BA7E91">
            <w:pPr>
              <w:pStyle w:val="ConsPlusNormal"/>
              <w:jc w:val="center"/>
            </w:pPr>
            <w:r>
              <w:t>обучающегося (час./нед.)</w:t>
            </w: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82" w:type="dxa"/>
          </w:tcPr>
          <w:p w:rsidR="00BA7E91" w:rsidRDefault="00BA7E9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BA7E91">
        <w:tc>
          <w:tcPr>
            <w:tcW w:w="1432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482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both"/>
            </w:pPr>
          </w:p>
        </w:tc>
      </w:tr>
      <w:tr w:rsidR="00BA7E91">
        <w:tc>
          <w:tcPr>
            <w:tcW w:w="1432" w:type="dxa"/>
            <w:vMerge w:val="restart"/>
          </w:tcPr>
          <w:p w:rsidR="00BA7E91" w:rsidRDefault="00BA7E91">
            <w:pPr>
              <w:pStyle w:val="ConsPlusNormal"/>
            </w:pPr>
            <w:r>
              <w:t>ОГСЭ.00</w:t>
            </w:r>
          </w:p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482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both"/>
            </w:pPr>
          </w:p>
        </w:tc>
      </w:tr>
      <w:tr w:rsidR="00BA7E91">
        <w:tc>
          <w:tcPr>
            <w:tcW w:w="1432" w:type="dxa"/>
            <w:vMerge/>
          </w:tcPr>
          <w:p w:rsidR="00BA7E91" w:rsidRDefault="00BA7E91"/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основные категории и понятия философии;</w:t>
            </w:r>
          </w:p>
          <w:p w:rsidR="00BA7E91" w:rsidRDefault="00BA7E91">
            <w:pPr>
              <w:pStyle w:val="ConsPlusNormal"/>
            </w:pPr>
            <w:r>
              <w:t>роль философии в жизни человека и общества;</w:t>
            </w:r>
          </w:p>
          <w:p w:rsidR="00BA7E91" w:rsidRDefault="00BA7E91">
            <w:pPr>
              <w:pStyle w:val="ConsPlusNormal"/>
            </w:pPr>
            <w:r>
              <w:t>основы философского учения о бытии;</w:t>
            </w:r>
          </w:p>
          <w:p w:rsidR="00BA7E91" w:rsidRDefault="00BA7E91">
            <w:pPr>
              <w:pStyle w:val="ConsPlusNormal"/>
            </w:pPr>
            <w:r>
              <w:t>сущность процесса познания;</w:t>
            </w:r>
          </w:p>
          <w:p w:rsidR="00BA7E91" w:rsidRDefault="00BA7E9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BA7E91" w:rsidRDefault="00BA7E91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A7E91" w:rsidRDefault="00BA7E9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82" w:type="dxa"/>
          </w:tcPr>
          <w:p w:rsidR="00BA7E91" w:rsidRDefault="00BA7E9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</w:tc>
      </w:tr>
      <w:tr w:rsidR="00BA7E91">
        <w:tc>
          <w:tcPr>
            <w:tcW w:w="1432" w:type="dxa"/>
            <w:vMerge/>
          </w:tcPr>
          <w:p w:rsidR="00BA7E91" w:rsidRDefault="00BA7E91"/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BA7E91" w:rsidRDefault="00BA7E91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BA7E91" w:rsidRDefault="00BA7E9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BA7E91" w:rsidRDefault="00BA7E91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A7E91" w:rsidRDefault="00BA7E9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BA7E91" w:rsidRDefault="00BA7E9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BA7E91" w:rsidRDefault="00BA7E91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82" w:type="dxa"/>
          </w:tcPr>
          <w:p w:rsidR="00BA7E91" w:rsidRDefault="00BA7E91">
            <w:pPr>
              <w:pStyle w:val="ConsPlusNormal"/>
            </w:pPr>
            <w:r>
              <w:t>ОГСЭ.02. История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</w:tc>
      </w:tr>
      <w:tr w:rsidR="00BA7E91">
        <w:tc>
          <w:tcPr>
            <w:tcW w:w="1432" w:type="dxa"/>
            <w:vMerge/>
          </w:tcPr>
          <w:p w:rsidR="00BA7E91" w:rsidRDefault="00BA7E91"/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BA7E91" w:rsidRDefault="00BA7E9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BA7E91" w:rsidRDefault="00BA7E91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82" w:type="dxa"/>
          </w:tcPr>
          <w:p w:rsidR="00BA7E91" w:rsidRDefault="00BA7E91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</w:tc>
      </w:tr>
      <w:tr w:rsidR="00BA7E91">
        <w:tc>
          <w:tcPr>
            <w:tcW w:w="1432" w:type="dxa"/>
            <w:vMerge/>
          </w:tcPr>
          <w:p w:rsidR="00BA7E91" w:rsidRDefault="00BA7E91"/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82" w:type="dxa"/>
          </w:tcPr>
          <w:p w:rsidR="00BA7E91" w:rsidRDefault="00BA7E91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2, 3, 6</w:t>
            </w:r>
          </w:p>
        </w:tc>
      </w:tr>
      <w:tr w:rsidR="00BA7E91">
        <w:tc>
          <w:tcPr>
            <w:tcW w:w="1432" w:type="dxa"/>
            <w:vMerge w:val="restart"/>
            <w:tcBorders>
              <w:bottom w:val="nil"/>
            </w:tcBorders>
          </w:tcPr>
          <w:p w:rsidR="00BA7E91" w:rsidRDefault="00BA7E91">
            <w:pPr>
              <w:pStyle w:val="ConsPlusNormal"/>
            </w:pPr>
            <w:r>
              <w:t>ЕН.00</w:t>
            </w:r>
          </w:p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82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both"/>
            </w:pPr>
          </w:p>
        </w:tc>
      </w:tr>
      <w:tr w:rsidR="00BA7E91">
        <w:tc>
          <w:tcPr>
            <w:tcW w:w="1432" w:type="dxa"/>
            <w:vMerge/>
            <w:tcBorders>
              <w:bottom w:val="nil"/>
            </w:tcBorders>
          </w:tcPr>
          <w:p w:rsidR="00BA7E91" w:rsidRDefault="00BA7E91"/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решать обыкновенные дифференциальные уравнения;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BA7E91" w:rsidRDefault="00BA7E91">
            <w:pPr>
              <w:pStyle w:val="ConsPlusNormal"/>
            </w:pPr>
            <w:r>
              <w:t>основные численные методы решения прикладных задач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BA7E91" w:rsidRDefault="00BA7E91">
            <w:pPr>
              <w:pStyle w:val="ConsPlusNormal"/>
            </w:pPr>
            <w:r>
              <w:t>ЕН.01. Математика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1.1 - 1.3,</w:t>
            </w:r>
          </w:p>
          <w:p w:rsidR="00BA7E91" w:rsidRDefault="00BA7E91">
            <w:pPr>
              <w:pStyle w:val="ConsPlusNormal"/>
            </w:pPr>
            <w:r>
              <w:t>2.2</w:t>
            </w:r>
          </w:p>
        </w:tc>
      </w:tr>
      <w:tr w:rsidR="00BA7E91">
        <w:tc>
          <w:tcPr>
            <w:tcW w:w="1432" w:type="dxa"/>
            <w:tcBorders>
              <w:top w:val="nil"/>
            </w:tcBorders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      </w:r>
          </w:p>
          <w:p w:rsidR="00BA7E91" w:rsidRDefault="00BA7E91">
            <w:pPr>
              <w:pStyle w:val="ConsPlusNormal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BA7E91" w:rsidRDefault="00BA7E91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1.1 - 1.3,</w:t>
            </w:r>
          </w:p>
          <w:p w:rsidR="00BA7E91" w:rsidRDefault="00BA7E91">
            <w:pPr>
              <w:pStyle w:val="ConsPlusNormal"/>
            </w:pPr>
            <w:r>
              <w:t>2.1 - 2.3</w:t>
            </w:r>
          </w:p>
        </w:tc>
      </w:tr>
      <w:tr w:rsidR="00BA7E91">
        <w:tc>
          <w:tcPr>
            <w:tcW w:w="1432" w:type="dxa"/>
          </w:tcPr>
          <w:p w:rsidR="00BA7E91" w:rsidRDefault="00BA7E91">
            <w:pPr>
              <w:pStyle w:val="ConsPlusNormal"/>
            </w:pPr>
            <w:r>
              <w:t>П.00</w:t>
            </w:r>
          </w:p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482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both"/>
            </w:pPr>
          </w:p>
        </w:tc>
      </w:tr>
      <w:tr w:rsidR="00BA7E91">
        <w:tc>
          <w:tcPr>
            <w:tcW w:w="1432" w:type="dxa"/>
            <w:vMerge w:val="restart"/>
            <w:tcBorders>
              <w:bottom w:val="nil"/>
            </w:tcBorders>
          </w:tcPr>
          <w:p w:rsidR="00BA7E91" w:rsidRDefault="00BA7E91">
            <w:pPr>
              <w:pStyle w:val="ConsPlusNormal"/>
            </w:pPr>
            <w:r>
              <w:t>ОП.00</w:t>
            </w:r>
          </w:p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482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both"/>
            </w:pPr>
          </w:p>
        </w:tc>
      </w:tr>
      <w:tr w:rsidR="00BA7E91">
        <w:tc>
          <w:tcPr>
            <w:tcW w:w="1432" w:type="dxa"/>
            <w:vMerge/>
            <w:tcBorders>
              <w:bottom w:val="nil"/>
            </w:tcBorders>
          </w:tcPr>
          <w:p w:rsidR="00BA7E91" w:rsidRDefault="00BA7E91"/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BA7E91" w:rsidRDefault="00BA7E91">
            <w:pPr>
              <w:pStyle w:val="ConsPlusNormal"/>
            </w:pPr>
            <w:r>
              <w:t>выполнять изображения, разрезы и сечения на чертежах;</w:t>
            </w:r>
          </w:p>
          <w:p w:rsidR="00BA7E91" w:rsidRDefault="00BA7E91">
            <w:pPr>
              <w:pStyle w:val="ConsPlusNormal"/>
            </w:pPr>
            <w:r>
              <w:t>выполнять деталирование сборочного чертежа;</w:t>
            </w:r>
          </w:p>
          <w:p w:rsidR="00BA7E91" w:rsidRDefault="00BA7E91">
            <w:pPr>
              <w:pStyle w:val="ConsPlusNormal"/>
            </w:pPr>
            <w:r>
              <w:t>решать графические задачи;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BA7E91" w:rsidRDefault="00BA7E91">
            <w:pPr>
              <w:pStyle w:val="ConsPlusNormal"/>
            </w:pPr>
            <w:r>
              <w:t>способы графического представления пространственных образов;</w:t>
            </w:r>
          </w:p>
          <w:p w:rsidR="00BA7E91" w:rsidRDefault="00BA7E91">
            <w:pPr>
              <w:pStyle w:val="ConsPlusNormal"/>
            </w:pPr>
            <w:r>
              <w:t>возможности пакетов прикладных программ компьютерной графики в профессиональной деятельности;</w:t>
            </w:r>
          </w:p>
          <w:p w:rsidR="00BA7E91" w:rsidRDefault="00BA7E91">
            <w:pPr>
              <w:pStyle w:val="ConsPlusNormal"/>
            </w:pPr>
            <w:r>
              <w:t>основные положения конструкторской, технологической документации, нормативных правовых актов;</w:t>
            </w:r>
          </w:p>
          <w:p w:rsidR="00BA7E91" w:rsidRDefault="00BA7E91">
            <w:pPr>
              <w:pStyle w:val="ConsPlusNormal"/>
            </w:pPr>
            <w:r>
              <w:t>основы строительной графики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BA7E91" w:rsidRDefault="00BA7E91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1.2, 1.3, 2.3</w:t>
            </w:r>
          </w:p>
        </w:tc>
      </w:tr>
      <w:tr w:rsidR="00BA7E91">
        <w:tc>
          <w:tcPr>
            <w:tcW w:w="1432" w:type="dxa"/>
            <w:vMerge w:val="restart"/>
            <w:tcBorders>
              <w:top w:val="nil"/>
              <w:bottom w:val="nil"/>
            </w:tcBorders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производить расчет на растяжение и сжатие на срез, смятие, кручение и изгиб;</w:t>
            </w:r>
          </w:p>
          <w:p w:rsidR="00BA7E91" w:rsidRDefault="00BA7E91">
            <w:pPr>
              <w:pStyle w:val="ConsPlusNormal"/>
            </w:pPr>
            <w:r>
              <w:t>выбирать детали и узлы на основе анализа их свойств для конкретного применения;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BA7E91" w:rsidRDefault="00BA7E91">
            <w:pPr>
              <w:pStyle w:val="ConsPlusNormal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BA7E91" w:rsidRDefault="00BA7E91">
            <w:pPr>
              <w:pStyle w:val="ConsPlusNormal"/>
            </w:pPr>
            <w:r>
              <w:t>основы проектирования деталей и сборочных единиц;</w:t>
            </w:r>
          </w:p>
          <w:p w:rsidR="00BA7E91" w:rsidRDefault="00BA7E91">
            <w:pPr>
              <w:pStyle w:val="ConsPlusNormal"/>
            </w:pPr>
            <w:r>
              <w:t>основы конструирования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BA7E91" w:rsidRDefault="00BA7E91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1.1 - 1.3, 2.3</w:t>
            </w:r>
          </w:p>
        </w:tc>
      </w:tr>
      <w:tr w:rsidR="00BA7E91">
        <w:tc>
          <w:tcPr>
            <w:tcW w:w="1432" w:type="dxa"/>
            <w:vMerge/>
            <w:tcBorders>
              <w:top w:val="nil"/>
              <w:bottom w:val="nil"/>
            </w:tcBorders>
          </w:tcPr>
          <w:p w:rsidR="00BA7E91" w:rsidRDefault="00BA7E91"/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пользоваться измерительными приборами;</w:t>
            </w:r>
          </w:p>
          <w:p w:rsidR="00BA7E91" w:rsidRDefault="00BA7E91">
            <w:pPr>
              <w:pStyle w:val="ConsPlusNormal"/>
            </w:pPr>
            <w:r>
              <w:t>производить проверку электронных и электрических элементов автомобиля;</w:t>
            </w:r>
          </w:p>
          <w:p w:rsidR="00BA7E91" w:rsidRDefault="00BA7E91">
            <w:pPr>
              <w:pStyle w:val="ConsPlusNormal"/>
            </w:pPr>
            <w:r>
              <w:t>производить подбор элементов электрических цепей и электронных схем;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BA7E91" w:rsidRDefault="00BA7E91">
            <w:pPr>
              <w:pStyle w:val="ConsPlusNormal"/>
            </w:pPr>
            <w:r>
              <w:t>компоненты автомобильных электронных устройств;</w:t>
            </w:r>
          </w:p>
          <w:p w:rsidR="00BA7E91" w:rsidRDefault="00BA7E91">
            <w:pPr>
              <w:pStyle w:val="ConsPlusNormal"/>
            </w:pPr>
            <w:r>
              <w:t>методы электрических измерений;</w:t>
            </w:r>
          </w:p>
          <w:p w:rsidR="00BA7E91" w:rsidRDefault="00BA7E91">
            <w:pPr>
              <w:pStyle w:val="ConsPlusNormal"/>
            </w:pPr>
            <w:r>
              <w:t>устройство и принцип действия электрических машин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BA7E91" w:rsidRDefault="00BA7E91">
            <w:pPr>
              <w:pStyle w:val="ConsPlusNormal"/>
            </w:pPr>
            <w:r>
              <w:t>ОП.03.</w:t>
            </w:r>
          </w:p>
          <w:p w:rsidR="00BA7E91" w:rsidRDefault="00BA7E91">
            <w:pPr>
              <w:pStyle w:val="ConsPlusNormal"/>
            </w:pPr>
            <w:r>
              <w:t>Электротехника и электроника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1.1 - 1.3</w:t>
            </w:r>
          </w:p>
          <w:p w:rsidR="00BA7E91" w:rsidRDefault="00BA7E91">
            <w:pPr>
              <w:pStyle w:val="ConsPlusNormal"/>
            </w:pPr>
            <w:r>
              <w:t>ПК 2.3</w:t>
            </w:r>
          </w:p>
        </w:tc>
      </w:tr>
      <w:tr w:rsidR="00BA7E91">
        <w:tc>
          <w:tcPr>
            <w:tcW w:w="1432" w:type="dxa"/>
            <w:vMerge w:val="restart"/>
            <w:tcBorders>
              <w:top w:val="nil"/>
              <w:bottom w:val="nil"/>
            </w:tcBorders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выбирать материалы на основе анализа их свойств для конкретного применения;</w:t>
            </w:r>
          </w:p>
          <w:p w:rsidR="00BA7E91" w:rsidRDefault="00BA7E91">
            <w:pPr>
              <w:pStyle w:val="ConsPlusNormal"/>
            </w:pPr>
            <w:r>
              <w:t>выбирать способы соединения материалов;</w:t>
            </w:r>
          </w:p>
          <w:p w:rsidR="00BA7E91" w:rsidRDefault="00BA7E91">
            <w:pPr>
              <w:pStyle w:val="ConsPlusNormal"/>
            </w:pPr>
            <w:r>
              <w:t>обрабатывать детали из основных материалов;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строение и свойства машиностроительных материалов;</w:t>
            </w:r>
          </w:p>
          <w:p w:rsidR="00BA7E91" w:rsidRDefault="00BA7E91">
            <w:pPr>
              <w:pStyle w:val="ConsPlusNormal"/>
            </w:pPr>
            <w:r>
              <w:t>методы оценки свойств машиностроительных материалов;</w:t>
            </w:r>
          </w:p>
          <w:p w:rsidR="00BA7E91" w:rsidRDefault="00BA7E91">
            <w:pPr>
              <w:pStyle w:val="ConsPlusNormal"/>
            </w:pPr>
            <w:r>
              <w:t>области применения материалов;</w:t>
            </w:r>
          </w:p>
          <w:p w:rsidR="00BA7E91" w:rsidRDefault="00BA7E91">
            <w:pPr>
              <w:pStyle w:val="ConsPlusNormal"/>
            </w:pPr>
            <w:r>
              <w:t>классификацию и маркировку основных материалов;</w:t>
            </w:r>
          </w:p>
          <w:p w:rsidR="00BA7E91" w:rsidRDefault="00BA7E91">
            <w:pPr>
              <w:pStyle w:val="ConsPlusNormal"/>
            </w:pPr>
            <w:r>
              <w:t>методы защиты от коррозии;</w:t>
            </w:r>
          </w:p>
          <w:p w:rsidR="00BA7E91" w:rsidRDefault="00BA7E91">
            <w:pPr>
              <w:pStyle w:val="ConsPlusNormal"/>
            </w:pPr>
            <w:r>
              <w:t>способы обработки материалов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BA7E91" w:rsidRDefault="00BA7E91">
            <w:pPr>
              <w:pStyle w:val="ConsPlusNormal"/>
            </w:pPr>
            <w:r>
              <w:t>ОП.04.</w:t>
            </w:r>
          </w:p>
          <w:p w:rsidR="00BA7E91" w:rsidRDefault="00BA7E91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1.1 - 1.3</w:t>
            </w:r>
          </w:p>
          <w:p w:rsidR="00BA7E91" w:rsidRDefault="00BA7E91">
            <w:pPr>
              <w:pStyle w:val="ConsPlusNormal"/>
            </w:pPr>
            <w:r>
              <w:t>ПК 2.2</w:t>
            </w:r>
          </w:p>
          <w:p w:rsidR="00BA7E91" w:rsidRDefault="00BA7E91">
            <w:pPr>
              <w:pStyle w:val="ConsPlusNormal"/>
            </w:pPr>
            <w:r>
              <w:t>ПК 2.3</w:t>
            </w:r>
          </w:p>
        </w:tc>
      </w:tr>
      <w:tr w:rsidR="00BA7E91">
        <w:tc>
          <w:tcPr>
            <w:tcW w:w="1432" w:type="dxa"/>
            <w:vMerge/>
            <w:tcBorders>
              <w:top w:val="nil"/>
              <w:bottom w:val="nil"/>
            </w:tcBorders>
          </w:tcPr>
          <w:p w:rsidR="00BA7E91" w:rsidRDefault="00BA7E91"/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выполнять метрологическую поверку средств измерений;</w:t>
            </w:r>
          </w:p>
          <w:p w:rsidR="00BA7E91" w:rsidRDefault="00BA7E91">
            <w:pPr>
              <w:pStyle w:val="ConsPlusNormal"/>
            </w:pPr>
            <w:r>
              <w:t>проводить испытания и контроль продукции;</w:t>
            </w:r>
          </w:p>
          <w:p w:rsidR="00BA7E91" w:rsidRDefault="00BA7E91">
            <w:pPr>
              <w:pStyle w:val="ConsPlusNormal"/>
            </w:pPr>
            <w:r>
              <w:t>применять системы обеспечения качества работ при техническом обслуживании и ремонте автомобильного транспорта;</w:t>
            </w:r>
          </w:p>
          <w:p w:rsidR="00BA7E91" w:rsidRDefault="00BA7E91">
            <w:pPr>
              <w:pStyle w:val="ConsPlusNormal"/>
            </w:pPr>
            <w:r>
              <w:t>определять износ соединений;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основные понятия, термины и определения;</w:t>
            </w:r>
          </w:p>
          <w:p w:rsidR="00BA7E91" w:rsidRDefault="00BA7E91">
            <w:pPr>
              <w:pStyle w:val="ConsPlusNormal"/>
            </w:pPr>
            <w:r>
              <w:t>средства метрологии, стандартизации и сертификации;</w:t>
            </w:r>
          </w:p>
          <w:p w:rsidR="00BA7E91" w:rsidRDefault="00BA7E91">
            <w:pPr>
              <w:pStyle w:val="ConsPlusNormal"/>
            </w:pPr>
            <w:r>
              <w:t>профессиональные элементы международной и региональной стандартизации;</w:t>
            </w:r>
          </w:p>
          <w:p w:rsidR="00BA7E91" w:rsidRDefault="00BA7E91">
            <w:pPr>
              <w:pStyle w:val="ConsPlusNormal"/>
            </w:pPr>
            <w:r>
              <w:t>показатели качества и методы их оценки;</w:t>
            </w:r>
          </w:p>
          <w:p w:rsidR="00BA7E91" w:rsidRDefault="00BA7E91">
            <w:pPr>
              <w:pStyle w:val="ConsPlusNormal"/>
            </w:pPr>
            <w:r>
              <w:t>системы и схемы сертификации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BA7E91" w:rsidRDefault="00BA7E91">
            <w:pPr>
              <w:pStyle w:val="ConsPlusNormal"/>
            </w:pPr>
            <w:r>
              <w:t>ОП.05. Метрология, стандартизация и сертификация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1.1 - 1.3</w:t>
            </w:r>
          </w:p>
          <w:p w:rsidR="00BA7E91" w:rsidRDefault="00BA7E91">
            <w:pPr>
              <w:pStyle w:val="ConsPlusNormal"/>
            </w:pPr>
            <w:r>
              <w:t>ПК 2.2</w:t>
            </w:r>
          </w:p>
        </w:tc>
      </w:tr>
      <w:tr w:rsidR="00BA7E91">
        <w:tc>
          <w:tcPr>
            <w:tcW w:w="1432" w:type="dxa"/>
            <w:vMerge/>
            <w:tcBorders>
              <w:top w:val="nil"/>
              <w:bottom w:val="nil"/>
            </w:tcBorders>
          </w:tcPr>
          <w:p w:rsidR="00BA7E91" w:rsidRDefault="00BA7E91"/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пользоваться дорожными знаками и разметкой;</w:t>
            </w:r>
          </w:p>
          <w:p w:rsidR="00BA7E91" w:rsidRDefault="00BA7E91">
            <w:pPr>
              <w:pStyle w:val="ConsPlusNormal"/>
            </w:pPr>
            <w:r>
              <w:t>ориентироваться по сигналам регулировщика;</w:t>
            </w:r>
          </w:p>
          <w:p w:rsidR="00BA7E91" w:rsidRDefault="00BA7E91">
            <w:pPr>
              <w:pStyle w:val="ConsPlusNormal"/>
            </w:pPr>
            <w:r>
              <w:t>определять очередность проезда различных транспортных средств;</w:t>
            </w:r>
          </w:p>
          <w:p w:rsidR="00BA7E91" w:rsidRDefault="00BA7E91">
            <w:pPr>
              <w:pStyle w:val="ConsPlusNormal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BA7E91" w:rsidRDefault="00BA7E91">
            <w:pPr>
              <w:pStyle w:val="ConsPlusNormal"/>
            </w:pPr>
            <w:r>
              <w:t>управлять своим эмоциональным состоянием при движении транспортного средства;</w:t>
            </w:r>
          </w:p>
          <w:p w:rsidR="00BA7E91" w:rsidRDefault="00BA7E91">
            <w:pPr>
              <w:pStyle w:val="ConsPlusNormal"/>
            </w:pPr>
            <w:r>
              <w:t>уверенно действовать в нештатных ситуациях;</w:t>
            </w:r>
          </w:p>
          <w:p w:rsidR="00BA7E91" w:rsidRDefault="00BA7E91">
            <w:pPr>
              <w:pStyle w:val="ConsPlusNormal"/>
            </w:pPr>
            <w:r>
              <w:t>обеспечивать безопасное размещение и перевозку грузов;</w:t>
            </w:r>
          </w:p>
          <w:p w:rsidR="00BA7E91" w:rsidRDefault="00BA7E91">
            <w:pPr>
              <w:pStyle w:val="ConsPlusNormal"/>
            </w:pPr>
            <w:r>
              <w:t>предвидеть возникновение опасностей при движении транспортных средств;</w:t>
            </w:r>
          </w:p>
          <w:p w:rsidR="00BA7E91" w:rsidRDefault="00BA7E91">
            <w:pPr>
              <w:pStyle w:val="ConsPlusNormal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причины дорожно-транспортных происшествий;</w:t>
            </w:r>
          </w:p>
          <w:p w:rsidR="00BA7E91" w:rsidRDefault="00BA7E91">
            <w:pPr>
              <w:pStyle w:val="ConsPlusNormal"/>
            </w:pPr>
            <w:r>
              <w:t>зависимость дистанции от различных факторов;</w:t>
            </w:r>
          </w:p>
          <w:p w:rsidR="00BA7E91" w:rsidRDefault="00BA7E91">
            <w:pPr>
              <w:pStyle w:val="ConsPlusNormal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BA7E91" w:rsidRDefault="00BA7E91">
            <w:pPr>
              <w:pStyle w:val="ConsPlusNormal"/>
            </w:pPr>
            <w:r>
              <w:t>особенности перевозки людей и грузов;</w:t>
            </w:r>
          </w:p>
          <w:p w:rsidR="00BA7E91" w:rsidRDefault="00BA7E91">
            <w:pPr>
              <w:pStyle w:val="ConsPlusNormal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BA7E91" w:rsidRDefault="00BA7E91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BA7E91" w:rsidRDefault="00BA7E91">
            <w:pPr>
              <w:pStyle w:val="ConsPlusNormal"/>
            </w:pPr>
            <w:r>
              <w:t>ОП.06. Правила безопасности дорожного движения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1.1, 1.2, 2.3</w:t>
            </w:r>
          </w:p>
        </w:tc>
      </w:tr>
      <w:tr w:rsidR="00BA7E91">
        <w:tc>
          <w:tcPr>
            <w:tcW w:w="1432" w:type="dxa"/>
            <w:vMerge/>
            <w:tcBorders>
              <w:top w:val="nil"/>
              <w:bottom w:val="nil"/>
            </w:tcBorders>
          </w:tcPr>
          <w:p w:rsidR="00BA7E91" w:rsidRDefault="00BA7E91"/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BA7E91" w:rsidRDefault="00BA7E91">
            <w:pPr>
              <w:pStyle w:val="ConsPlusNormal"/>
            </w:pPr>
            <w:r>
              <w:t>применять документацию систем качества;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BA7E91" w:rsidRDefault="00BA7E91">
            <w:pPr>
              <w:pStyle w:val="ConsPlusNormal"/>
            </w:pPr>
            <w:r>
              <w:t>основы трудового права;</w:t>
            </w:r>
          </w:p>
          <w:p w:rsidR="00BA7E91" w:rsidRDefault="00BA7E91">
            <w:pPr>
              <w:pStyle w:val="ConsPlusNormal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BA7E91" w:rsidRDefault="00BA7E91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1.1, 1.2</w:t>
            </w:r>
          </w:p>
          <w:p w:rsidR="00BA7E91" w:rsidRDefault="00BA7E91">
            <w:pPr>
              <w:pStyle w:val="ConsPlusNormal"/>
            </w:pPr>
            <w:r>
              <w:t>2.1 - 2.3</w:t>
            </w:r>
          </w:p>
        </w:tc>
      </w:tr>
      <w:tr w:rsidR="00BA7E91">
        <w:tc>
          <w:tcPr>
            <w:tcW w:w="1432" w:type="dxa"/>
            <w:vMerge w:val="restart"/>
            <w:tcBorders>
              <w:top w:val="nil"/>
            </w:tcBorders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BA7E91" w:rsidRDefault="00BA7E91">
            <w:pPr>
              <w:pStyle w:val="ConsPlusNormal"/>
            </w:pPr>
            <w:r>
              <w:t>обеспечивать безопасные условия труда в профессиональной деятельности;</w:t>
            </w:r>
          </w:p>
          <w:p w:rsidR="00BA7E91" w:rsidRDefault="00BA7E91">
            <w:pPr>
              <w:pStyle w:val="ConsPlusNormal"/>
            </w:pPr>
            <w:r>
              <w:t>анализировать травмоопасные и вредные факторы в профессиональной деятельности;</w:t>
            </w:r>
          </w:p>
          <w:p w:rsidR="00BA7E91" w:rsidRDefault="00BA7E91">
            <w:pPr>
              <w:pStyle w:val="ConsPlusNormal"/>
            </w:pPr>
            <w:r>
              <w:t>использовать экобиозащитную технику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BA7E91" w:rsidRDefault="00BA7E91">
            <w:pPr>
              <w:pStyle w:val="ConsPlusNormal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BA7E91" w:rsidRDefault="00BA7E91">
            <w:pPr>
              <w:pStyle w:val="ConsPlusNormal"/>
            </w:pPr>
            <w:r>
              <w:t>ОП.08. Охрана труда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1.1 - 1.3</w:t>
            </w:r>
          </w:p>
          <w:p w:rsidR="00BA7E91" w:rsidRDefault="00BA7E91">
            <w:pPr>
              <w:pStyle w:val="ConsPlusNormal"/>
            </w:pPr>
            <w:r>
              <w:t>2.1, 2.3</w:t>
            </w:r>
          </w:p>
        </w:tc>
      </w:tr>
      <w:tr w:rsidR="00BA7E91">
        <w:tc>
          <w:tcPr>
            <w:tcW w:w="1432" w:type="dxa"/>
            <w:vMerge/>
            <w:tcBorders>
              <w:top w:val="nil"/>
            </w:tcBorders>
          </w:tcPr>
          <w:p w:rsidR="00BA7E91" w:rsidRDefault="00BA7E91"/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A7E91" w:rsidRDefault="00BA7E9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A7E91" w:rsidRDefault="00BA7E9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BA7E91" w:rsidRDefault="00BA7E91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BA7E91" w:rsidRDefault="00BA7E91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A7E91" w:rsidRDefault="00BA7E9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A7E91" w:rsidRDefault="00BA7E9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A7E91" w:rsidRDefault="00BA7E91">
            <w:pPr>
              <w:pStyle w:val="ConsPlusNormal"/>
            </w:pPr>
            <w:r>
              <w:t>оказывать первую помощь пострадавшим;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A7E91" w:rsidRDefault="00BA7E9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A7E91" w:rsidRDefault="00BA7E9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BA7E91" w:rsidRDefault="00BA7E91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BA7E91" w:rsidRDefault="00BA7E9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BA7E91" w:rsidRDefault="00BA7E9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BA7E91" w:rsidRDefault="00BA7E91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A7E91" w:rsidRDefault="00BA7E9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A7E91" w:rsidRDefault="00BA7E91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82" w:type="dxa"/>
          </w:tcPr>
          <w:p w:rsidR="00BA7E91" w:rsidRDefault="00BA7E91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1.1 - 1.3</w:t>
            </w:r>
          </w:p>
          <w:p w:rsidR="00BA7E91" w:rsidRDefault="00BA7E91">
            <w:pPr>
              <w:pStyle w:val="ConsPlusNormal"/>
            </w:pPr>
            <w:r>
              <w:t>2.1 - 2.3</w:t>
            </w:r>
          </w:p>
        </w:tc>
      </w:tr>
      <w:tr w:rsidR="00BA7E91">
        <w:tc>
          <w:tcPr>
            <w:tcW w:w="1432" w:type="dxa"/>
          </w:tcPr>
          <w:p w:rsidR="00BA7E91" w:rsidRDefault="00BA7E91">
            <w:pPr>
              <w:pStyle w:val="ConsPlusNormal"/>
            </w:pPr>
            <w:r>
              <w:t>ПМ.00</w:t>
            </w:r>
          </w:p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482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both"/>
            </w:pPr>
          </w:p>
        </w:tc>
      </w:tr>
      <w:tr w:rsidR="00BA7E91">
        <w:tc>
          <w:tcPr>
            <w:tcW w:w="1432" w:type="dxa"/>
            <w:vMerge w:val="restart"/>
          </w:tcPr>
          <w:p w:rsidR="00BA7E91" w:rsidRDefault="00BA7E91">
            <w:pPr>
              <w:pStyle w:val="ConsPlusNormal"/>
            </w:pPr>
            <w:r>
              <w:t>ПМ.01</w:t>
            </w:r>
          </w:p>
        </w:tc>
        <w:tc>
          <w:tcPr>
            <w:tcW w:w="4941" w:type="dxa"/>
            <w:vMerge w:val="restart"/>
          </w:tcPr>
          <w:p w:rsidR="00BA7E91" w:rsidRDefault="00BA7E91">
            <w:pPr>
              <w:pStyle w:val="ConsPlusNormal"/>
            </w:pPr>
            <w:r>
              <w:t>Техническое обслуживание и ремонт автотранспорта</w:t>
            </w:r>
          </w:p>
          <w:p w:rsidR="00BA7E91" w:rsidRDefault="00BA7E9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A7E91" w:rsidRDefault="00BA7E91">
            <w:pPr>
              <w:pStyle w:val="ConsPlusNormal"/>
            </w:pPr>
            <w:r>
              <w:t>иметь практический опыт:</w:t>
            </w:r>
          </w:p>
          <w:p w:rsidR="00BA7E91" w:rsidRDefault="00BA7E91">
            <w:pPr>
              <w:pStyle w:val="ConsPlusNormal"/>
            </w:pPr>
            <w:r>
              <w:t>разборки и сборки агрегатов и узлов автомобиля;</w:t>
            </w:r>
          </w:p>
          <w:p w:rsidR="00BA7E91" w:rsidRDefault="00BA7E91">
            <w:pPr>
              <w:pStyle w:val="ConsPlusNormal"/>
            </w:pPr>
            <w:r>
              <w:t>технического контроля эксплуатируемого транспорта;</w:t>
            </w:r>
          </w:p>
          <w:p w:rsidR="00BA7E91" w:rsidRDefault="00BA7E91">
            <w:pPr>
              <w:pStyle w:val="ConsPlusNormal"/>
            </w:pPr>
            <w:r>
              <w:t>осуществления технического обслуживания и ремонта автомобилей;</w:t>
            </w:r>
          </w:p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BA7E91" w:rsidRDefault="00BA7E91">
            <w:pPr>
              <w:pStyle w:val="ConsPlusNormal"/>
            </w:pPr>
            <w:r>
              <w:t>осуществлять технический контроль автотранспорта;</w:t>
            </w:r>
          </w:p>
          <w:p w:rsidR="00BA7E91" w:rsidRDefault="00BA7E91">
            <w:pPr>
              <w:pStyle w:val="ConsPlusNormal"/>
            </w:pPr>
            <w:r>
              <w:t>оценивать эффективность производственной деятельности;</w:t>
            </w:r>
          </w:p>
          <w:p w:rsidR="00BA7E91" w:rsidRDefault="00BA7E91">
            <w:pPr>
              <w:pStyle w:val="ConsPlusNormal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BA7E91" w:rsidRDefault="00BA7E91">
            <w:pPr>
              <w:pStyle w:val="ConsPlusNormal"/>
            </w:pPr>
            <w:r>
              <w:t>анализировать и оценивать состояние охраны труда на производственном участке;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устройство и основы теории подвижного состава автотранспорта;</w:t>
            </w:r>
          </w:p>
          <w:p w:rsidR="00BA7E91" w:rsidRDefault="00BA7E91">
            <w:pPr>
              <w:pStyle w:val="ConsPlusNormal"/>
            </w:pPr>
            <w:r>
              <w:t>базовые схемы включения элементов электрооборудования;</w:t>
            </w:r>
          </w:p>
          <w:p w:rsidR="00BA7E91" w:rsidRDefault="00BA7E91">
            <w:pPr>
              <w:pStyle w:val="ConsPlusNormal"/>
            </w:pPr>
            <w:r>
              <w:t>свойства и показатели качества автомобильных эксплуатационных материалов;</w:t>
            </w:r>
          </w:p>
          <w:p w:rsidR="00BA7E91" w:rsidRDefault="00BA7E91">
            <w:pPr>
              <w:pStyle w:val="ConsPlusNormal"/>
            </w:pPr>
            <w:r>
              <w:t>правила оформления технической и отчетной документации;</w:t>
            </w:r>
          </w:p>
          <w:p w:rsidR="00BA7E91" w:rsidRDefault="00BA7E91">
            <w:pPr>
              <w:pStyle w:val="ConsPlusNormal"/>
            </w:pPr>
            <w:r>
              <w:t>классификацию, основные характеристики и технические параметры автомобильного транспорта;</w:t>
            </w:r>
          </w:p>
          <w:p w:rsidR="00BA7E91" w:rsidRDefault="00BA7E91">
            <w:pPr>
              <w:pStyle w:val="ConsPlusNormal"/>
            </w:pPr>
            <w:r>
              <w:t>методы оценки и контроля качества в профессиональной деятельности;</w:t>
            </w:r>
          </w:p>
          <w:p w:rsidR="00BA7E91" w:rsidRDefault="00BA7E91">
            <w:pPr>
              <w:pStyle w:val="ConsPlusNormal"/>
            </w:pPr>
            <w:r>
              <w:t>основные положения действующих нормативных правовых актов;</w:t>
            </w:r>
          </w:p>
          <w:p w:rsidR="00BA7E91" w:rsidRDefault="00BA7E91">
            <w:pPr>
              <w:pStyle w:val="ConsPlusNormal"/>
            </w:pPr>
            <w:r>
              <w:t>основы организации деятельности организаций и управление ими;</w:t>
            </w:r>
          </w:p>
          <w:p w:rsidR="00BA7E91" w:rsidRDefault="00BA7E91">
            <w:pPr>
              <w:pStyle w:val="ConsPlusNormal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87" w:type="dxa"/>
            <w:vMerge w:val="restart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bottom w:val="nil"/>
            </w:tcBorders>
          </w:tcPr>
          <w:p w:rsidR="00BA7E91" w:rsidRDefault="00BA7E91">
            <w:pPr>
              <w:pStyle w:val="ConsPlusNormal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1.1 - 1.3</w:t>
            </w:r>
          </w:p>
        </w:tc>
      </w:tr>
      <w:tr w:rsidR="00BA7E91">
        <w:tc>
          <w:tcPr>
            <w:tcW w:w="1432" w:type="dxa"/>
            <w:vMerge/>
          </w:tcPr>
          <w:p w:rsidR="00BA7E91" w:rsidRDefault="00BA7E91"/>
        </w:tc>
        <w:tc>
          <w:tcPr>
            <w:tcW w:w="4941" w:type="dxa"/>
            <w:vMerge/>
          </w:tcPr>
          <w:p w:rsidR="00BA7E91" w:rsidRDefault="00BA7E91"/>
        </w:tc>
        <w:tc>
          <w:tcPr>
            <w:tcW w:w="1487" w:type="dxa"/>
            <w:vMerge/>
          </w:tcPr>
          <w:p w:rsidR="00BA7E91" w:rsidRDefault="00BA7E91"/>
        </w:tc>
        <w:tc>
          <w:tcPr>
            <w:tcW w:w="1560" w:type="dxa"/>
            <w:vMerge/>
          </w:tcPr>
          <w:p w:rsidR="00BA7E91" w:rsidRDefault="00BA7E91"/>
        </w:tc>
        <w:tc>
          <w:tcPr>
            <w:tcW w:w="2482" w:type="dxa"/>
            <w:tcBorders>
              <w:top w:val="nil"/>
            </w:tcBorders>
          </w:tcPr>
          <w:p w:rsidR="00BA7E91" w:rsidRDefault="00BA7E91">
            <w:pPr>
              <w:pStyle w:val="ConsPlusNormal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</w:tcPr>
          <w:p w:rsidR="00BA7E91" w:rsidRDefault="00BA7E91"/>
        </w:tc>
      </w:tr>
      <w:tr w:rsidR="00BA7E91">
        <w:tc>
          <w:tcPr>
            <w:tcW w:w="1432" w:type="dxa"/>
          </w:tcPr>
          <w:p w:rsidR="00BA7E91" w:rsidRDefault="00BA7E91">
            <w:pPr>
              <w:pStyle w:val="ConsPlusNormal"/>
            </w:pPr>
            <w:r>
              <w:t>ПМ.02</w:t>
            </w:r>
          </w:p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Организация деятельности коллектива исполнителей</w:t>
            </w:r>
          </w:p>
          <w:p w:rsidR="00BA7E91" w:rsidRDefault="00BA7E9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A7E91" w:rsidRDefault="00BA7E91">
            <w:pPr>
              <w:pStyle w:val="ConsPlusNormal"/>
            </w:pPr>
            <w:r>
              <w:t>иметь практический опыт:</w:t>
            </w:r>
          </w:p>
          <w:p w:rsidR="00BA7E91" w:rsidRDefault="00BA7E91">
            <w:pPr>
              <w:pStyle w:val="ConsPlusNormal"/>
            </w:pPr>
            <w:r>
              <w:t>планирования и организации работ производственного поста, участка;</w:t>
            </w:r>
          </w:p>
          <w:p w:rsidR="00BA7E91" w:rsidRDefault="00BA7E91">
            <w:pPr>
              <w:pStyle w:val="ConsPlusNormal"/>
            </w:pPr>
            <w:r>
              <w:t>проверки качества выполняемых работ;</w:t>
            </w:r>
          </w:p>
          <w:p w:rsidR="00BA7E91" w:rsidRDefault="00BA7E91">
            <w:pPr>
              <w:pStyle w:val="ConsPlusNormal"/>
            </w:pPr>
            <w:r>
              <w:t>оценки экономической эффективности производственной деятельности;</w:t>
            </w:r>
          </w:p>
          <w:p w:rsidR="00BA7E91" w:rsidRDefault="00BA7E91">
            <w:pPr>
              <w:pStyle w:val="ConsPlusNormal"/>
            </w:pPr>
            <w:r>
              <w:t>обеспечения безопасности труда на производственном участке;</w:t>
            </w:r>
          </w:p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планировать работу участка по установленным срокам;</w:t>
            </w:r>
          </w:p>
          <w:p w:rsidR="00BA7E91" w:rsidRDefault="00BA7E91">
            <w:pPr>
              <w:pStyle w:val="ConsPlusNormal"/>
            </w:pPr>
            <w:r>
              <w:t>осуществлять руководство работой производственного участка;</w:t>
            </w:r>
          </w:p>
          <w:p w:rsidR="00BA7E91" w:rsidRDefault="00BA7E91">
            <w:pPr>
              <w:pStyle w:val="ConsPlusNormal"/>
            </w:pPr>
            <w:r>
              <w:t>своевременно подготавливать производство;</w:t>
            </w:r>
          </w:p>
          <w:p w:rsidR="00BA7E91" w:rsidRDefault="00BA7E91">
            <w:pPr>
              <w:pStyle w:val="ConsPlusNormal"/>
            </w:pPr>
            <w:r>
              <w:t>обеспечивать рациональную расстановку рабочих;</w:t>
            </w:r>
          </w:p>
          <w:p w:rsidR="00BA7E91" w:rsidRDefault="00BA7E91">
            <w:pPr>
              <w:pStyle w:val="ConsPlusNormal"/>
            </w:pPr>
            <w:r>
              <w:t>контролировать соблюдение технологических процессов;</w:t>
            </w:r>
          </w:p>
          <w:p w:rsidR="00BA7E91" w:rsidRDefault="00BA7E91">
            <w:pPr>
              <w:pStyle w:val="ConsPlusNormal"/>
            </w:pPr>
            <w:r>
              <w:t>оперативно выявлять и устранять причины их нарушения;</w:t>
            </w:r>
          </w:p>
          <w:p w:rsidR="00BA7E91" w:rsidRDefault="00BA7E91">
            <w:pPr>
              <w:pStyle w:val="ConsPlusNormal"/>
            </w:pPr>
            <w:r>
              <w:t>проверять качество выполненных работ;</w:t>
            </w:r>
          </w:p>
          <w:p w:rsidR="00BA7E91" w:rsidRDefault="00BA7E91">
            <w:pPr>
              <w:pStyle w:val="ConsPlusNormal"/>
            </w:pPr>
            <w:r>
              <w:t>осуществлять производственный инструктаж рабочих;</w:t>
            </w:r>
          </w:p>
          <w:p w:rsidR="00BA7E91" w:rsidRDefault="00BA7E91">
            <w:pPr>
              <w:pStyle w:val="ConsPlusNormal"/>
            </w:pPr>
            <w:r>
              <w:t>анализировать результаты производственной деятельности участка;</w:t>
            </w:r>
          </w:p>
          <w:p w:rsidR="00BA7E91" w:rsidRDefault="00BA7E91">
            <w:pPr>
              <w:pStyle w:val="ConsPlusNormal"/>
            </w:pPr>
            <w:r>
              <w:t>обеспечивать правильность и своевременность оформления первичных документов;</w:t>
            </w:r>
          </w:p>
          <w:p w:rsidR="00BA7E91" w:rsidRDefault="00BA7E91">
            <w:pPr>
              <w:pStyle w:val="ConsPlusNormal"/>
            </w:pPr>
            <w:r>
              <w:t>организовывать работу по повышению квалификации рабочих;</w:t>
            </w:r>
          </w:p>
          <w:p w:rsidR="00BA7E91" w:rsidRDefault="00BA7E91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BA7E91" w:rsidRDefault="00BA7E91">
            <w:pPr>
              <w:pStyle w:val="ConsPlusNormal"/>
            </w:pPr>
            <w:r>
              <w:t>положения действующей системы менеджмента качества;</w:t>
            </w:r>
          </w:p>
          <w:p w:rsidR="00BA7E91" w:rsidRDefault="00BA7E91">
            <w:pPr>
              <w:pStyle w:val="ConsPlusNormal"/>
            </w:pPr>
            <w:r>
              <w:t>методы нормирования и формы оплаты труда;</w:t>
            </w:r>
          </w:p>
          <w:p w:rsidR="00BA7E91" w:rsidRDefault="00BA7E91">
            <w:pPr>
              <w:pStyle w:val="ConsPlusNormal"/>
            </w:pPr>
            <w:r>
              <w:t>основы управленческого учета;</w:t>
            </w:r>
          </w:p>
          <w:p w:rsidR="00BA7E91" w:rsidRDefault="00BA7E91">
            <w:pPr>
              <w:pStyle w:val="ConsPlusNormal"/>
            </w:pPr>
            <w:r>
              <w:t>основные технико-экономические показатели производственной деятельности;</w:t>
            </w:r>
          </w:p>
          <w:p w:rsidR="00BA7E91" w:rsidRDefault="00BA7E91">
            <w:pPr>
              <w:pStyle w:val="ConsPlusNormal"/>
            </w:pPr>
            <w:r>
              <w:t>порядок разработки и оформления технической документации;</w:t>
            </w:r>
          </w:p>
          <w:p w:rsidR="00BA7E91" w:rsidRDefault="00BA7E91">
            <w:pPr>
              <w:pStyle w:val="ConsPlusNormal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BA7E91" w:rsidRDefault="00BA7E91">
            <w:pPr>
              <w:pStyle w:val="ConsPlusNormal"/>
            </w:pPr>
            <w:r>
              <w:t>МДК.02.01. Управление коллективом исполнителей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2.1 - 2.3</w:t>
            </w:r>
          </w:p>
        </w:tc>
      </w:tr>
      <w:tr w:rsidR="00BA7E91">
        <w:tc>
          <w:tcPr>
            <w:tcW w:w="1432" w:type="dxa"/>
          </w:tcPr>
          <w:p w:rsidR="00BA7E91" w:rsidRDefault="00BA7E91">
            <w:pPr>
              <w:pStyle w:val="ConsPlusNormal"/>
            </w:pPr>
            <w:r>
              <w:t>ПМ.03</w:t>
            </w:r>
          </w:p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both"/>
            </w:pPr>
          </w:p>
        </w:tc>
      </w:tr>
      <w:tr w:rsidR="00BA7E91">
        <w:tc>
          <w:tcPr>
            <w:tcW w:w="1432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Вариативная часть учебных циклов ППССЗ</w:t>
            </w:r>
          </w:p>
          <w:p w:rsidR="00BA7E91" w:rsidRDefault="00BA7E91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482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both"/>
            </w:pPr>
          </w:p>
        </w:tc>
      </w:tr>
      <w:tr w:rsidR="00BA7E91">
        <w:tc>
          <w:tcPr>
            <w:tcW w:w="1432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482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both"/>
            </w:pPr>
          </w:p>
        </w:tc>
      </w:tr>
      <w:tr w:rsidR="00BA7E91">
        <w:tc>
          <w:tcPr>
            <w:tcW w:w="1432" w:type="dxa"/>
          </w:tcPr>
          <w:p w:rsidR="00BA7E91" w:rsidRDefault="00BA7E91">
            <w:pPr>
              <w:pStyle w:val="ConsPlusNormal"/>
            </w:pPr>
            <w:r>
              <w:t>УП.00</w:t>
            </w:r>
          </w:p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87" w:type="dxa"/>
            <w:vMerge w:val="restart"/>
            <w:vAlign w:val="center"/>
          </w:tcPr>
          <w:p w:rsidR="00BA7E91" w:rsidRDefault="00BA7E91">
            <w:pPr>
              <w:pStyle w:val="ConsPlusNormal"/>
              <w:jc w:val="center"/>
            </w:pPr>
            <w:r>
              <w:t>26 нед.</w:t>
            </w:r>
          </w:p>
          <w:p w:rsidR="00BA7E91" w:rsidRDefault="00BA7E91">
            <w:pPr>
              <w:pStyle w:val="ConsPlusNormal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BA7E91" w:rsidRDefault="00BA7E91">
            <w:pPr>
              <w:pStyle w:val="ConsPlusNormal"/>
              <w:jc w:val="center"/>
            </w:pPr>
            <w:r>
              <w:t>936</w:t>
            </w:r>
          </w:p>
          <w:p w:rsidR="00BA7E91" w:rsidRDefault="00BA7E91">
            <w:pPr>
              <w:pStyle w:val="ConsPlusNormal"/>
              <w:jc w:val="center"/>
            </w:pPr>
          </w:p>
        </w:tc>
        <w:tc>
          <w:tcPr>
            <w:tcW w:w="2482" w:type="dxa"/>
            <w:vMerge w:val="restart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  <w:vMerge w:val="restart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1.1 - 1.3,</w:t>
            </w:r>
          </w:p>
          <w:p w:rsidR="00BA7E91" w:rsidRDefault="00BA7E91">
            <w:pPr>
              <w:pStyle w:val="ConsPlusNormal"/>
            </w:pPr>
            <w:r>
              <w:t>2.1 - 2.3</w:t>
            </w:r>
          </w:p>
          <w:p w:rsidR="00BA7E91" w:rsidRDefault="00BA7E91">
            <w:pPr>
              <w:pStyle w:val="ConsPlusNormal"/>
              <w:jc w:val="both"/>
            </w:pPr>
          </w:p>
        </w:tc>
      </w:tr>
      <w:tr w:rsidR="00BA7E91">
        <w:tc>
          <w:tcPr>
            <w:tcW w:w="1432" w:type="dxa"/>
          </w:tcPr>
          <w:p w:rsidR="00BA7E91" w:rsidRDefault="00BA7E91">
            <w:pPr>
              <w:pStyle w:val="ConsPlusNormal"/>
            </w:pPr>
            <w:r>
              <w:t>ПП.00</w:t>
            </w:r>
          </w:p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87" w:type="dxa"/>
            <w:vMerge/>
          </w:tcPr>
          <w:p w:rsidR="00BA7E91" w:rsidRDefault="00BA7E91"/>
        </w:tc>
        <w:tc>
          <w:tcPr>
            <w:tcW w:w="1560" w:type="dxa"/>
            <w:vMerge/>
          </w:tcPr>
          <w:p w:rsidR="00BA7E91" w:rsidRDefault="00BA7E91"/>
        </w:tc>
        <w:tc>
          <w:tcPr>
            <w:tcW w:w="2482" w:type="dxa"/>
            <w:vMerge/>
          </w:tcPr>
          <w:p w:rsidR="00BA7E91" w:rsidRDefault="00BA7E91"/>
        </w:tc>
        <w:tc>
          <w:tcPr>
            <w:tcW w:w="1706" w:type="dxa"/>
            <w:vMerge/>
          </w:tcPr>
          <w:p w:rsidR="00BA7E91" w:rsidRDefault="00BA7E91"/>
        </w:tc>
      </w:tr>
      <w:tr w:rsidR="00BA7E91">
        <w:tc>
          <w:tcPr>
            <w:tcW w:w="1432" w:type="dxa"/>
          </w:tcPr>
          <w:p w:rsidR="00BA7E91" w:rsidRDefault="00BA7E91">
            <w:pPr>
              <w:pStyle w:val="ConsPlusNormal"/>
            </w:pPr>
            <w:r>
              <w:t>ПДП.00</w:t>
            </w:r>
          </w:p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both"/>
            </w:pPr>
          </w:p>
        </w:tc>
      </w:tr>
      <w:tr w:rsidR="00BA7E91">
        <w:tc>
          <w:tcPr>
            <w:tcW w:w="1432" w:type="dxa"/>
          </w:tcPr>
          <w:p w:rsidR="00BA7E91" w:rsidRDefault="00BA7E91">
            <w:pPr>
              <w:pStyle w:val="ConsPlusNormal"/>
            </w:pPr>
            <w:r>
              <w:t>ПА.00</w:t>
            </w:r>
          </w:p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both"/>
            </w:pPr>
          </w:p>
        </w:tc>
      </w:tr>
      <w:tr w:rsidR="00BA7E91">
        <w:tc>
          <w:tcPr>
            <w:tcW w:w="1432" w:type="dxa"/>
          </w:tcPr>
          <w:p w:rsidR="00BA7E91" w:rsidRDefault="00BA7E91">
            <w:pPr>
              <w:pStyle w:val="ConsPlusNormal"/>
            </w:pPr>
            <w:r>
              <w:t>ГИА.00</w:t>
            </w:r>
          </w:p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both"/>
            </w:pPr>
          </w:p>
        </w:tc>
      </w:tr>
      <w:tr w:rsidR="00BA7E91">
        <w:tc>
          <w:tcPr>
            <w:tcW w:w="1432" w:type="dxa"/>
          </w:tcPr>
          <w:p w:rsidR="00BA7E91" w:rsidRDefault="00BA7E91">
            <w:pPr>
              <w:pStyle w:val="ConsPlusNormal"/>
            </w:pPr>
            <w:r>
              <w:t>ГИА.01</w:t>
            </w:r>
          </w:p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both"/>
            </w:pPr>
          </w:p>
        </w:tc>
      </w:tr>
      <w:tr w:rsidR="00BA7E91">
        <w:tc>
          <w:tcPr>
            <w:tcW w:w="1432" w:type="dxa"/>
          </w:tcPr>
          <w:p w:rsidR="00BA7E91" w:rsidRDefault="00BA7E91">
            <w:pPr>
              <w:pStyle w:val="ConsPlusNormal"/>
            </w:pPr>
            <w:r>
              <w:t>ГИА.02</w:t>
            </w:r>
          </w:p>
        </w:tc>
        <w:tc>
          <w:tcPr>
            <w:tcW w:w="4941" w:type="dxa"/>
          </w:tcPr>
          <w:p w:rsidR="00BA7E91" w:rsidRDefault="00BA7E9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87" w:type="dxa"/>
          </w:tcPr>
          <w:p w:rsidR="00BA7E91" w:rsidRDefault="00BA7E91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0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82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both"/>
            </w:pPr>
          </w:p>
        </w:tc>
      </w:tr>
    </w:tbl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jc w:val="right"/>
      </w:pPr>
      <w:r>
        <w:t>Таблица 4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BA7E91" w:rsidRDefault="00BA7E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79"/>
        <w:gridCol w:w="2160"/>
      </w:tblGrid>
      <w:tr w:rsidR="00BA7E91">
        <w:tc>
          <w:tcPr>
            <w:tcW w:w="7479" w:type="dxa"/>
          </w:tcPr>
          <w:p w:rsidR="00BA7E91" w:rsidRDefault="00BA7E91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160" w:type="dxa"/>
          </w:tcPr>
          <w:p w:rsidR="00BA7E91" w:rsidRDefault="00BA7E91">
            <w:pPr>
              <w:pStyle w:val="ConsPlusNormal"/>
              <w:jc w:val="right"/>
            </w:pPr>
            <w:r>
              <w:t>83 нед.</w:t>
            </w:r>
          </w:p>
        </w:tc>
      </w:tr>
      <w:tr w:rsidR="00BA7E91">
        <w:tc>
          <w:tcPr>
            <w:tcW w:w="7479" w:type="dxa"/>
          </w:tcPr>
          <w:p w:rsidR="00BA7E91" w:rsidRDefault="00BA7E91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vAlign w:val="center"/>
          </w:tcPr>
          <w:p w:rsidR="00BA7E91" w:rsidRDefault="00BA7E91">
            <w:pPr>
              <w:pStyle w:val="ConsPlusNormal"/>
              <w:jc w:val="right"/>
            </w:pPr>
            <w:r>
              <w:t>26 нед.</w:t>
            </w:r>
          </w:p>
        </w:tc>
      </w:tr>
      <w:tr w:rsidR="00BA7E91">
        <w:tc>
          <w:tcPr>
            <w:tcW w:w="7479" w:type="dxa"/>
          </w:tcPr>
          <w:p w:rsidR="00BA7E91" w:rsidRDefault="00BA7E9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</w:tcPr>
          <w:p w:rsidR="00BA7E91" w:rsidRDefault="00BA7E91"/>
        </w:tc>
      </w:tr>
      <w:tr w:rsidR="00BA7E91">
        <w:tc>
          <w:tcPr>
            <w:tcW w:w="7479" w:type="dxa"/>
          </w:tcPr>
          <w:p w:rsidR="00BA7E91" w:rsidRDefault="00BA7E9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</w:tcPr>
          <w:p w:rsidR="00BA7E91" w:rsidRDefault="00BA7E91">
            <w:pPr>
              <w:pStyle w:val="ConsPlusNormal"/>
              <w:jc w:val="right"/>
            </w:pPr>
            <w:r>
              <w:t>4 нед.</w:t>
            </w:r>
          </w:p>
        </w:tc>
      </w:tr>
      <w:tr w:rsidR="00BA7E91">
        <w:tc>
          <w:tcPr>
            <w:tcW w:w="7479" w:type="dxa"/>
          </w:tcPr>
          <w:p w:rsidR="00BA7E91" w:rsidRDefault="00BA7E9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</w:tcPr>
          <w:p w:rsidR="00BA7E91" w:rsidRDefault="00BA7E91">
            <w:pPr>
              <w:pStyle w:val="ConsPlusNormal"/>
              <w:jc w:val="right"/>
            </w:pPr>
            <w:r>
              <w:t>5 нед.</w:t>
            </w:r>
          </w:p>
        </w:tc>
      </w:tr>
      <w:tr w:rsidR="00BA7E91">
        <w:tc>
          <w:tcPr>
            <w:tcW w:w="7479" w:type="dxa"/>
          </w:tcPr>
          <w:p w:rsidR="00BA7E91" w:rsidRDefault="00BA7E9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BA7E91" w:rsidRDefault="00BA7E91">
            <w:pPr>
              <w:pStyle w:val="ConsPlusNormal"/>
              <w:jc w:val="right"/>
            </w:pPr>
            <w:r>
              <w:t>6 нед.</w:t>
            </w:r>
          </w:p>
        </w:tc>
      </w:tr>
      <w:tr w:rsidR="00BA7E91">
        <w:tc>
          <w:tcPr>
            <w:tcW w:w="7479" w:type="dxa"/>
          </w:tcPr>
          <w:p w:rsidR="00BA7E91" w:rsidRDefault="00BA7E91">
            <w:pPr>
              <w:pStyle w:val="ConsPlusNormal"/>
            </w:pPr>
            <w:r>
              <w:t>Каникулы</w:t>
            </w:r>
          </w:p>
        </w:tc>
        <w:tc>
          <w:tcPr>
            <w:tcW w:w="2160" w:type="dxa"/>
          </w:tcPr>
          <w:p w:rsidR="00BA7E91" w:rsidRDefault="00BA7E91">
            <w:pPr>
              <w:pStyle w:val="ConsPlusNormal"/>
              <w:jc w:val="right"/>
            </w:pPr>
            <w:r>
              <w:t>23 нед.</w:t>
            </w:r>
          </w:p>
        </w:tc>
      </w:tr>
      <w:tr w:rsidR="00BA7E91">
        <w:tc>
          <w:tcPr>
            <w:tcW w:w="7479" w:type="dxa"/>
          </w:tcPr>
          <w:p w:rsidR="00BA7E91" w:rsidRDefault="00BA7E91">
            <w:pPr>
              <w:pStyle w:val="ConsPlusNormal"/>
            </w:pPr>
            <w:r>
              <w:t>Итого</w:t>
            </w:r>
          </w:p>
        </w:tc>
        <w:tc>
          <w:tcPr>
            <w:tcW w:w="2160" w:type="dxa"/>
          </w:tcPr>
          <w:p w:rsidR="00BA7E91" w:rsidRDefault="00BA7E91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jc w:val="right"/>
      </w:pPr>
      <w:r>
        <w:t>Таблица 5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BA7E91" w:rsidRDefault="00BA7E91">
      <w:pPr>
        <w:pStyle w:val="ConsPlusNormal"/>
        <w:jc w:val="center"/>
      </w:pPr>
      <w:r>
        <w:t>углубленной подготовки</w:t>
      </w:r>
    </w:p>
    <w:p w:rsidR="00BA7E91" w:rsidRDefault="00BA7E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4927"/>
        <w:gridCol w:w="1498"/>
        <w:gridCol w:w="1568"/>
        <w:gridCol w:w="2491"/>
        <w:gridCol w:w="1706"/>
      </w:tblGrid>
      <w:tr w:rsidR="00BA7E91">
        <w:tc>
          <w:tcPr>
            <w:tcW w:w="1418" w:type="dxa"/>
          </w:tcPr>
          <w:p w:rsidR="00BA7E91" w:rsidRDefault="00BA7E91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27" w:type="dxa"/>
          </w:tcPr>
          <w:p w:rsidR="00BA7E91" w:rsidRDefault="00BA7E9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91" w:type="dxa"/>
          </w:tcPr>
          <w:p w:rsidR="00BA7E91" w:rsidRDefault="00BA7E9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BA7E91">
        <w:tc>
          <w:tcPr>
            <w:tcW w:w="141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491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both"/>
            </w:pPr>
          </w:p>
        </w:tc>
      </w:tr>
      <w:tr w:rsidR="00BA7E91">
        <w:tc>
          <w:tcPr>
            <w:tcW w:w="1418" w:type="dxa"/>
            <w:vMerge w:val="restart"/>
          </w:tcPr>
          <w:p w:rsidR="00BA7E91" w:rsidRDefault="00BA7E91">
            <w:pPr>
              <w:pStyle w:val="ConsPlusNormal"/>
            </w:pPr>
            <w:r>
              <w:t>ОГСЭ.00</w:t>
            </w:r>
          </w:p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491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both"/>
            </w:pPr>
          </w:p>
        </w:tc>
      </w:tr>
      <w:tr w:rsidR="00BA7E91">
        <w:tc>
          <w:tcPr>
            <w:tcW w:w="1418" w:type="dxa"/>
            <w:vMerge/>
          </w:tcPr>
          <w:p w:rsidR="00BA7E91" w:rsidRDefault="00BA7E91"/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основные категории и понятия философии;</w:t>
            </w:r>
          </w:p>
          <w:p w:rsidR="00BA7E91" w:rsidRDefault="00BA7E91">
            <w:pPr>
              <w:pStyle w:val="ConsPlusNormal"/>
            </w:pPr>
            <w:r>
              <w:t>роль философии в жизни человека и общества;</w:t>
            </w:r>
          </w:p>
          <w:p w:rsidR="00BA7E91" w:rsidRDefault="00BA7E91">
            <w:pPr>
              <w:pStyle w:val="ConsPlusNormal"/>
            </w:pPr>
            <w:r>
              <w:t>основы философского учения о бытии;</w:t>
            </w:r>
          </w:p>
          <w:p w:rsidR="00BA7E91" w:rsidRDefault="00BA7E91">
            <w:pPr>
              <w:pStyle w:val="ConsPlusNormal"/>
            </w:pPr>
            <w:r>
              <w:t>сущность процесса познания;</w:t>
            </w:r>
          </w:p>
          <w:p w:rsidR="00BA7E91" w:rsidRDefault="00BA7E9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BA7E91" w:rsidRDefault="00BA7E91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A7E91" w:rsidRDefault="00BA7E9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</w:tcPr>
          <w:p w:rsidR="00BA7E91" w:rsidRDefault="00BA7E9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</w:tc>
      </w:tr>
      <w:tr w:rsidR="00BA7E91">
        <w:tc>
          <w:tcPr>
            <w:tcW w:w="1418" w:type="dxa"/>
            <w:vMerge/>
          </w:tcPr>
          <w:p w:rsidR="00BA7E91" w:rsidRDefault="00BA7E91"/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BA7E91" w:rsidRDefault="00BA7E91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BA7E91" w:rsidRDefault="00BA7E9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BA7E91" w:rsidRDefault="00BA7E91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A7E91" w:rsidRDefault="00BA7E9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BA7E91" w:rsidRDefault="00BA7E9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BA7E91" w:rsidRDefault="00BA7E91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</w:tcPr>
          <w:p w:rsidR="00BA7E91" w:rsidRDefault="00BA7E91">
            <w:pPr>
              <w:pStyle w:val="ConsPlusNormal"/>
            </w:pPr>
            <w:r>
              <w:t>ОГСЭ.02. История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</w:tc>
      </w:tr>
      <w:tr w:rsidR="00BA7E91">
        <w:tc>
          <w:tcPr>
            <w:tcW w:w="1418" w:type="dxa"/>
            <w:vMerge/>
          </w:tcPr>
          <w:p w:rsidR="00BA7E91" w:rsidRDefault="00BA7E91"/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BA7E91" w:rsidRDefault="00BA7E91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взаимосвязь общения и деятельности;</w:t>
            </w:r>
          </w:p>
          <w:p w:rsidR="00BA7E91" w:rsidRDefault="00BA7E91">
            <w:pPr>
              <w:pStyle w:val="ConsPlusNormal"/>
            </w:pPr>
            <w:r>
              <w:t>цели, функции, виды и уровни общения;</w:t>
            </w:r>
          </w:p>
          <w:p w:rsidR="00BA7E91" w:rsidRDefault="00BA7E91">
            <w:pPr>
              <w:pStyle w:val="ConsPlusNormal"/>
            </w:pPr>
            <w:r>
              <w:t>роли и ролевые ожидания в общении;</w:t>
            </w:r>
          </w:p>
          <w:p w:rsidR="00BA7E91" w:rsidRDefault="00BA7E91">
            <w:pPr>
              <w:pStyle w:val="ConsPlusNormal"/>
            </w:pPr>
            <w:r>
              <w:t>виды социальных взаимодействий;</w:t>
            </w:r>
          </w:p>
          <w:p w:rsidR="00BA7E91" w:rsidRDefault="00BA7E91">
            <w:pPr>
              <w:pStyle w:val="ConsPlusNormal"/>
            </w:pPr>
            <w:r>
              <w:t>механизмы взаимопонимания в общении;</w:t>
            </w:r>
          </w:p>
          <w:p w:rsidR="00BA7E91" w:rsidRDefault="00BA7E91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BA7E91" w:rsidRDefault="00BA7E91">
            <w:pPr>
              <w:pStyle w:val="ConsPlusNormal"/>
            </w:pPr>
            <w:r>
              <w:t>этические принципы общения;</w:t>
            </w:r>
          </w:p>
          <w:p w:rsidR="00BA7E91" w:rsidRDefault="00BA7E91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</w:tcPr>
          <w:p w:rsidR="00BA7E91" w:rsidRDefault="00BA7E91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2.1 - 2.3</w:t>
            </w:r>
          </w:p>
        </w:tc>
      </w:tr>
      <w:tr w:rsidR="00BA7E91">
        <w:tc>
          <w:tcPr>
            <w:tcW w:w="1418" w:type="dxa"/>
            <w:vMerge/>
          </w:tcPr>
          <w:p w:rsidR="00BA7E91" w:rsidRDefault="00BA7E91"/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BA7E91" w:rsidRDefault="00BA7E9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BA7E91" w:rsidRDefault="00BA7E91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1" w:type="dxa"/>
          </w:tcPr>
          <w:p w:rsidR="00BA7E91" w:rsidRDefault="00BA7E91">
            <w:pPr>
              <w:pStyle w:val="ConsPlusNormal"/>
            </w:pPr>
            <w:r>
              <w:t>ОГСЭ.04.</w:t>
            </w:r>
          </w:p>
          <w:p w:rsidR="00BA7E91" w:rsidRDefault="00BA7E9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</w:tc>
      </w:tr>
      <w:tr w:rsidR="00BA7E91">
        <w:tc>
          <w:tcPr>
            <w:tcW w:w="1418" w:type="dxa"/>
            <w:vMerge/>
          </w:tcPr>
          <w:p w:rsidR="00BA7E91" w:rsidRDefault="00BA7E91"/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1" w:type="dxa"/>
          </w:tcPr>
          <w:p w:rsidR="00BA7E91" w:rsidRDefault="00BA7E91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2, 3, 6</w:t>
            </w:r>
          </w:p>
        </w:tc>
      </w:tr>
      <w:tr w:rsidR="00BA7E91">
        <w:tc>
          <w:tcPr>
            <w:tcW w:w="1418" w:type="dxa"/>
            <w:vMerge w:val="restart"/>
          </w:tcPr>
          <w:p w:rsidR="00BA7E91" w:rsidRDefault="00BA7E91">
            <w:pPr>
              <w:pStyle w:val="ConsPlusNormal"/>
            </w:pPr>
            <w:r>
              <w:t>ЕН.00</w:t>
            </w:r>
          </w:p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91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both"/>
            </w:pPr>
          </w:p>
        </w:tc>
      </w:tr>
      <w:tr w:rsidR="00BA7E91">
        <w:tc>
          <w:tcPr>
            <w:tcW w:w="1418" w:type="dxa"/>
            <w:vMerge/>
          </w:tcPr>
          <w:p w:rsidR="00BA7E91" w:rsidRDefault="00BA7E91"/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решать обыкновенные дифференциальные уравнения;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статистики, основные численные методы решения прикладных задач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BA7E91" w:rsidRDefault="00BA7E91">
            <w:pPr>
              <w:pStyle w:val="ConsPlusNormal"/>
            </w:pPr>
            <w:r>
              <w:t>ЕН.01. Математика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1.1 - 1.3, 2.2</w:t>
            </w:r>
          </w:p>
        </w:tc>
      </w:tr>
      <w:tr w:rsidR="00BA7E91">
        <w:tc>
          <w:tcPr>
            <w:tcW w:w="1418" w:type="dxa"/>
            <w:vMerge/>
          </w:tcPr>
          <w:p w:rsidR="00BA7E91" w:rsidRDefault="00BA7E91"/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BA7E91" w:rsidRDefault="00BA7E91">
            <w:pPr>
              <w:pStyle w:val="ConsPlusNormal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BA7E91" w:rsidRDefault="00BA7E91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1.1 - 1.3, 2.1 - 2.3</w:t>
            </w:r>
          </w:p>
        </w:tc>
      </w:tr>
      <w:tr w:rsidR="00BA7E91">
        <w:tc>
          <w:tcPr>
            <w:tcW w:w="1418" w:type="dxa"/>
          </w:tcPr>
          <w:p w:rsidR="00BA7E91" w:rsidRDefault="00BA7E91">
            <w:pPr>
              <w:pStyle w:val="ConsPlusNormal"/>
            </w:pPr>
            <w:r>
              <w:t>П.00</w:t>
            </w:r>
          </w:p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491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both"/>
            </w:pPr>
          </w:p>
        </w:tc>
      </w:tr>
      <w:tr w:rsidR="00BA7E91">
        <w:tc>
          <w:tcPr>
            <w:tcW w:w="1418" w:type="dxa"/>
            <w:vMerge w:val="restart"/>
            <w:tcBorders>
              <w:bottom w:val="nil"/>
            </w:tcBorders>
          </w:tcPr>
          <w:p w:rsidR="00BA7E91" w:rsidRDefault="00BA7E91">
            <w:pPr>
              <w:pStyle w:val="ConsPlusNormal"/>
            </w:pPr>
            <w:r>
              <w:t>ОП.00</w:t>
            </w:r>
          </w:p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491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both"/>
            </w:pPr>
          </w:p>
        </w:tc>
      </w:tr>
      <w:tr w:rsidR="00BA7E91">
        <w:tc>
          <w:tcPr>
            <w:tcW w:w="1418" w:type="dxa"/>
            <w:vMerge/>
            <w:tcBorders>
              <w:bottom w:val="nil"/>
            </w:tcBorders>
          </w:tcPr>
          <w:p w:rsidR="00BA7E91" w:rsidRDefault="00BA7E91"/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BA7E91" w:rsidRDefault="00BA7E91">
            <w:pPr>
              <w:pStyle w:val="ConsPlusNormal"/>
            </w:pPr>
            <w:r>
              <w:t>выполнять изображения, разрезы и сечения на чертежах;</w:t>
            </w:r>
          </w:p>
          <w:p w:rsidR="00BA7E91" w:rsidRDefault="00BA7E91">
            <w:pPr>
              <w:pStyle w:val="ConsPlusNormal"/>
            </w:pPr>
            <w:r>
              <w:t>выполнять деталирование сборочного чертежа;</w:t>
            </w:r>
          </w:p>
          <w:p w:rsidR="00BA7E91" w:rsidRDefault="00BA7E91">
            <w:pPr>
              <w:pStyle w:val="ConsPlusNormal"/>
            </w:pPr>
            <w:r>
              <w:t>решать графические задачи;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BA7E91" w:rsidRDefault="00BA7E91">
            <w:pPr>
              <w:pStyle w:val="ConsPlusNormal"/>
            </w:pPr>
            <w:r>
              <w:t>способы графического представления пространственных образов;</w:t>
            </w:r>
          </w:p>
          <w:p w:rsidR="00BA7E91" w:rsidRDefault="00BA7E91">
            <w:pPr>
              <w:pStyle w:val="ConsPlusNormal"/>
            </w:pPr>
            <w:r>
              <w:t>о возможностях использования пакетов прикладных программ компьютерной графики в профессиональной деятельности;</w:t>
            </w:r>
          </w:p>
          <w:p w:rsidR="00BA7E91" w:rsidRDefault="00BA7E91">
            <w:pPr>
              <w:pStyle w:val="ConsPlusNormal"/>
            </w:pPr>
            <w:r>
              <w:t>основные положения конструкторской, технологической документации и нормативных правовых актов;</w:t>
            </w:r>
          </w:p>
          <w:p w:rsidR="00BA7E91" w:rsidRDefault="00BA7E91">
            <w:pPr>
              <w:pStyle w:val="ConsPlusNormal"/>
            </w:pPr>
            <w:r>
              <w:t>основы строительной графики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BA7E91" w:rsidRDefault="00BA7E91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1.1, 1.2, 2.3</w:t>
            </w:r>
          </w:p>
        </w:tc>
      </w:tr>
      <w:tr w:rsidR="00BA7E91">
        <w:tc>
          <w:tcPr>
            <w:tcW w:w="1418" w:type="dxa"/>
            <w:vMerge/>
            <w:tcBorders>
              <w:bottom w:val="nil"/>
            </w:tcBorders>
          </w:tcPr>
          <w:p w:rsidR="00BA7E91" w:rsidRDefault="00BA7E91"/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производить расчет на растяжение и сжатие на срез, смятие, кручение и изгиб;</w:t>
            </w:r>
          </w:p>
          <w:p w:rsidR="00BA7E91" w:rsidRDefault="00BA7E91">
            <w:pPr>
              <w:pStyle w:val="ConsPlusNormal"/>
            </w:pPr>
            <w:r>
              <w:t>выбирать детали и узлы на основе анализа их свойств для конкретного применения;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BA7E91" w:rsidRDefault="00BA7E91">
            <w:pPr>
              <w:pStyle w:val="ConsPlusNormal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BA7E91" w:rsidRDefault="00BA7E91">
            <w:pPr>
              <w:pStyle w:val="ConsPlusNormal"/>
            </w:pPr>
            <w:r>
              <w:t>основы проектирования деталей и сборочных единиц;</w:t>
            </w:r>
          </w:p>
          <w:p w:rsidR="00BA7E91" w:rsidRDefault="00BA7E91">
            <w:pPr>
              <w:pStyle w:val="ConsPlusNormal"/>
            </w:pPr>
            <w:r>
              <w:t>основы конструирования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BA7E91" w:rsidRDefault="00BA7E91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1.1 - 1.3, 2.3</w:t>
            </w:r>
          </w:p>
        </w:tc>
      </w:tr>
      <w:tr w:rsidR="00BA7E91">
        <w:tc>
          <w:tcPr>
            <w:tcW w:w="1418" w:type="dxa"/>
            <w:vMerge/>
            <w:tcBorders>
              <w:bottom w:val="nil"/>
            </w:tcBorders>
          </w:tcPr>
          <w:p w:rsidR="00BA7E91" w:rsidRDefault="00BA7E91"/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пользоваться измерительными приборами;</w:t>
            </w:r>
          </w:p>
          <w:p w:rsidR="00BA7E91" w:rsidRDefault="00BA7E91">
            <w:pPr>
              <w:pStyle w:val="ConsPlusNormal"/>
            </w:pPr>
            <w:r>
              <w:t>производить проверку электронных и электрических элементов автомобиля;</w:t>
            </w:r>
          </w:p>
          <w:p w:rsidR="00BA7E91" w:rsidRDefault="00BA7E91">
            <w:pPr>
              <w:pStyle w:val="ConsPlusNormal"/>
            </w:pPr>
            <w:r>
              <w:t>производить подбор элементов электрических цепей и электронных схем;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BA7E91" w:rsidRDefault="00BA7E91">
            <w:pPr>
              <w:pStyle w:val="ConsPlusNormal"/>
            </w:pPr>
            <w:r>
              <w:t>компоненты автомобильных электронных устройств;</w:t>
            </w:r>
          </w:p>
          <w:p w:rsidR="00BA7E91" w:rsidRDefault="00BA7E91">
            <w:pPr>
              <w:pStyle w:val="ConsPlusNormal"/>
            </w:pPr>
            <w:r>
              <w:t>методы электрических измерений;</w:t>
            </w:r>
          </w:p>
          <w:p w:rsidR="00BA7E91" w:rsidRDefault="00BA7E91">
            <w:pPr>
              <w:pStyle w:val="ConsPlusNormal"/>
            </w:pPr>
            <w:r>
              <w:t>устройство и принцип действия электрических машин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BA7E91" w:rsidRDefault="00BA7E91">
            <w:pPr>
              <w:pStyle w:val="ConsPlusNormal"/>
            </w:pPr>
            <w:r>
              <w:t>ОП.03.</w:t>
            </w:r>
          </w:p>
          <w:p w:rsidR="00BA7E91" w:rsidRDefault="00BA7E91">
            <w:pPr>
              <w:pStyle w:val="ConsPlusNormal"/>
            </w:pPr>
            <w:r>
              <w:t>Электротехника и электроника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1.1 - 1.3</w:t>
            </w:r>
          </w:p>
          <w:p w:rsidR="00BA7E91" w:rsidRDefault="00BA7E91">
            <w:pPr>
              <w:pStyle w:val="ConsPlusNormal"/>
            </w:pPr>
            <w:r>
              <w:t>ПК 2.3</w:t>
            </w:r>
          </w:p>
        </w:tc>
      </w:tr>
      <w:tr w:rsidR="00BA7E91">
        <w:tc>
          <w:tcPr>
            <w:tcW w:w="1418" w:type="dxa"/>
            <w:vMerge/>
            <w:tcBorders>
              <w:bottom w:val="nil"/>
            </w:tcBorders>
          </w:tcPr>
          <w:p w:rsidR="00BA7E91" w:rsidRDefault="00BA7E91"/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выбирать материалы на основе анализа их свойств для конкретного применения;</w:t>
            </w:r>
          </w:p>
          <w:p w:rsidR="00BA7E91" w:rsidRDefault="00BA7E91">
            <w:pPr>
              <w:pStyle w:val="ConsPlusNormal"/>
            </w:pPr>
            <w:r>
              <w:t>выбирать способы соединения материалов;</w:t>
            </w:r>
          </w:p>
          <w:p w:rsidR="00BA7E91" w:rsidRDefault="00BA7E91">
            <w:pPr>
              <w:pStyle w:val="ConsPlusNormal"/>
            </w:pPr>
            <w:r>
              <w:t>обрабатывать детали из основных материалов;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строение и свойства машиностроительных материалов;</w:t>
            </w:r>
          </w:p>
          <w:p w:rsidR="00BA7E91" w:rsidRDefault="00BA7E91">
            <w:pPr>
              <w:pStyle w:val="ConsPlusNormal"/>
            </w:pPr>
            <w:r>
              <w:t>методы оценки свойств машиностроительных материалов;</w:t>
            </w:r>
          </w:p>
          <w:p w:rsidR="00BA7E91" w:rsidRDefault="00BA7E91">
            <w:pPr>
              <w:pStyle w:val="ConsPlusNormal"/>
            </w:pPr>
            <w:r>
              <w:t>области применения материалов;</w:t>
            </w:r>
          </w:p>
          <w:p w:rsidR="00BA7E91" w:rsidRDefault="00BA7E91">
            <w:pPr>
              <w:pStyle w:val="ConsPlusNormal"/>
            </w:pPr>
            <w:r>
              <w:t>классификацию и маркировку основных материалов;</w:t>
            </w:r>
          </w:p>
          <w:p w:rsidR="00BA7E91" w:rsidRDefault="00BA7E91">
            <w:pPr>
              <w:pStyle w:val="ConsPlusNormal"/>
            </w:pPr>
            <w:r>
              <w:t>методы защиты от коррозии;</w:t>
            </w:r>
          </w:p>
          <w:p w:rsidR="00BA7E91" w:rsidRDefault="00BA7E91">
            <w:pPr>
              <w:pStyle w:val="ConsPlusNormal"/>
            </w:pPr>
            <w:r>
              <w:t>способы обработки материалов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BA7E91" w:rsidRDefault="00BA7E91">
            <w:pPr>
              <w:pStyle w:val="ConsPlusNormal"/>
            </w:pPr>
            <w:r>
              <w:t>ОП.04.</w:t>
            </w:r>
          </w:p>
          <w:p w:rsidR="00BA7E91" w:rsidRDefault="00BA7E91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1.1 - 1.3</w:t>
            </w:r>
          </w:p>
          <w:p w:rsidR="00BA7E91" w:rsidRDefault="00BA7E91">
            <w:pPr>
              <w:pStyle w:val="ConsPlusNormal"/>
            </w:pPr>
            <w:r>
              <w:t>ПК 2.2</w:t>
            </w:r>
          </w:p>
          <w:p w:rsidR="00BA7E91" w:rsidRDefault="00BA7E91">
            <w:pPr>
              <w:pStyle w:val="ConsPlusNormal"/>
            </w:pPr>
            <w:r>
              <w:t>ПК 2.3</w:t>
            </w:r>
          </w:p>
        </w:tc>
      </w:tr>
      <w:tr w:rsidR="00BA7E91">
        <w:tc>
          <w:tcPr>
            <w:tcW w:w="1418" w:type="dxa"/>
            <w:vMerge w:val="restart"/>
            <w:tcBorders>
              <w:top w:val="nil"/>
            </w:tcBorders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выполнять метрологическую поверку средств измерений;</w:t>
            </w:r>
          </w:p>
          <w:p w:rsidR="00BA7E91" w:rsidRDefault="00BA7E91">
            <w:pPr>
              <w:pStyle w:val="ConsPlusNormal"/>
            </w:pPr>
            <w:r>
              <w:t>проводить испытания и контроль продукции;</w:t>
            </w:r>
          </w:p>
          <w:p w:rsidR="00BA7E91" w:rsidRDefault="00BA7E91">
            <w:pPr>
              <w:pStyle w:val="ConsPlusNormal"/>
            </w:pPr>
            <w:r>
              <w:t>применять системы обеспечения качества работ при техническом обслуживании и ремонте автотранспорта;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основные понятия, термины и определения;</w:t>
            </w:r>
          </w:p>
          <w:p w:rsidR="00BA7E91" w:rsidRDefault="00BA7E91">
            <w:pPr>
              <w:pStyle w:val="ConsPlusNormal"/>
            </w:pPr>
            <w:r>
              <w:t>средства метрологии, стандартизации и сертификации;</w:t>
            </w:r>
          </w:p>
          <w:p w:rsidR="00BA7E91" w:rsidRDefault="00BA7E91">
            <w:pPr>
              <w:pStyle w:val="ConsPlusNormal"/>
            </w:pPr>
            <w:r>
              <w:t>профессиональные элементы международной и региональной стандартизации;</w:t>
            </w:r>
          </w:p>
          <w:p w:rsidR="00BA7E91" w:rsidRDefault="00BA7E91">
            <w:pPr>
              <w:pStyle w:val="ConsPlusNormal"/>
            </w:pPr>
            <w:r>
              <w:t>показатели качества и методы их оценки;</w:t>
            </w:r>
          </w:p>
          <w:p w:rsidR="00BA7E91" w:rsidRDefault="00BA7E91">
            <w:pPr>
              <w:pStyle w:val="ConsPlusNormal"/>
            </w:pPr>
            <w:r>
              <w:t>системы и схемы сертификации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BA7E91" w:rsidRDefault="00BA7E91">
            <w:pPr>
              <w:pStyle w:val="ConsPlusNormal"/>
            </w:pPr>
            <w:r>
              <w:t>ОП. 05. Метрология, стандартизация и сертификация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1.1 - 1.3</w:t>
            </w:r>
          </w:p>
          <w:p w:rsidR="00BA7E91" w:rsidRDefault="00BA7E91">
            <w:pPr>
              <w:pStyle w:val="ConsPlusNormal"/>
            </w:pPr>
            <w:r>
              <w:t>ПК 2.2</w:t>
            </w:r>
          </w:p>
        </w:tc>
      </w:tr>
      <w:tr w:rsidR="00BA7E91">
        <w:tc>
          <w:tcPr>
            <w:tcW w:w="1418" w:type="dxa"/>
            <w:vMerge/>
            <w:tcBorders>
              <w:top w:val="nil"/>
            </w:tcBorders>
          </w:tcPr>
          <w:p w:rsidR="00BA7E91" w:rsidRDefault="00BA7E91"/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пользоваться дорожными знаками и разметкой;</w:t>
            </w:r>
          </w:p>
          <w:p w:rsidR="00BA7E91" w:rsidRDefault="00BA7E91">
            <w:pPr>
              <w:pStyle w:val="ConsPlusNormal"/>
            </w:pPr>
            <w:r>
              <w:t>ориентироваться по сигналам регулировщика;</w:t>
            </w:r>
          </w:p>
          <w:p w:rsidR="00BA7E91" w:rsidRDefault="00BA7E91">
            <w:pPr>
              <w:pStyle w:val="ConsPlusNormal"/>
            </w:pPr>
            <w:r>
              <w:t>определять очередность проезда различных транспортных средств;</w:t>
            </w:r>
          </w:p>
          <w:p w:rsidR="00BA7E91" w:rsidRDefault="00BA7E91">
            <w:pPr>
              <w:pStyle w:val="ConsPlusNormal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BA7E91" w:rsidRDefault="00BA7E91">
            <w:pPr>
              <w:pStyle w:val="ConsPlusNormal"/>
            </w:pPr>
            <w:r>
              <w:t>управлять своим эмоциональным состоянием при движении транспортного средства;</w:t>
            </w:r>
          </w:p>
          <w:p w:rsidR="00BA7E91" w:rsidRDefault="00BA7E91">
            <w:pPr>
              <w:pStyle w:val="ConsPlusNormal"/>
            </w:pPr>
            <w:r>
              <w:t>уверенно действовать в нештатных ситуациях;</w:t>
            </w:r>
          </w:p>
          <w:p w:rsidR="00BA7E91" w:rsidRDefault="00BA7E91">
            <w:pPr>
              <w:pStyle w:val="ConsPlusNormal"/>
            </w:pPr>
            <w:r>
              <w:t>обеспечивать безопасное размещение и перевозку грузов;</w:t>
            </w:r>
          </w:p>
          <w:p w:rsidR="00BA7E91" w:rsidRDefault="00BA7E91">
            <w:pPr>
              <w:pStyle w:val="ConsPlusNormal"/>
            </w:pPr>
            <w:r>
              <w:t>предвидеть возникновение опасностей при движении транспортных средств;</w:t>
            </w:r>
          </w:p>
          <w:p w:rsidR="00BA7E91" w:rsidRDefault="00BA7E91">
            <w:pPr>
              <w:pStyle w:val="ConsPlusNormal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причины дорожно-транспортных происшествий;</w:t>
            </w:r>
          </w:p>
          <w:p w:rsidR="00BA7E91" w:rsidRDefault="00BA7E91">
            <w:pPr>
              <w:pStyle w:val="ConsPlusNormal"/>
            </w:pPr>
            <w:r>
              <w:t>зависимость дистанции от различных факторов;</w:t>
            </w:r>
          </w:p>
          <w:p w:rsidR="00BA7E91" w:rsidRDefault="00BA7E91">
            <w:pPr>
              <w:pStyle w:val="ConsPlusNormal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BA7E91" w:rsidRDefault="00BA7E91">
            <w:pPr>
              <w:pStyle w:val="ConsPlusNormal"/>
            </w:pPr>
            <w:r>
              <w:t>особенности перевозки людей и грузов;</w:t>
            </w:r>
          </w:p>
          <w:p w:rsidR="00BA7E91" w:rsidRDefault="00BA7E91">
            <w:pPr>
              <w:pStyle w:val="ConsPlusNormal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BA7E91" w:rsidRDefault="00BA7E91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BA7E91" w:rsidRDefault="00BA7E91">
            <w:pPr>
              <w:pStyle w:val="ConsPlusNormal"/>
            </w:pPr>
            <w:r>
              <w:t>ОП. 06. Правила безопасности дорожного движения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1.1, 1.2, 2.3</w:t>
            </w:r>
          </w:p>
        </w:tc>
      </w:tr>
      <w:tr w:rsidR="00BA7E91">
        <w:tc>
          <w:tcPr>
            <w:tcW w:w="1418" w:type="dxa"/>
            <w:vMerge/>
            <w:tcBorders>
              <w:top w:val="nil"/>
            </w:tcBorders>
          </w:tcPr>
          <w:p w:rsidR="00BA7E91" w:rsidRDefault="00BA7E91"/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BA7E91" w:rsidRDefault="00BA7E91">
            <w:pPr>
              <w:pStyle w:val="ConsPlusNormal"/>
            </w:pPr>
            <w:r>
              <w:t>применять документацию систем качества;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BA7E91" w:rsidRDefault="00BA7E91">
            <w:pPr>
              <w:pStyle w:val="ConsPlusNormal"/>
            </w:pPr>
            <w:r>
              <w:t>основы трудового права;</w:t>
            </w:r>
          </w:p>
          <w:p w:rsidR="00BA7E91" w:rsidRDefault="00BA7E91">
            <w:pPr>
              <w:pStyle w:val="ConsPlusNormal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BA7E91" w:rsidRDefault="00BA7E91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1.1, 1.2,</w:t>
            </w:r>
          </w:p>
          <w:p w:rsidR="00BA7E91" w:rsidRDefault="00BA7E91">
            <w:pPr>
              <w:pStyle w:val="ConsPlusNormal"/>
            </w:pPr>
            <w:r>
              <w:t>2.1 - 2.3,</w:t>
            </w:r>
          </w:p>
        </w:tc>
      </w:tr>
      <w:tr w:rsidR="00BA7E91">
        <w:tc>
          <w:tcPr>
            <w:tcW w:w="1418" w:type="dxa"/>
            <w:vMerge/>
            <w:tcBorders>
              <w:top w:val="nil"/>
            </w:tcBorders>
          </w:tcPr>
          <w:p w:rsidR="00BA7E91" w:rsidRDefault="00BA7E91"/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BA7E91" w:rsidRDefault="00BA7E91">
            <w:pPr>
              <w:pStyle w:val="ConsPlusNormal"/>
            </w:pPr>
            <w:r>
              <w:t>обеспечивать безопасные условия труда в профессиональной деятельности;</w:t>
            </w:r>
          </w:p>
          <w:p w:rsidR="00BA7E91" w:rsidRDefault="00BA7E91">
            <w:pPr>
              <w:pStyle w:val="ConsPlusNormal"/>
            </w:pPr>
            <w:r>
              <w:t>анализировать травмоопасные и вредные факторы в профессиональной деятельности;</w:t>
            </w:r>
          </w:p>
          <w:p w:rsidR="00BA7E91" w:rsidRDefault="00BA7E91">
            <w:pPr>
              <w:pStyle w:val="ConsPlusNormal"/>
            </w:pPr>
            <w:r>
              <w:t>использовать экобиозащитную технику;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BA7E91" w:rsidRDefault="00BA7E91">
            <w:pPr>
              <w:pStyle w:val="ConsPlusNormal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BA7E91" w:rsidRDefault="00BA7E91">
            <w:pPr>
              <w:pStyle w:val="ConsPlusNormal"/>
            </w:pPr>
            <w:r>
              <w:t>ОП.08. Охрана труда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1.1 - 1.3,</w:t>
            </w:r>
          </w:p>
          <w:p w:rsidR="00BA7E91" w:rsidRDefault="00BA7E91">
            <w:pPr>
              <w:pStyle w:val="ConsPlusNormal"/>
            </w:pPr>
            <w:r>
              <w:t>2.1 - 2.3,</w:t>
            </w:r>
          </w:p>
          <w:p w:rsidR="00BA7E91" w:rsidRDefault="00BA7E91">
            <w:pPr>
              <w:pStyle w:val="ConsPlusNormal"/>
            </w:pPr>
            <w:r>
              <w:t>3.1 - 3.4,</w:t>
            </w:r>
          </w:p>
          <w:p w:rsidR="00BA7E91" w:rsidRDefault="00BA7E91">
            <w:pPr>
              <w:pStyle w:val="ConsPlusNormal"/>
            </w:pPr>
            <w:r>
              <w:t>4.1 - 4.3</w:t>
            </w:r>
          </w:p>
        </w:tc>
      </w:tr>
      <w:tr w:rsidR="00BA7E91">
        <w:tc>
          <w:tcPr>
            <w:tcW w:w="1418" w:type="dxa"/>
            <w:vMerge/>
            <w:tcBorders>
              <w:top w:val="nil"/>
            </w:tcBorders>
          </w:tcPr>
          <w:p w:rsidR="00BA7E91" w:rsidRDefault="00BA7E91"/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A7E91" w:rsidRDefault="00BA7E9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A7E91" w:rsidRDefault="00BA7E9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BA7E91" w:rsidRDefault="00BA7E91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BA7E91" w:rsidRDefault="00BA7E91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A7E91" w:rsidRDefault="00BA7E9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A7E91" w:rsidRDefault="00BA7E9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A7E91" w:rsidRDefault="00BA7E91">
            <w:pPr>
              <w:pStyle w:val="ConsPlusNormal"/>
            </w:pPr>
            <w:r>
              <w:t>оказывать первую помощь пострадавшим;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A7E91" w:rsidRDefault="00BA7E9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A7E91" w:rsidRDefault="00BA7E9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BA7E91" w:rsidRDefault="00BA7E91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BA7E91" w:rsidRDefault="00BA7E91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BA7E91" w:rsidRDefault="00BA7E9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BA7E91" w:rsidRDefault="00BA7E9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BA7E91" w:rsidRDefault="00BA7E91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A7E91" w:rsidRDefault="00BA7E9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A7E91" w:rsidRDefault="00BA7E91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1" w:type="dxa"/>
          </w:tcPr>
          <w:p w:rsidR="00BA7E91" w:rsidRDefault="00BA7E91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1.1 - 1.3,</w:t>
            </w:r>
          </w:p>
          <w:p w:rsidR="00BA7E91" w:rsidRDefault="00BA7E91">
            <w:pPr>
              <w:pStyle w:val="ConsPlusNormal"/>
            </w:pPr>
            <w:r>
              <w:t>2.1 - 2.3,</w:t>
            </w:r>
          </w:p>
          <w:p w:rsidR="00BA7E91" w:rsidRDefault="00BA7E91">
            <w:pPr>
              <w:pStyle w:val="ConsPlusNormal"/>
            </w:pPr>
            <w:r>
              <w:t>3.1 - 3.4,</w:t>
            </w:r>
          </w:p>
          <w:p w:rsidR="00BA7E91" w:rsidRDefault="00BA7E91">
            <w:pPr>
              <w:pStyle w:val="ConsPlusNormal"/>
            </w:pPr>
            <w:r>
              <w:t>4.1 - 4.3</w:t>
            </w:r>
          </w:p>
        </w:tc>
      </w:tr>
      <w:tr w:rsidR="00BA7E91">
        <w:tc>
          <w:tcPr>
            <w:tcW w:w="1418" w:type="dxa"/>
          </w:tcPr>
          <w:p w:rsidR="00BA7E91" w:rsidRDefault="00BA7E91">
            <w:pPr>
              <w:pStyle w:val="ConsPlusNormal"/>
            </w:pPr>
            <w:r>
              <w:t>ПМ.00</w:t>
            </w:r>
          </w:p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491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both"/>
            </w:pPr>
          </w:p>
        </w:tc>
      </w:tr>
      <w:tr w:rsidR="00BA7E91">
        <w:tc>
          <w:tcPr>
            <w:tcW w:w="1418" w:type="dxa"/>
            <w:vMerge w:val="restart"/>
          </w:tcPr>
          <w:p w:rsidR="00BA7E91" w:rsidRDefault="00BA7E91">
            <w:pPr>
              <w:pStyle w:val="ConsPlusNormal"/>
            </w:pPr>
            <w:r>
              <w:t>ПМ.01</w:t>
            </w:r>
          </w:p>
        </w:tc>
        <w:tc>
          <w:tcPr>
            <w:tcW w:w="4927" w:type="dxa"/>
            <w:vMerge w:val="restart"/>
          </w:tcPr>
          <w:p w:rsidR="00BA7E91" w:rsidRDefault="00BA7E91">
            <w:pPr>
              <w:pStyle w:val="ConsPlusNormal"/>
            </w:pPr>
            <w:r>
              <w:t>Техническое обслуживание и ремонт автотранспорта</w:t>
            </w:r>
          </w:p>
          <w:p w:rsidR="00BA7E91" w:rsidRDefault="00BA7E9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A7E91" w:rsidRDefault="00BA7E91">
            <w:pPr>
              <w:pStyle w:val="ConsPlusNormal"/>
            </w:pPr>
            <w:r>
              <w:t>иметь практический опыт:</w:t>
            </w:r>
          </w:p>
          <w:p w:rsidR="00BA7E91" w:rsidRDefault="00BA7E91">
            <w:pPr>
              <w:pStyle w:val="ConsPlusNormal"/>
            </w:pPr>
            <w:r>
              <w:t>в осуществлении разборки и сборки агрегатов и узлов автомобиля;</w:t>
            </w:r>
          </w:p>
          <w:p w:rsidR="00BA7E91" w:rsidRDefault="00BA7E91">
            <w:pPr>
              <w:pStyle w:val="ConsPlusNormal"/>
            </w:pPr>
            <w:r>
              <w:t>в осуществлении технического контроля эксплуатируемого транспорта;</w:t>
            </w:r>
          </w:p>
          <w:p w:rsidR="00BA7E91" w:rsidRDefault="00BA7E91">
            <w:pPr>
              <w:pStyle w:val="ConsPlusNormal"/>
            </w:pPr>
            <w:r>
              <w:t>в разработке и осуществлении технологического процесса технического обслуживания и ремонта автомобилей;</w:t>
            </w:r>
          </w:p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BA7E91" w:rsidRDefault="00BA7E91">
            <w:pPr>
              <w:pStyle w:val="ConsPlusNormal"/>
            </w:pPr>
            <w:r>
              <w:t>осуществлять технический контроль автотранспорта;</w:t>
            </w:r>
          </w:p>
          <w:p w:rsidR="00BA7E91" w:rsidRDefault="00BA7E91">
            <w:pPr>
              <w:pStyle w:val="ConsPlusNormal"/>
            </w:pPr>
            <w:r>
              <w:t>оценивать эффективность производственной деятельности;</w:t>
            </w:r>
          </w:p>
          <w:p w:rsidR="00BA7E91" w:rsidRDefault="00BA7E91">
            <w:pPr>
              <w:pStyle w:val="ConsPlusNormal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BA7E91" w:rsidRDefault="00BA7E91">
            <w:pPr>
              <w:pStyle w:val="ConsPlusNormal"/>
            </w:pPr>
            <w:r>
              <w:t>анализировать и оценивать состояние охраны труда на производственном участке;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устройство и основы теории подвижного состава автомобильного транспорта;</w:t>
            </w:r>
          </w:p>
          <w:p w:rsidR="00BA7E91" w:rsidRDefault="00BA7E91">
            <w:pPr>
              <w:pStyle w:val="ConsPlusNormal"/>
            </w:pPr>
            <w:r>
              <w:t>базовые схемы включения элементов электрооборудования;</w:t>
            </w:r>
          </w:p>
          <w:p w:rsidR="00BA7E91" w:rsidRDefault="00BA7E91">
            <w:pPr>
              <w:pStyle w:val="ConsPlusNormal"/>
            </w:pPr>
            <w:r>
              <w:t>свойства и показатели качества автомобильных эксплуатационных материалов;</w:t>
            </w:r>
          </w:p>
          <w:p w:rsidR="00BA7E91" w:rsidRDefault="00BA7E91">
            <w:pPr>
              <w:pStyle w:val="ConsPlusNormal"/>
            </w:pPr>
            <w:r>
              <w:t>правила оформления технической и отчетной документации;</w:t>
            </w:r>
          </w:p>
          <w:p w:rsidR="00BA7E91" w:rsidRDefault="00BA7E91">
            <w:pPr>
              <w:pStyle w:val="ConsPlusNormal"/>
            </w:pPr>
            <w:r>
              <w:t>классификацию, основные характеристики и технические параметры автотранспорта;</w:t>
            </w:r>
          </w:p>
          <w:p w:rsidR="00BA7E91" w:rsidRDefault="00BA7E91">
            <w:pPr>
              <w:pStyle w:val="ConsPlusNormal"/>
            </w:pPr>
            <w:r>
              <w:t>методы оценки и контроля качества в профессиональной деятельности;</w:t>
            </w:r>
          </w:p>
          <w:p w:rsidR="00BA7E91" w:rsidRDefault="00BA7E91">
            <w:pPr>
              <w:pStyle w:val="ConsPlusNormal"/>
            </w:pPr>
            <w:r>
              <w:t>основные положения действующих нормативных правовых актов;</w:t>
            </w:r>
          </w:p>
          <w:p w:rsidR="00BA7E91" w:rsidRDefault="00BA7E91">
            <w:pPr>
              <w:pStyle w:val="ConsPlusNormal"/>
            </w:pPr>
            <w:r>
              <w:t>основы организации деятельности организаций и управление ими;</w:t>
            </w:r>
          </w:p>
          <w:p w:rsidR="00BA7E91" w:rsidRDefault="00BA7E91">
            <w:pPr>
              <w:pStyle w:val="ConsPlusNormal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98" w:type="dxa"/>
            <w:vMerge w:val="restart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bottom w:val="nil"/>
            </w:tcBorders>
          </w:tcPr>
          <w:p w:rsidR="00BA7E91" w:rsidRDefault="00BA7E91">
            <w:pPr>
              <w:pStyle w:val="ConsPlusNormal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1.1 - 1.3</w:t>
            </w:r>
          </w:p>
        </w:tc>
      </w:tr>
      <w:tr w:rsidR="00BA7E91">
        <w:tc>
          <w:tcPr>
            <w:tcW w:w="1418" w:type="dxa"/>
            <w:vMerge/>
          </w:tcPr>
          <w:p w:rsidR="00BA7E91" w:rsidRDefault="00BA7E91"/>
        </w:tc>
        <w:tc>
          <w:tcPr>
            <w:tcW w:w="4927" w:type="dxa"/>
            <w:vMerge/>
          </w:tcPr>
          <w:p w:rsidR="00BA7E91" w:rsidRDefault="00BA7E91"/>
        </w:tc>
        <w:tc>
          <w:tcPr>
            <w:tcW w:w="1498" w:type="dxa"/>
            <w:vMerge/>
          </w:tcPr>
          <w:p w:rsidR="00BA7E91" w:rsidRDefault="00BA7E91"/>
        </w:tc>
        <w:tc>
          <w:tcPr>
            <w:tcW w:w="1568" w:type="dxa"/>
            <w:vMerge/>
          </w:tcPr>
          <w:p w:rsidR="00BA7E91" w:rsidRDefault="00BA7E91"/>
        </w:tc>
        <w:tc>
          <w:tcPr>
            <w:tcW w:w="2491" w:type="dxa"/>
            <w:tcBorders>
              <w:top w:val="nil"/>
            </w:tcBorders>
          </w:tcPr>
          <w:p w:rsidR="00BA7E91" w:rsidRDefault="00BA7E91">
            <w:pPr>
              <w:pStyle w:val="ConsPlusNormal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</w:tcPr>
          <w:p w:rsidR="00BA7E91" w:rsidRDefault="00BA7E91"/>
        </w:tc>
      </w:tr>
      <w:tr w:rsidR="00BA7E91">
        <w:tc>
          <w:tcPr>
            <w:tcW w:w="1418" w:type="dxa"/>
          </w:tcPr>
          <w:p w:rsidR="00BA7E91" w:rsidRDefault="00BA7E91">
            <w:pPr>
              <w:pStyle w:val="ConsPlusNormal"/>
            </w:pPr>
            <w:r>
              <w:t>ПМ.02</w:t>
            </w:r>
          </w:p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Организация деятельности коллектива исполнителей</w:t>
            </w:r>
          </w:p>
          <w:p w:rsidR="00BA7E91" w:rsidRDefault="00BA7E9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A7E91" w:rsidRDefault="00BA7E91">
            <w:pPr>
              <w:pStyle w:val="ConsPlusNormal"/>
            </w:pPr>
            <w:r>
              <w:t>иметь практический опыт:</w:t>
            </w:r>
          </w:p>
          <w:p w:rsidR="00BA7E91" w:rsidRDefault="00BA7E91">
            <w:pPr>
              <w:pStyle w:val="ConsPlusNormal"/>
            </w:pPr>
            <w:r>
              <w:t>планирования и организации работ производственного поста, участка;</w:t>
            </w:r>
          </w:p>
          <w:p w:rsidR="00BA7E91" w:rsidRDefault="00BA7E91">
            <w:pPr>
              <w:pStyle w:val="ConsPlusNormal"/>
            </w:pPr>
            <w:r>
              <w:t>проверки качества выполняемых работ;</w:t>
            </w:r>
          </w:p>
          <w:p w:rsidR="00BA7E91" w:rsidRDefault="00BA7E91">
            <w:pPr>
              <w:pStyle w:val="ConsPlusNormal"/>
            </w:pPr>
            <w:r>
              <w:t>оценки экономической эффективности производственной деятельности;</w:t>
            </w:r>
          </w:p>
          <w:p w:rsidR="00BA7E91" w:rsidRDefault="00BA7E91">
            <w:pPr>
              <w:pStyle w:val="ConsPlusNormal"/>
            </w:pPr>
            <w:r>
              <w:t>обеспечения безопасности труда на производственном участке;</w:t>
            </w:r>
          </w:p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планировать работу участка по установленным срокам;</w:t>
            </w:r>
          </w:p>
          <w:p w:rsidR="00BA7E91" w:rsidRDefault="00BA7E91">
            <w:pPr>
              <w:pStyle w:val="ConsPlusNormal"/>
            </w:pPr>
            <w:r>
              <w:t>осуществлять руководство работой производственного участка;</w:t>
            </w:r>
          </w:p>
          <w:p w:rsidR="00BA7E91" w:rsidRDefault="00BA7E91">
            <w:pPr>
              <w:pStyle w:val="ConsPlusNormal"/>
            </w:pPr>
            <w:r>
              <w:t>своевременно подготавливать производство;</w:t>
            </w:r>
          </w:p>
          <w:p w:rsidR="00BA7E91" w:rsidRDefault="00BA7E91">
            <w:pPr>
              <w:pStyle w:val="ConsPlusNormal"/>
            </w:pPr>
            <w:r>
              <w:t>обеспечивать рациональную расстановку рабочих;</w:t>
            </w:r>
          </w:p>
          <w:p w:rsidR="00BA7E91" w:rsidRDefault="00BA7E91">
            <w:pPr>
              <w:pStyle w:val="ConsPlusNormal"/>
            </w:pPr>
            <w:r>
              <w:t>контролировать соблюдение технологических процессов;</w:t>
            </w:r>
          </w:p>
          <w:p w:rsidR="00BA7E91" w:rsidRDefault="00BA7E91">
            <w:pPr>
              <w:pStyle w:val="ConsPlusNormal"/>
            </w:pPr>
            <w:r>
              <w:t>оперативно выявлять и устранять причины их нарушения;</w:t>
            </w:r>
          </w:p>
          <w:p w:rsidR="00BA7E91" w:rsidRDefault="00BA7E91">
            <w:pPr>
              <w:pStyle w:val="ConsPlusNormal"/>
            </w:pPr>
            <w:r>
              <w:t>проверять качество выполненных работ;</w:t>
            </w:r>
          </w:p>
          <w:p w:rsidR="00BA7E91" w:rsidRDefault="00BA7E91">
            <w:pPr>
              <w:pStyle w:val="ConsPlusNormal"/>
            </w:pPr>
            <w:r>
              <w:t>осуществлять производственный инструктаж рабочих;</w:t>
            </w:r>
          </w:p>
          <w:p w:rsidR="00BA7E91" w:rsidRDefault="00BA7E91">
            <w:pPr>
              <w:pStyle w:val="ConsPlusNormal"/>
            </w:pPr>
            <w:r>
              <w:t>анализировать результаты производственной деятельности участка;</w:t>
            </w:r>
          </w:p>
          <w:p w:rsidR="00BA7E91" w:rsidRDefault="00BA7E91">
            <w:pPr>
              <w:pStyle w:val="ConsPlusNormal"/>
            </w:pPr>
            <w:r>
              <w:t>обеспечивать правильность и своевременность оформления первичных документов;</w:t>
            </w:r>
          </w:p>
          <w:p w:rsidR="00BA7E91" w:rsidRDefault="00BA7E91">
            <w:pPr>
              <w:pStyle w:val="ConsPlusNormal"/>
            </w:pPr>
            <w:r>
              <w:t>организовывать работу по повышению квалификации рабочих;</w:t>
            </w:r>
          </w:p>
          <w:p w:rsidR="00BA7E91" w:rsidRDefault="00BA7E91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BA7E91" w:rsidRDefault="00BA7E91">
            <w:pPr>
              <w:pStyle w:val="ConsPlusNormal"/>
            </w:pPr>
            <w:r>
              <w:t>положения действующей системы менеджмента качества;</w:t>
            </w:r>
          </w:p>
          <w:p w:rsidR="00BA7E91" w:rsidRDefault="00BA7E91">
            <w:pPr>
              <w:pStyle w:val="ConsPlusNormal"/>
            </w:pPr>
            <w:r>
              <w:t>методы нормирования и формы оплаты труда;</w:t>
            </w:r>
          </w:p>
          <w:p w:rsidR="00BA7E91" w:rsidRDefault="00BA7E91">
            <w:pPr>
              <w:pStyle w:val="ConsPlusNormal"/>
            </w:pPr>
            <w:r>
              <w:t>основы управленческого учета;</w:t>
            </w:r>
          </w:p>
          <w:p w:rsidR="00BA7E91" w:rsidRDefault="00BA7E91">
            <w:pPr>
              <w:pStyle w:val="ConsPlusNormal"/>
            </w:pPr>
            <w:r>
              <w:t>основные технико-экономические показатели производственной деятельности;</w:t>
            </w:r>
          </w:p>
          <w:p w:rsidR="00BA7E91" w:rsidRDefault="00BA7E91">
            <w:pPr>
              <w:pStyle w:val="ConsPlusNormal"/>
            </w:pPr>
            <w:r>
              <w:t>порядок разработки и оформления технической документации;</w:t>
            </w:r>
          </w:p>
          <w:p w:rsidR="00BA7E91" w:rsidRDefault="00BA7E91">
            <w:pPr>
              <w:pStyle w:val="ConsPlusNormal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BA7E91" w:rsidRDefault="00BA7E91">
            <w:pPr>
              <w:pStyle w:val="ConsPlusNormal"/>
            </w:pPr>
            <w:r>
              <w:t>МДК.02.01. Управление коллективом исполнителей</w:t>
            </w:r>
          </w:p>
        </w:tc>
        <w:tc>
          <w:tcPr>
            <w:tcW w:w="1706" w:type="dxa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2.1 - 2.3</w:t>
            </w:r>
          </w:p>
        </w:tc>
      </w:tr>
      <w:tr w:rsidR="00BA7E91">
        <w:tc>
          <w:tcPr>
            <w:tcW w:w="1418" w:type="dxa"/>
            <w:vMerge w:val="restart"/>
          </w:tcPr>
          <w:p w:rsidR="00BA7E91" w:rsidRDefault="00BA7E91">
            <w:pPr>
              <w:pStyle w:val="ConsPlusNormal"/>
            </w:pPr>
            <w:r>
              <w:t>ПМ.03</w:t>
            </w:r>
          </w:p>
        </w:tc>
        <w:tc>
          <w:tcPr>
            <w:tcW w:w="4927" w:type="dxa"/>
            <w:vMerge w:val="restart"/>
          </w:tcPr>
          <w:p w:rsidR="00BA7E91" w:rsidRDefault="00BA7E91">
            <w:pPr>
              <w:pStyle w:val="ConsPlusNormal"/>
            </w:pPr>
            <w:r>
              <w:t>Разработка технологической документации для технического обслуживания, ремонта и модернизации модификаций автотранспорта</w:t>
            </w:r>
          </w:p>
          <w:p w:rsidR="00BA7E91" w:rsidRDefault="00BA7E9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A7E91" w:rsidRDefault="00BA7E91">
            <w:pPr>
              <w:pStyle w:val="ConsPlusNormal"/>
            </w:pPr>
            <w:r>
              <w:t>иметь практический опыт:</w:t>
            </w:r>
          </w:p>
          <w:p w:rsidR="00BA7E91" w:rsidRDefault="00BA7E91">
            <w:pPr>
              <w:pStyle w:val="ConsPlusNormal"/>
            </w:pPr>
            <w:r>
              <w:t>по сбору нормативных данных в области конструкции транспортных средств;</w:t>
            </w:r>
          </w:p>
          <w:p w:rsidR="00BA7E91" w:rsidRDefault="00BA7E91">
            <w:pPr>
              <w:pStyle w:val="ConsPlusNormal"/>
            </w:pPr>
            <w:r>
              <w:t>проведения модернизации транспортных средств;</w:t>
            </w:r>
          </w:p>
          <w:p w:rsidR="00BA7E91" w:rsidRDefault="00BA7E91">
            <w:pPr>
              <w:pStyle w:val="ConsPlusNormal"/>
            </w:pPr>
            <w:r>
              <w:t>проведения тюнинга автомобилей;</w:t>
            </w:r>
          </w:p>
          <w:p w:rsidR="00BA7E91" w:rsidRDefault="00BA7E91">
            <w:pPr>
              <w:pStyle w:val="ConsPlusNormal"/>
            </w:pPr>
            <w:r>
              <w:t>расчета экономических показателей модернизации и тюнинга транспортных средств;</w:t>
            </w:r>
          </w:p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проводить контроль технического состояния транспортного средства;</w:t>
            </w:r>
          </w:p>
          <w:p w:rsidR="00BA7E91" w:rsidRDefault="00BA7E91">
            <w:pPr>
              <w:pStyle w:val="ConsPlusNormal"/>
            </w:pPr>
            <w:r>
              <w:t>определять остаточный ресурс агрегата, узла транспортного средства;</w:t>
            </w:r>
          </w:p>
          <w:p w:rsidR="00BA7E91" w:rsidRDefault="00BA7E91">
            <w:pPr>
              <w:pStyle w:val="ConsPlusNormal"/>
            </w:pPr>
            <w:r>
              <w:t>определять техническую возможность модернизации транспортного средства;</w:t>
            </w:r>
          </w:p>
          <w:p w:rsidR="00BA7E91" w:rsidRDefault="00BA7E91">
            <w:pPr>
              <w:pStyle w:val="ConsPlusNormal"/>
            </w:pPr>
            <w:r>
              <w:t>составлять технологическую документацию на модернизацию и тюнинг транспортных средств;</w:t>
            </w:r>
          </w:p>
          <w:p w:rsidR="00BA7E91" w:rsidRDefault="00BA7E91">
            <w:pPr>
              <w:pStyle w:val="ConsPlusNormal"/>
            </w:pPr>
            <w:r>
              <w:t>определять взаимозаменяемость узлов и агрегатов транспортных средств;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требования к конструкции транспортных средств;</w:t>
            </w:r>
          </w:p>
          <w:p w:rsidR="00BA7E91" w:rsidRDefault="00BA7E91">
            <w:pPr>
              <w:pStyle w:val="ConsPlusNormal"/>
            </w:pPr>
            <w:r>
              <w:t>конструктивные особенности обслуживаемых специальных автомобилей;</w:t>
            </w:r>
          </w:p>
          <w:p w:rsidR="00BA7E91" w:rsidRDefault="00BA7E91">
            <w:pPr>
              <w:pStyle w:val="ConsPlusNormal"/>
            </w:pPr>
            <w:r>
              <w:t>особенности технического обслуживания и ремонта специальных автомобилей;</w:t>
            </w:r>
          </w:p>
          <w:p w:rsidR="00BA7E91" w:rsidRDefault="00BA7E91">
            <w:pPr>
              <w:pStyle w:val="ConsPlusNormal"/>
            </w:pPr>
            <w:r>
              <w:t>типовые схемные решения по модернизации транспортных средств;</w:t>
            </w:r>
          </w:p>
          <w:p w:rsidR="00BA7E91" w:rsidRDefault="00BA7E91">
            <w:pPr>
              <w:pStyle w:val="ConsPlusNormal"/>
            </w:pPr>
            <w:r>
              <w:t>особенности технического обслуживания и ремонта модернизированных транспортных средств;</w:t>
            </w:r>
          </w:p>
          <w:p w:rsidR="00BA7E91" w:rsidRDefault="00BA7E91">
            <w:pPr>
              <w:pStyle w:val="ConsPlusNormal"/>
            </w:pPr>
            <w:r>
              <w:t>перспективные конструкции основных агрегатов и узлов транспортного средства</w:t>
            </w:r>
          </w:p>
        </w:tc>
        <w:tc>
          <w:tcPr>
            <w:tcW w:w="1498" w:type="dxa"/>
            <w:vMerge w:val="restart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bottom w:val="nil"/>
            </w:tcBorders>
          </w:tcPr>
          <w:p w:rsidR="00BA7E91" w:rsidRDefault="00BA7E91">
            <w:pPr>
              <w:pStyle w:val="ConsPlusNormal"/>
            </w:pPr>
            <w:r>
              <w:t>МДК.03.01. Технологическая документация</w:t>
            </w:r>
          </w:p>
        </w:tc>
        <w:tc>
          <w:tcPr>
            <w:tcW w:w="1706" w:type="dxa"/>
            <w:vMerge w:val="restart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3.1 - 3.4</w:t>
            </w:r>
          </w:p>
        </w:tc>
      </w:tr>
      <w:tr w:rsidR="00BA7E91">
        <w:tc>
          <w:tcPr>
            <w:tcW w:w="1418" w:type="dxa"/>
            <w:vMerge/>
          </w:tcPr>
          <w:p w:rsidR="00BA7E91" w:rsidRDefault="00BA7E91"/>
        </w:tc>
        <w:tc>
          <w:tcPr>
            <w:tcW w:w="4927" w:type="dxa"/>
            <w:vMerge/>
          </w:tcPr>
          <w:p w:rsidR="00BA7E91" w:rsidRDefault="00BA7E91"/>
        </w:tc>
        <w:tc>
          <w:tcPr>
            <w:tcW w:w="1498" w:type="dxa"/>
            <w:vMerge/>
          </w:tcPr>
          <w:p w:rsidR="00BA7E91" w:rsidRDefault="00BA7E91"/>
        </w:tc>
        <w:tc>
          <w:tcPr>
            <w:tcW w:w="1568" w:type="dxa"/>
            <w:vMerge/>
          </w:tcPr>
          <w:p w:rsidR="00BA7E91" w:rsidRDefault="00BA7E91"/>
        </w:tc>
        <w:tc>
          <w:tcPr>
            <w:tcW w:w="2491" w:type="dxa"/>
            <w:tcBorders>
              <w:top w:val="nil"/>
            </w:tcBorders>
          </w:tcPr>
          <w:p w:rsidR="00BA7E91" w:rsidRDefault="00BA7E91">
            <w:pPr>
              <w:pStyle w:val="ConsPlusNormal"/>
            </w:pPr>
            <w:r>
              <w:t>МДК.03.02. Тюнинг автомобилей</w:t>
            </w:r>
          </w:p>
        </w:tc>
        <w:tc>
          <w:tcPr>
            <w:tcW w:w="1706" w:type="dxa"/>
            <w:vMerge/>
          </w:tcPr>
          <w:p w:rsidR="00BA7E91" w:rsidRDefault="00BA7E91"/>
        </w:tc>
      </w:tr>
      <w:tr w:rsidR="00BA7E91">
        <w:tc>
          <w:tcPr>
            <w:tcW w:w="1418" w:type="dxa"/>
            <w:vMerge w:val="restart"/>
          </w:tcPr>
          <w:p w:rsidR="00BA7E91" w:rsidRDefault="00BA7E91">
            <w:pPr>
              <w:pStyle w:val="ConsPlusNormal"/>
            </w:pPr>
            <w:r>
              <w:t>ПМ.04</w:t>
            </w:r>
          </w:p>
        </w:tc>
        <w:tc>
          <w:tcPr>
            <w:tcW w:w="4927" w:type="dxa"/>
            <w:vMerge w:val="restart"/>
          </w:tcPr>
          <w:p w:rsidR="00BA7E91" w:rsidRDefault="00BA7E91">
            <w:pPr>
              <w:pStyle w:val="ConsPlusNormal"/>
            </w:pPr>
            <w:r>
              <w:t>Подбор технологического оборудования для производственных целей</w:t>
            </w:r>
          </w:p>
          <w:p w:rsidR="00BA7E91" w:rsidRDefault="00BA7E9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A7E91" w:rsidRDefault="00BA7E91">
            <w:pPr>
              <w:pStyle w:val="ConsPlusNormal"/>
            </w:pPr>
            <w:r>
              <w:t>иметь практический опыт:</w:t>
            </w:r>
          </w:p>
          <w:p w:rsidR="00BA7E91" w:rsidRDefault="00BA7E91">
            <w:pPr>
              <w:pStyle w:val="ConsPlusNormal"/>
            </w:pPr>
            <w:r>
              <w:t>в проведении испытаний производственного оборудования;</w:t>
            </w:r>
          </w:p>
          <w:p w:rsidR="00BA7E91" w:rsidRDefault="00BA7E91">
            <w:pPr>
              <w:pStyle w:val="ConsPlusNormal"/>
            </w:pPr>
            <w:r>
              <w:t>общения с представителями торговых организаций;</w:t>
            </w:r>
          </w:p>
          <w:p w:rsidR="00BA7E91" w:rsidRDefault="00BA7E91">
            <w:pPr>
              <w:pStyle w:val="ConsPlusNormal"/>
            </w:pPr>
            <w:r>
              <w:t>уметь:</w:t>
            </w:r>
          </w:p>
          <w:p w:rsidR="00BA7E91" w:rsidRDefault="00BA7E91">
            <w:pPr>
              <w:pStyle w:val="ConsPlusNormal"/>
            </w:pPr>
            <w:r>
              <w:t>производить сравнительную оценку технологического оборудования;</w:t>
            </w:r>
          </w:p>
          <w:p w:rsidR="00BA7E91" w:rsidRDefault="00BA7E91">
            <w:pPr>
              <w:pStyle w:val="ConsPlusNormal"/>
            </w:pPr>
            <w:r>
              <w:t>организовывать обучение рабочих для работы на вновь приобретенном оборудовании;</w:t>
            </w:r>
          </w:p>
          <w:p w:rsidR="00BA7E91" w:rsidRDefault="00BA7E91">
            <w:pPr>
              <w:pStyle w:val="ConsPlusNormal"/>
            </w:pPr>
            <w:r>
              <w:t>знать:</w:t>
            </w:r>
          </w:p>
          <w:p w:rsidR="00BA7E91" w:rsidRDefault="00BA7E91">
            <w:pPr>
              <w:pStyle w:val="ConsPlusNormal"/>
            </w:pPr>
            <w:r>
              <w:t>правила сертификации технологического оборудования;</w:t>
            </w:r>
          </w:p>
          <w:p w:rsidR="00BA7E91" w:rsidRDefault="00BA7E91">
            <w:pPr>
              <w:pStyle w:val="ConsPlusNormal"/>
            </w:pPr>
            <w:r>
              <w:t>требования безопасного использования оборудования;</w:t>
            </w:r>
          </w:p>
          <w:p w:rsidR="00BA7E91" w:rsidRDefault="00BA7E91">
            <w:pPr>
              <w:pStyle w:val="ConsPlusNormal"/>
            </w:pPr>
            <w:r>
              <w:t>особенности эксплуатации однотипного оборудования;</w:t>
            </w:r>
          </w:p>
          <w:p w:rsidR="00BA7E91" w:rsidRDefault="00BA7E91">
            <w:pPr>
              <w:pStyle w:val="ConsPlusNormal"/>
            </w:pPr>
            <w:r>
              <w:t>правила ввода в эксплуатацию технического оборудования</w:t>
            </w:r>
          </w:p>
        </w:tc>
        <w:tc>
          <w:tcPr>
            <w:tcW w:w="1498" w:type="dxa"/>
            <w:vMerge w:val="restart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bottom w:val="nil"/>
            </w:tcBorders>
          </w:tcPr>
          <w:p w:rsidR="00BA7E91" w:rsidRDefault="00BA7E91">
            <w:pPr>
              <w:pStyle w:val="ConsPlusNormal"/>
            </w:pPr>
            <w:r>
              <w:t>МДК.04.01. Технологическое оборудование</w:t>
            </w:r>
          </w:p>
        </w:tc>
        <w:tc>
          <w:tcPr>
            <w:tcW w:w="1706" w:type="dxa"/>
            <w:vMerge w:val="restart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4.1 - 4.3</w:t>
            </w:r>
          </w:p>
        </w:tc>
      </w:tr>
      <w:tr w:rsidR="00BA7E91">
        <w:tc>
          <w:tcPr>
            <w:tcW w:w="1418" w:type="dxa"/>
            <w:vMerge/>
          </w:tcPr>
          <w:p w:rsidR="00BA7E91" w:rsidRDefault="00BA7E91"/>
        </w:tc>
        <w:tc>
          <w:tcPr>
            <w:tcW w:w="4927" w:type="dxa"/>
            <w:vMerge/>
          </w:tcPr>
          <w:p w:rsidR="00BA7E91" w:rsidRDefault="00BA7E91"/>
        </w:tc>
        <w:tc>
          <w:tcPr>
            <w:tcW w:w="1498" w:type="dxa"/>
            <w:vMerge/>
          </w:tcPr>
          <w:p w:rsidR="00BA7E91" w:rsidRDefault="00BA7E91"/>
        </w:tc>
        <w:tc>
          <w:tcPr>
            <w:tcW w:w="1568" w:type="dxa"/>
            <w:vMerge/>
          </w:tcPr>
          <w:p w:rsidR="00BA7E91" w:rsidRDefault="00BA7E91"/>
        </w:tc>
        <w:tc>
          <w:tcPr>
            <w:tcW w:w="2491" w:type="dxa"/>
            <w:tcBorders>
              <w:top w:val="nil"/>
            </w:tcBorders>
          </w:tcPr>
          <w:p w:rsidR="00BA7E91" w:rsidRDefault="00BA7E91">
            <w:pPr>
              <w:pStyle w:val="ConsPlusNormal"/>
            </w:pPr>
            <w:r>
              <w:t>МДК.04.02. Основы проектирования нестандартного оборудования и приспособлений</w:t>
            </w:r>
          </w:p>
        </w:tc>
        <w:tc>
          <w:tcPr>
            <w:tcW w:w="1706" w:type="dxa"/>
            <w:vMerge/>
          </w:tcPr>
          <w:p w:rsidR="00BA7E91" w:rsidRDefault="00BA7E91"/>
        </w:tc>
      </w:tr>
      <w:tr w:rsidR="00BA7E91">
        <w:tc>
          <w:tcPr>
            <w:tcW w:w="1418" w:type="dxa"/>
          </w:tcPr>
          <w:p w:rsidR="00BA7E91" w:rsidRDefault="00BA7E91">
            <w:pPr>
              <w:pStyle w:val="ConsPlusNormal"/>
            </w:pPr>
            <w:r>
              <w:t>ПМ.05</w:t>
            </w:r>
          </w:p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both"/>
            </w:pPr>
          </w:p>
        </w:tc>
      </w:tr>
      <w:tr w:rsidR="00BA7E91">
        <w:tc>
          <w:tcPr>
            <w:tcW w:w="141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Вариативная часть учебных циклов ППССЗ</w:t>
            </w:r>
          </w:p>
          <w:p w:rsidR="00BA7E91" w:rsidRDefault="00BA7E91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491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both"/>
            </w:pPr>
          </w:p>
        </w:tc>
      </w:tr>
      <w:tr w:rsidR="00BA7E91">
        <w:tc>
          <w:tcPr>
            <w:tcW w:w="141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491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both"/>
            </w:pPr>
          </w:p>
        </w:tc>
      </w:tr>
      <w:tr w:rsidR="00BA7E91">
        <w:tc>
          <w:tcPr>
            <w:tcW w:w="1418" w:type="dxa"/>
          </w:tcPr>
          <w:p w:rsidR="00BA7E91" w:rsidRDefault="00BA7E91">
            <w:pPr>
              <w:pStyle w:val="ConsPlusNormal"/>
            </w:pPr>
            <w:r>
              <w:t>УП.00</w:t>
            </w:r>
          </w:p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98" w:type="dxa"/>
            <w:vMerge w:val="restart"/>
            <w:vAlign w:val="center"/>
          </w:tcPr>
          <w:p w:rsidR="00BA7E91" w:rsidRDefault="00BA7E91">
            <w:pPr>
              <w:pStyle w:val="ConsPlusNormal"/>
              <w:jc w:val="center"/>
            </w:pPr>
            <w:r>
              <w:t>30 нед.</w:t>
            </w:r>
          </w:p>
        </w:tc>
        <w:tc>
          <w:tcPr>
            <w:tcW w:w="1568" w:type="dxa"/>
            <w:vMerge w:val="restart"/>
            <w:vAlign w:val="center"/>
          </w:tcPr>
          <w:p w:rsidR="00BA7E91" w:rsidRDefault="00BA7E91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491" w:type="dxa"/>
            <w:vMerge w:val="restart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  <w:vMerge w:val="restart"/>
          </w:tcPr>
          <w:p w:rsidR="00BA7E91" w:rsidRDefault="00BA7E91">
            <w:pPr>
              <w:pStyle w:val="ConsPlusNormal"/>
            </w:pPr>
            <w:r>
              <w:t>ОК 1 - 9</w:t>
            </w:r>
          </w:p>
          <w:p w:rsidR="00BA7E91" w:rsidRDefault="00BA7E91">
            <w:pPr>
              <w:pStyle w:val="ConsPlusNormal"/>
            </w:pPr>
            <w:r>
              <w:t>ПК 1.1 - 4.3</w:t>
            </w:r>
          </w:p>
          <w:p w:rsidR="00BA7E91" w:rsidRDefault="00BA7E91">
            <w:pPr>
              <w:pStyle w:val="ConsPlusNormal"/>
              <w:jc w:val="both"/>
            </w:pPr>
          </w:p>
        </w:tc>
      </w:tr>
      <w:tr w:rsidR="00BA7E91">
        <w:tc>
          <w:tcPr>
            <w:tcW w:w="1418" w:type="dxa"/>
          </w:tcPr>
          <w:p w:rsidR="00BA7E91" w:rsidRDefault="00BA7E91">
            <w:pPr>
              <w:pStyle w:val="ConsPlusNormal"/>
            </w:pPr>
            <w:r>
              <w:t>ПП.00</w:t>
            </w:r>
          </w:p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98" w:type="dxa"/>
            <w:vMerge/>
          </w:tcPr>
          <w:p w:rsidR="00BA7E91" w:rsidRDefault="00BA7E91"/>
        </w:tc>
        <w:tc>
          <w:tcPr>
            <w:tcW w:w="1568" w:type="dxa"/>
            <w:vMerge/>
          </w:tcPr>
          <w:p w:rsidR="00BA7E91" w:rsidRDefault="00BA7E91"/>
        </w:tc>
        <w:tc>
          <w:tcPr>
            <w:tcW w:w="2491" w:type="dxa"/>
            <w:vMerge/>
          </w:tcPr>
          <w:p w:rsidR="00BA7E91" w:rsidRDefault="00BA7E91"/>
        </w:tc>
        <w:tc>
          <w:tcPr>
            <w:tcW w:w="1706" w:type="dxa"/>
            <w:vMerge/>
          </w:tcPr>
          <w:p w:rsidR="00BA7E91" w:rsidRDefault="00BA7E91"/>
        </w:tc>
      </w:tr>
      <w:tr w:rsidR="00BA7E91">
        <w:tc>
          <w:tcPr>
            <w:tcW w:w="1418" w:type="dxa"/>
          </w:tcPr>
          <w:p w:rsidR="00BA7E91" w:rsidRDefault="00BA7E91">
            <w:pPr>
              <w:pStyle w:val="ConsPlusNormal"/>
            </w:pPr>
            <w:r>
              <w:t>ПДП.00</w:t>
            </w:r>
          </w:p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both"/>
            </w:pPr>
          </w:p>
        </w:tc>
      </w:tr>
      <w:tr w:rsidR="00BA7E91">
        <w:tc>
          <w:tcPr>
            <w:tcW w:w="1418" w:type="dxa"/>
          </w:tcPr>
          <w:p w:rsidR="00BA7E91" w:rsidRDefault="00BA7E91">
            <w:pPr>
              <w:pStyle w:val="ConsPlusNormal"/>
            </w:pPr>
            <w:r>
              <w:t>ПА.00</w:t>
            </w:r>
          </w:p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both"/>
            </w:pPr>
          </w:p>
        </w:tc>
      </w:tr>
      <w:tr w:rsidR="00BA7E91">
        <w:tc>
          <w:tcPr>
            <w:tcW w:w="1418" w:type="dxa"/>
          </w:tcPr>
          <w:p w:rsidR="00BA7E91" w:rsidRDefault="00BA7E91">
            <w:pPr>
              <w:pStyle w:val="ConsPlusNormal"/>
            </w:pPr>
            <w:r>
              <w:t>ГИА.00</w:t>
            </w:r>
          </w:p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both"/>
            </w:pPr>
          </w:p>
        </w:tc>
      </w:tr>
      <w:tr w:rsidR="00BA7E91">
        <w:tc>
          <w:tcPr>
            <w:tcW w:w="1418" w:type="dxa"/>
          </w:tcPr>
          <w:p w:rsidR="00BA7E91" w:rsidRDefault="00BA7E91">
            <w:pPr>
              <w:pStyle w:val="ConsPlusNormal"/>
            </w:pPr>
            <w:r>
              <w:t>ГИА.01</w:t>
            </w:r>
          </w:p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both"/>
            </w:pPr>
          </w:p>
        </w:tc>
      </w:tr>
      <w:tr w:rsidR="00BA7E91">
        <w:tc>
          <w:tcPr>
            <w:tcW w:w="1418" w:type="dxa"/>
          </w:tcPr>
          <w:p w:rsidR="00BA7E91" w:rsidRDefault="00BA7E91">
            <w:pPr>
              <w:pStyle w:val="ConsPlusNormal"/>
            </w:pPr>
            <w:r>
              <w:t>ГИА.02</w:t>
            </w:r>
          </w:p>
        </w:tc>
        <w:tc>
          <w:tcPr>
            <w:tcW w:w="4927" w:type="dxa"/>
          </w:tcPr>
          <w:p w:rsidR="00BA7E91" w:rsidRDefault="00BA7E9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98" w:type="dxa"/>
          </w:tcPr>
          <w:p w:rsidR="00BA7E91" w:rsidRDefault="00BA7E91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8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2491" w:type="dxa"/>
          </w:tcPr>
          <w:p w:rsidR="00BA7E91" w:rsidRDefault="00BA7E91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BA7E91" w:rsidRDefault="00BA7E91">
            <w:pPr>
              <w:pStyle w:val="ConsPlusNormal"/>
              <w:jc w:val="both"/>
            </w:pPr>
          </w:p>
        </w:tc>
      </w:tr>
    </w:tbl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jc w:val="right"/>
      </w:pPr>
      <w:r>
        <w:t>Таблица 6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BA7E91" w:rsidRDefault="00BA7E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0"/>
        <w:gridCol w:w="2389"/>
      </w:tblGrid>
      <w:tr w:rsidR="00BA7E91">
        <w:tc>
          <w:tcPr>
            <w:tcW w:w="7250" w:type="dxa"/>
          </w:tcPr>
          <w:p w:rsidR="00BA7E91" w:rsidRDefault="00BA7E91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389" w:type="dxa"/>
          </w:tcPr>
          <w:p w:rsidR="00BA7E91" w:rsidRDefault="00BA7E91">
            <w:pPr>
              <w:pStyle w:val="ConsPlusNormal"/>
              <w:jc w:val="right"/>
            </w:pPr>
            <w:r>
              <w:t>115 нед.</w:t>
            </w:r>
          </w:p>
        </w:tc>
      </w:tr>
      <w:tr w:rsidR="00BA7E91">
        <w:tc>
          <w:tcPr>
            <w:tcW w:w="7250" w:type="dxa"/>
          </w:tcPr>
          <w:p w:rsidR="00BA7E91" w:rsidRDefault="00BA7E91">
            <w:pPr>
              <w:pStyle w:val="ConsPlusNormal"/>
            </w:pPr>
            <w:r>
              <w:t>Учебная практика</w:t>
            </w:r>
          </w:p>
        </w:tc>
        <w:tc>
          <w:tcPr>
            <w:tcW w:w="2389" w:type="dxa"/>
            <w:vMerge w:val="restart"/>
            <w:vAlign w:val="center"/>
          </w:tcPr>
          <w:p w:rsidR="00BA7E91" w:rsidRDefault="00BA7E91">
            <w:pPr>
              <w:pStyle w:val="ConsPlusNormal"/>
              <w:jc w:val="right"/>
            </w:pPr>
            <w:r>
              <w:t>30 нед.</w:t>
            </w:r>
          </w:p>
        </w:tc>
      </w:tr>
      <w:tr w:rsidR="00BA7E91">
        <w:tc>
          <w:tcPr>
            <w:tcW w:w="7250" w:type="dxa"/>
          </w:tcPr>
          <w:p w:rsidR="00BA7E91" w:rsidRDefault="00BA7E9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389" w:type="dxa"/>
            <w:vMerge/>
          </w:tcPr>
          <w:p w:rsidR="00BA7E91" w:rsidRDefault="00BA7E91"/>
        </w:tc>
      </w:tr>
      <w:tr w:rsidR="00BA7E91">
        <w:tc>
          <w:tcPr>
            <w:tcW w:w="7250" w:type="dxa"/>
          </w:tcPr>
          <w:p w:rsidR="00BA7E91" w:rsidRDefault="00BA7E9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389" w:type="dxa"/>
          </w:tcPr>
          <w:p w:rsidR="00BA7E91" w:rsidRDefault="00BA7E91">
            <w:pPr>
              <w:pStyle w:val="ConsPlusNormal"/>
              <w:jc w:val="right"/>
            </w:pPr>
            <w:r>
              <w:t>8 нед.</w:t>
            </w:r>
          </w:p>
        </w:tc>
      </w:tr>
      <w:tr w:rsidR="00BA7E91">
        <w:tc>
          <w:tcPr>
            <w:tcW w:w="7250" w:type="dxa"/>
          </w:tcPr>
          <w:p w:rsidR="00BA7E91" w:rsidRDefault="00BA7E9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389" w:type="dxa"/>
          </w:tcPr>
          <w:p w:rsidR="00BA7E91" w:rsidRDefault="00BA7E91">
            <w:pPr>
              <w:pStyle w:val="ConsPlusNormal"/>
              <w:jc w:val="right"/>
            </w:pPr>
            <w:r>
              <w:t>7 нед.</w:t>
            </w:r>
          </w:p>
        </w:tc>
      </w:tr>
      <w:tr w:rsidR="00BA7E91">
        <w:tc>
          <w:tcPr>
            <w:tcW w:w="7250" w:type="dxa"/>
          </w:tcPr>
          <w:p w:rsidR="00BA7E91" w:rsidRDefault="00BA7E9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389" w:type="dxa"/>
          </w:tcPr>
          <w:p w:rsidR="00BA7E91" w:rsidRDefault="00BA7E91">
            <w:pPr>
              <w:pStyle w:val="ConsPlusNormal"/>
              <w:jc w:val="right"/>
            </w:pPr>
            <w:r>
              <w:t>6 нед.</w:t>
            </w:r>
          </w:p>
        </w:tc>
      </w:tr>
      <w:tr w:rsidR="00BA7E91">
        <w:tc>
          <w:tcPr>
            <w:tcW w:w="7250" w:type="dxa"/>
          </w:tcPr>
          <w:p w:rsidR="00BA7E91" w:rsidRDefault="00BA7E91">
            <w:pPr>
              <w:pStyle w:val="ConsPlusNormal"/>
            </w:pPr>
            <w:r>
              <w:t>Каникулы</w:t>
            </w:r>
          </w:p>
        </w:tc>
        <w:tc>
          <w:tcPr>
            <w:tcW w:w="2389" w:type="dxa"/>
          </w:tcPr>
          <w:p w:rsidR="00BA7E91" w:rsidRDefault="00BA7E91">
            <w:pPr>
              <w:pStyle w:val="ConsPlusNormal"/>
              <w:jc w:val="right"/>
            </w:pPr>
            <w:r>
              <w:t>33 нед.</w:t>
            </w:r>
          </w:p>
        </w:tc>
      </w:tr>
      <w:tr w:rsidR="00BA7E91">
        <w:tc>
          <w:tcPr>
            <w:tcW w:w="7250" w:type="dxa"/>
          </w:tcPr>
          <w:p w:rsidR="00BA7E91" w:rsidRDefault="00BA7E91">
            <w:pPr>
              <w:pStyle w:val="ConsPlusNormal"/>
            </w:pPr>
            <w:r>
              <w:t>Итого</w:t>
            </w:r>
          </w:p>
        </w:tc>
        <w:tc>
          <w:tcPr>
            <w:tcW w:w="2389" w:type="dxa"/>
          </w:tcPr>
          <w:p w:rsidR="00BA7E91" w:rsidRDefault="00BA7E91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BA7E91" w:rsidRDefault="00BA7E91">
      <w:pPr>
        <w:sectPr w:rsidR="00BA7E91">
          <w:pgSz w:w="16838" w:h="11905"/>
          <w:pgMar w:top="1701" w:right="1134" w:bottom="850" w:left="1134" w:header="0" w:footer="0" w:gutter="0"/>
          <w:cols w:space="720"/>
        </w:sectPr>
      </w:pP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jc w:val="center"/>
      </w:pPr>
      <w:r>
        <w:t>VII. ТРЕБОВАНИЯ К УСЛОВИЯМ РЕАЛИЗАЦИИ ПРОГРАММЫ ПОДГОТОВКИ</w:t>
      </w:r>
    </w:p>
    <w:p w:rsidR="00BA7E91" w:rsidRDefault="00BA7E91">
      <w:pPr>
        <w:pStyle w:val="ConsPlusNormal"/>
        <w:jc w:val="center"/>
      </w:pPr>
      <w:r>
        <w:t>СПЕЦИАЛИСТОВ СРЕДНЕГО ЗВЕНА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BA7E91" w:rsidRDefault="00BA7E91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A7E91" w:rsidRDefault="00BA7E91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A7E91" w:rsidRDefault="00BA7E91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BA7E91" w:rsidRDefault="00BA7E91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A7E91" w:rsidRDefault="00BA7E91">
      <w:pPr>
        <w:pStyle w:val="ConsPlusNormal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BA7E91" w:rsidRDefault="00BA7E91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BA7E91" w:rsidRDefault="00BA7E91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A7E91" w:rsidRDefault="00BA7E91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A7E91" w:rsidRDefault="00BA7E91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BA7E91" w:rsidRDefault="00BA7E91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BA7E91" w:rsidRDefault="00BA7E91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A7E91" w:rsidRDefault="00BA7E91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BA7E91" w:rsidRDefault="00BA7E91">
      <w:pPr>
        <w:pStyle w:val="ConsPlusNormal"/>
        <w:ind w:firstLine="540"/>
        <w:jc w:val="both"/>
      </w:pPr>
      <w:r>
        <w:t>--------------------------------</w:t>
      </w:r>
    </w:p>
    <w:p w:rsidR="00BA7E91" w:rsidRDefault="00BA7E91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 w:rsidR="00BA7E91" w:rsidRDefault="00BA7E91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A7E91" w:rsidRDefault="00BA7E91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BA7E91" w:rsidRDefault="00BA7E91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BA7E91" w:rsidRDefault="00BA7E91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BA7E91" w:rsidRDefault="00BA7E91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BA7E91" w:rsidRDefault="00BA7E91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BA7E91" w:rsidRDefault="00BA7E91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BA7E91" w:rsidRDefault="00BA7E91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BA7E91" w:rsidRDefault="00BA7E91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BA7E91" w:rsidRDefault="00BA7E91">
      <w:pPr>
        <w:sectPr w:rsidR="00BA7E91">
          <w:pgSz w:w="11905" w:h="16838"/>
          <w:pgMar w:top="1134" w:right="850" w:bottom="1134" w:left="1701" w:header="0" w:footer="0" w:gutter="0"/>
          <w:cols w:space="720"/>
        </w:sectPr>
      </w:pPr>
    </w:p>
    <w:p w:rsidR="00BA7E91" w:rsidRDefault="00BA7E9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0"/>
        <w:gridCol w:w="1879"/>
      </w:tblGrid>
      <w:tr w:rsidR="00BA7E91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BA7E91" w:rsidRDefault="00BA7E91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E91" w:rsidRDefault="00BA7E91">
            <w:pPr>
              <w:pStyle w:val="ConsPlusNormal"/>
              <w:jc w:val="right"/>
            </w:pPr>
            <w:r>
              <w:t>39 нед.</w:t>
            </w:r>
          </w:p>
        </w:tc>
      </w:tr>
      <w:tr w:rsidR="00BA7E91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BA7E91" w:rsidRDefault="00BA7E9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BA7E91" w:rsidRDefault="00BA7E91">
            <w:pPr>
              <w:pStyle w:val="ConsPlusNormal"/>
              <w:jc w:val="right"/>
            </w:pPr>
            <w:r>
              <w:t>2 нед.</w:t>
            </w:r>
          </w:p>
        </w:tc>
      </w:tr>
      <w:tr w:rsidR="00BA7E91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BA7E91" w:rsidRDefault="00BA7E91">
            <w:pPr>
              <w:pStyle w:val="ConsPlusNormal"/>
            </w:pPr>
            <w:r>
              <w:t>каникулы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BA7E91" w:rsidRDefault="00BA7E91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BA7E91" w:rsidRDefault="00BA7E91">
      <w:pPr>
        <w:sectPr w:rsidR="00BA7E91">
          <w:pgSz w:w="16838" w:h="11905"/>
          <w:pgMar w:top="1701" w:right="1134" w:bottom="850" w:left="1134" w:header="0" w:footer="0" w:gutter="0"/>
          <w:cols w:space="720"/>
        </w:sectPr>
      </w:pP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BA7E91" w:rsidRDefault="00BA7E91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BA7E91" w:rsidRDefault="00BA7E91">
      <w:pPr>
        <w:pStyle w:val="ConsPlusNormal"/>
        <w:ind w:firstLine="540"/>
        <w:jc w:val="both"/>
      </w:pPr>
      <w:r>
        <w:t>--------------------------------</w:t>
      </w:r>
    </w:p>
    <w:p w:rsidR="00BA7E91" w:rsidRDefault="00BA7E91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BA7E91" w:rsidRDefault="00BA7E91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BA7E91" w:rsidRDefault="00BA7E91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BA7E91" w:rsidRDefault="00BA7E91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BA7E91" w:rsidRDefault="00BA7E91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A7E91" w:rsidRDefault="00BA7E91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A7E91" w:rsidRDefault="00BA7E91">
      <w:pPr>
        <w:pStyle w:val="ConsPlusNormal"/>
        <w:ind w:firstLine="540"/>
        <w:jc w:val="both"/>
      </w:pPr>
      <w:r>
        <w:t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A7E91" w:rsidRDefault="00BA7E91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BA7E91" w:rsidRDefault="00BA7E91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A7E91" w:rsidRDefault="00BA7E91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BA7E91" w:rsidRDefault="00BA7E91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A7E91" w:rsidRDefault="00BA7E91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BA7E91" w:rsidRDefault="00BA7E91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BA7E91" w:rsidRDefault="00BA7E91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BA7E91" w:rsidRDefault="00BA7E91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 w:rsidR="00BA7E91" w:rsidRDefault="00BA7E91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BA7E91" w:rsidRDefault="00BA7E91">
      <w:pPr>
        <w:pStyle w:val="ConsPlusNormal"/>
        <w:ind w:firstLine="540"/>
        <w:jc w:val="both"/>
      </w:pPr>
      <w:r>
        <w:t>--------------------------------</w:t>
      </w:r>
    </w:p>
    <w:p w:rsidR="00BA7E91" w:rsidRDefault="00BA7E91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jc w:val="center"/>
      </w:pPr>
      <w:r>
        <w:t>Перечень кабинетов, лабораторий, мастерских</w:t>
      </w:r>
    </w:p>
    <w:p w:rsidR="00BA7E91" w:rsidRDefault="00BA7E91">
      <w:pPr>
        <w:pStyle w:val="ConsPlusNormal"/>
        <w:jc w:val="center"/>
      </w:pPr>
      <w:r>
        <w:t>и других помещений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ind w:firstLine="540"/>
        <w:jc w:val="both"/>
      </w:pPr>
      <w:r>
        <w:t>Кабинеты:</w:t>
      </w:r>
    </w:p>
    <w:p w:rsidR="00BA7E91" w:rsidRDefault="00BA7E91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BA7E91" w:rsidRDefault="00BA7E91">
      <w:pPr>
        <w:pStyle w:val="ConsPlusNormal"/>
        <w:ind w:firstLine="540"/>
        <w:jc w:val="both"/>
      </w:pPr>
      <w:r>
        <w:t>иностранного языка;</w:t>
      </w:r>
    </w:p>
    <w:p w:rsidR="00BA7E91" w:rsidRDefault="00BA7E91">
      <w:pPr>
        <w:pStyle w:val="ConsPlusNormal"/>
        <w:ind w:firstLine="540"/>
        <w:jc w:val="both"/>
      </w:pPr>
      <w:r>
        <w:t>математики;</w:t>
      </w:r>
    </w:p>
    <w:p w:rsidR="00BA7E91" w:rsidRDefault="00BA7E91">
      <w:pPr>
        <w:pStyle w:val="ConsPlusNormal"/>
        <w:ind w:firstLine="540"/>
        <w:jc w:val="both"/>
      </w:pPr>
      <w:r>
        <w:t>информатики;</w:t>
      </w:r>
    </w:p>
    <w:p w:rsidR="00BA7E91" w:rsidRDefault="00BA7E91">
      <w:pPr>
        <w:pStyle w:val="ConsPlusNormal"/>
        <w:ind w:firstLine="540"/>
        <w:jc w:val="both"/>
      </w:pPr>
      <w:r>
        <w:t>инженерной графики;</w:t>
      </w:r>
    </w:p>
    <w:p w:rsidR="00BA7E91" w:rsidRDefault="00BA7E91">
      <w:pPr>
        <w:pStyle w:val="ConsPlusNormal"/>
        <w:ind w:firstLine="540"/>
        <w:jc w:val="both"/>
      </w:pPr>
      <w:r>
        <w:t>правил безопасности дорожного движения;</w:t>
      </w:r>
    </w:p>
    <w:p w:rsidR="00BA7E91" w:rsidRDefault="00BA7E91">
      <w:pPr>
        <w:pStyle w:val="ConsPlusNormal"/>
        <w:ind w:firstLine="540"/>
        <w:jc w:val="both"/>
      </w:pPr>
      <w:r>
        <w:t>устройства автомобилей;</w:t>
      </w:r>
    </w:p>
    <w:p w:rsidR="00BA7E91" w:rsidRDefault="00BA7E91">
      <w:pPr>
        <w:pStyle w:val="ConsPlusNormal"/>
        <w:ind w:firstLine="540"/>
        <w:jc w:val="both"/>
      </w:pPr>
      <w:r>
        <w:t>безопасности жизнедеятельности и охраны труда;</w:t>
      </w:r>
    </w:p>
    <w:p w:rsidR="00BA7E91" w:rsidRDefault="00BA7E91">
      <w:pPr>
        <w:pStyle w:val="ConsPlusNormal"/>
        <w:ind w:firstLine="540"/>
        <w:jc w:val="both"/>
      </w:pPr>
      <w:r>
        <w:t>технического обслуживания и ремонта автомобилей;</w:t>
      </w:r>
    </w:p>
    <w:p w:rsidR="00BA7E91" w:rsidRDefault="00BA7E91">
      <w:pPr>
        <w:pStyle w:val="ConsPlusNormal"/>
        <w:ind w:firstLine="540"/>
        <w:jc w:val="both"/>
      </w:pPr>
      <w:r>
        <w:t>технической механики;</w:t>
      </w:r>
    </w:p>
    <w:p w:rsidR="00BA7E91" w:rsidRDefault="00BA7E91">
      <w:pPr>
        <w:pStyle w:val="ConsPlusNormal"/>
        <w:ind w:firstLine="540"/>
        <w:jc w:val="both"/>
      </w:pPr>
      <w:r>
        <w:t>методический.</w:t>
      </w:r>
    </w:p>
    <w:p w:rsidR="00BA7E91" w:rsidRDefault="00BA7E91">
      <w:pPr>
        <w:pStyle w:val="ConsPlusNormal"/>
        <w:ind w:firstLine="540"/>
        <w:jc w:val="both"/>
      </w:pPr>
      <w:r>
        <w:t>Лаборатории:</w:t>
      </w:r>
    </w:p>
    <w:p w:rsidR="00BA7E91" w:rsidRDefault="00BA7E91">
      <w:pPr>
        <w:pStyle w:val="ConsPlusNormal"/>
        <w:ind w:firstLine="540"/>
        <w:jc w:val="both"/>
      </w:pPr>
      <w:r>
        <w:t>электротехники и электроники;</w:t>
      </w:r>
    </w:p>
    <w:p w:rsidR="00BA7E91" w:rsidRDefault="00BA7E91">
      <w:pPr>
        <w:pStyle w:val="ConsPlusNormal"/>
        <w:ind w:firstLine="540"/>
        <w:jc w:val="both"/>
      </w:pPr>
      <w:r>
        <w:t>материаловедения;</w:t>
      </w:r>
    </w:p>
    <w:p w:rsidR="00BA7E91" w:rsidRDefault="00BA7E91">
      <w:pPr>
        <w:pStyle w:val="ConsPlusNormal"/>
        <w:ind w:firstLine="540"/>
        <w:jc w:val="both"/>
      </w:pPr>
      <w:r>
        <w:t>метрологии, стандартизации и сертификации;</w:t>
      </w:r>
    </w:p>
    <w:p w:rsidR="00BA7E91" w:rsidRDefault="00BA7E91">
      <w:pPr>
        <w:pStyle w:val="ConsPlusNormal"/>
        <w:ind w:firstLine="540"/>
        <w:jc w:val="both"/>
      </w:pPr>
      <w:r>
        <w:t>двигателей внутреннего сгорания;</w:t>
      </w:r>
    </w:p>
    <w:p w:rsidR="00BA7E91" w:rsidRDefault="00BA7E91">
      <w:pPr>
        <w:pStyle w:val="ConsPlusNormal"/>
        <w:ind w:firstLine="540"/>
        <w:jc w:val="both"/>
      </w:pPr>
      <w:r>
        <w:t>электрооборудования автомобилей;</w:t>
      </w:r>
    </w:p>
    <w:p w:rsidR="00BA7E91" w:rsidRDefault="00BA7E91">
      <w:pPr>
        <w:pStyle w:val="ConsPlusNormal"/>
        <w:ind w:firstLine="540"/>
        <w:jc w:val="both"/>
      </w:pPr>
      <w:r>
        <w:t>автомобильных эксплуатационных материалов;</w:t>
      </w:r>
    </w:p>
    <w:p w:rsidR="00BA7E91" w:rsidRDefault="00BA7E91">
      <w:pPr>
        <w:pStyle w:val="ConsPlusNormal"/>
        <w:ind w:firstLine="540"/>
        <w:jc w:val="both"/>
      </w:pPr>
      <w:r>
        <w:t>технического обслуживания автомобилей;</w:t>
      </w:r>
    </w:p>
    <w:p w:rsidR="00BA7E91" w:rsidRDefault="00BA7E91">
      <w:pPr>
        <w:pStyle w:val="ConsPlusNormal"/>
        <w:ind w:firstLine="540"/>
        <w:jc w:val="both"/>
      </w:pPr>
      <w:r>
        <w:t>ремонта автомобилей;</w:t>
      </w:r>
    </w:p>
    <w:p w:rsidR="00BA7E91" w:rsidRDefault="00BA7E91">
      <w:pPr>
        <w:pStyle w:val="ConsPlusNormal"/>
        <w:ind w:firstLine="540"/>
        <w:jc w:val="both"/>
      </w:pPr>
      <w:r>
        <w:t>технических средств обучения.</w:t>
      </w:r>
    </w:p>
    <w:p w:rsidR="00BA7E91" w:rsidRDefault="00BA7E91">
      <w:pPr>
        <w:pStyle w:val="ConsPlusNormal"/>
        <w:ind w:firstLine="540"/>
        <w:jc w:val="both"/>
      </w:pPr>
      <w:r>
        <w:t>Мастерские:</w:t>
      </w:r>
    </w:p>
    <w:p w:rsidR="00BA7E91" w:rsidRDefault="00BA7E91">
      <w:pPr>
        <w:pStyle w:val="ConsPlusNormal"/>
        <w:ind w:firstLine="540"/>
        <w:jc w:val="both"/>
      </w:pPr>
      <w:r>
        <w:t>слесарные;</w:t>
      </w:r>
    </w:p>
    <w:p w:rsidR="00BA7E91" w:rsidRDefault="00BA7E91">
      <w:pPr>
        <w:pStyle w:val="ConsPlusNormal"/>
        <w:ind w:firstLine="540"/>
        <w:jc w:val="both"/>
      </w:pPr>
      <w:r>
        <w:t>токарно-механические;</w:t>
      </w:r>
    </w:p>
    <w:p w:rsidR="00BA7E91" w:rsidRDefault="00BA7E91">
      <w:pPr>
        <w:pStyle w:val="ConsPlusNormal"/>
        <w:ind w:firstLine="540"/>
        <w:jc w:val="both"/>
      </w:pPr>
      <w:r>
        <w:t>кузнечно-сварочные;</w:t>
      </w:r>
    </w:p>
    <w:p w:rsidR="00BA7E91" w:rsidRDefault="00BA7E91">
      <w:pPr>
        <w:pStyle w:val="ConsPlusNormal"/>
        <w:ind w:firstLine="540"/>
        <w:jc w:val="both"/>
      </w:pPr>
      <w:r>
        <w:t>демонтажно-монтажные.</w:t>
      </w:r>
    </w:p>
    <w:p w:rsidR="00BA7E91" w:rsidRDefault="00BA7E91">
      <w:pPr>
        <w:pStyle w:val="ConsPlusNormal"/>
        <w:ind w:firstLine="540"/>
        <w:jc w:val="both"/>
      </w:pPr>
      <w:r>
        <w:t>Спортивный комплекс:</w:t>
      </w:r>
    </w:p>
    <w:p w:rsidR="00BA7E91" w:rsidRDefault="00BA7E91">
      <w:pPr>
        <w:pStyle w:val="ConsPlusNormal"/>
        <w:ind w:firstLine="540"/>
        <w:jc w:val="both"/>
      </w:pPr>
      <w:r>
        <w:t>спортивный зал;</w:t>
      </w:r>
    </w:p>
    <w:p w:rsidR="00BA7E91" w:rsidRDefault="00BA7E91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BA7E91" w:rsidRDefault="00BA7E91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BA7E91" w:rsidRDefault="00BA7E91">
      <w:pPr>
        <w:pStyle w:val="ConsPlusNormal"/>
        <w:ind w:firstLine="540"/>
        <w:jc w:val="both"/>
      </w:pPr>
      <w:r>
        <w:t>Залы:</w:t>
      </w:r>
    </w:p>
    <w:p w:rsidR="00BA7E91" w:rsidRDefault="00BA7E91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BA7E91" w:rsidRDefault="00BA7E91">
      <w:pPr>
        <w:pStyle w:val="ConsPlusNormal"/>
        <w:ind w:firstLine="540"/>
        <w:jc w:val="both"/>
      </w:pPr>
      <w:r>
        <w:t>актовый зал.</w:t>
      </w:r>
    </w:p>
    <w:p w:rsidR="00BA7E91" w:rsidRDefault="00BA7E91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BA7E91" w:rsidRDefault="00BA7E91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A7E91" w:rsidRDefault="00BA7E91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BA7E91" w:rsidRDefault="00BA7E91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BA7E91" w:rsidRDefault="00BA7E91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A7E91" w:rsidRDefault="00BA7E91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BA7E91" w:rsidRDefault="00BA7E91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jc w:val="center"/>
      </w:pPr>
      <w:r>
        <w:t>VIII. ОЦЕНКА КАЧЕСТВА ОСВОЕНИЯ ПРОГРАММЫ ПОДГОТОВКИ</w:t>
      </w:r>
    </w:p>
    <w:p w:rsidR="00BA7E91" w:rsidRDefault="00BA7E91">
      <w:pPr>
        <w:pStyle w:val="ConsPlusNormal"/>
        <w:jc w:val="center"/>
      </w:pPr>
      <w:r>
        <w:t>СПЕЦИАЛИСТОВ СРЕДНЕГО ЗВЕНА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BA7E91" w:rsidRDefault="00BA7E91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A7E91" w:rsidRDefault="00BA7E91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A7E91" w:rsidRDefault="00BA7E91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A7E91" w:rsidRDefault="00BA7E91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A7E91" w:rsidRDefault="00BA7E91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BA7E91" w:rsidRDefault="00BA7E91">
      <w:pPr>
        <w:pStyle w:val="ConsPlusNormal"/>
        <w:ind w:firstLine="540"/>
        <w:jc w:val="both"/>
      </w:pPr>
      <w:r>
        <w:t>оценка уровня освоения дисциплин;</w:t>
      </w:r>
    </w:p>
    <w:p w:rsidR="00BA7E91" w:rsidRDefault="00BA7E91">
      <w:pPr>
        <w:pStyle w:val="ConsPlusNormal"/>
        <w:ind w:firstLine="540"/>
        <w:jc w:val="both"/>
      </w:pPr>
      <w:r>
        <w:t>оценка компетенций обучающихся.</w:t>
      </w:r>
    </w:p>
    <w:p w:rsidR="00BA7E91" w:rsidRDefault="00BA7E91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BA7E91" w:rsidRDefault="00BA7E91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BA7E91" w:rsidRDefault="00BA7E91">
      <w:pPr>
        <w:pStyle w:val="ConsPlusNormal"/>
        <w:ind w:firstLine="540"/>
        <w:jc w:val="both"/>
      </w:pPr>
      <w:r>
        <w:t>--------------------------------</w:t>
      </w:r>
    </w:p>
    <w:p w:rsidR="00BA7E91" w:rsidRDefault="00BA7E91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BA7E91" w:rsidRDefault="00BA7E91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jc w:val="right"/>
      </w:pPr>
      <w:r>
        <w:t>Приложение</w:t>
      </w:r>
    </w:p>
    <w:p w:rsidR="00BA7E91" w:rsidRDefault="00BA7E91">
      <w:pPr>
        <w:pStyle w:val="ConsPlusNormal"/>
        <w:jc w:val="right"/>
      </w:pPr>
      <w:r>
        <w:t>к ФГОС СПО по специальности</w:t>
      </w:r>
    </w:p>
    <w:p w:rsidR="00BA7E91" w:rsidRDefault="00BA7E91">
      <w:pPr>
        <w:pStyle w:val="ConsPlusNormal"/>
        <w:jc w:val="right"/>
      </w:pPr>
      <w:r>
        <w:t>23.02.03 Техническое обслуживание</w:t>
      </w:r>
    </w:p>
    <w:p w:rsidR="00BA7E91" w:rsidRDefault="00BA7E91">
      <w:pPr>
        <w:pStyle w:val="ConsPlusNormal"/>
        <w:jc w:val="right"/>
      </w:pPr>
      <w:r>
        <w:t>и ремонт автомобильного транспорта</w:t>
      </w: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jc w:val="center"/>
      </w:pPr>
      <w:bookmarkStart w:id="5" w:name="P1237"/>
      <w:bookmarkEnd w:id="5"/>
      <w:r>
        <w:t>ПЕРЕЧЕНЬ</w:t>
      </w:r>
    </w:p>
    <w:p w:rsidR="00BA7E91" w:rsidRDefault="00BA7E91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BA7E91" w:rsidRDefault="00BA7E91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BA7E91" w:rsidRDefault="00BA7E91">
      <w:pPr>
        <w:pStyle w:val="ConsPlusNormal"/>
        <w:jc w:val="center"/>
      </w:pPr>
      <w:r>
        <w:t>СРЕДНЕГО ЗВЕНА</w:t>
      </w:r>
    </w:p>
    <w:p w:rsidR="00BA7E91" w:rsidRDefault="00BA7E91">
      <w:pPr>
        <w:sectPr w:rsidR="00BA7E91">
          <w:pgSz w:w="11905" w:h="16838"/>
          <w:pgMar w:top="1134" w:right="850" w:bottom="1134" w:left="1701" w:header="0" w:footer="0" w:gutter="0"/>
          <w:cols w:space="720"/>
        </w:sectPr>
      </w:pPr>
    </w:p>
    <w:p w:rsidR="00BA7E91" w:rsidRDefault="00BA7E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1"/>
        <w:gridCol w:w="5788"/>
      </w:tblGrid>
      <w:tr w:rsidR="00BA7E91">
        <w:tc>
          <w:tcPr>
            <w:tcW w:w="3851" w:type="dxa"/>
          </w:tcPr>
          <w:p w:rsidR="00BA7E91" w:rsidRDefault="00BA7E91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88" w:type="dxa"/>
          </w:tcPr>
          <w:p w:rsidR="00BA7E91" w:rsidRDefault="00BA7E91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BA7E91">
        <w:tc>
          <w:tcPr>
            <w:tcW w:w="3851" w:type="dxa"/>
          </w:tcPr>
          <w:p w:rsidR="00BA7E91" w:rsidRDefault="00BA7E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8" w:type="dxa"/>
          </w:tcPr>
          <w:p w:rsidR="00BA7E91" w:rsidRDefault="00BA7E91">
            <w:pPr>
              <w:pStyle w:val="ConsPlusNormal"/>
              <w:jc w:val="center"/>
            </w:pPr>
            <w:r>
              <w:t>2</w:t>
            </w:r>
          </w:p>
        </w:tc>
      </w:tr>
      <w:tr w:rsidR="00BA7E91">
        <w:tc>
          <w:tcPr>
            <w:tcW w:w="3851" w:type="dxa"/>
          </w:tcPr>
          <w:p w:rsidR="00BA7E91" w:rsidRDefault="00BA7E91">
            <w:pPr>
              <w:pStyle w:val="ConsPlusNormal"/>
              <w:jc w:val="center"/>
            </w:pPr>
            <w:r>
              <w:t>11442</w:t>
            </w:r>
          </w:p>
        </w:tc>
        <w:tc>
          <w:tcPr>
            <w:tcW w:w="5788" w:type="dxa"/>
          </w:tcPr>
          <w:p w:rsidR="00BA7E91" w:rsidRDefault="00BA7E91">
            <w:pPr>
              <w:pStyle w:val="ConsPlusNormal"/>
            </w:pPr>
            <w:r>
              <w:t>Водитель автомобиля</w:t>
            </w:r>
          </w:p>
        </w:tc>
      </w:tr>
      <w:tr w:rsidR="00BA7E91">
        <w:tc>
          <w:tcPr>
            <w:tcW w:w="3851" w:type="dxa"/>
          </w:tcPr>
          <w:p w:rsidR="00BA7E91" w:rsidRDefault="00BA7E91">
            <w:pPr>
              <w:pStyle w:val="ConsPlusNormal"/>
              <w:jc w:val="center"/>
            </w:pPr>
            <w:r>
              <w:t>18511</w:t>
            </w:r>
          </w:p>
        </w:tc>
        <w:tc>
          <w:tcPr>
            <w:tcW w:w="5788" w:type="dxa"/>
          </w:tcPr>
          <w:p w:rsidR="00BA7E91" w:rsidRDefault="00BA7E91">
            <w:pPr>
              <w:pStyle w:val="ConsPlusNormal"/>
            </w:pPr>
            <w:r>
              <w:t>Слесарь по ремонту автомобилей</w:t>
            </w:r>
          </w:p>
        </w:tc>
      </w:tr>
    </w:tbl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ind w:firstLine="540"/>
        <w:jc w:val="both"/>
      </w:pPr>
    </w:p>
    <w:p w:rsidR="00BA7E91" w:rsidRDefault="00BA7E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355F" w:rsidRDefault="0070355F"/>
    <w:sectPr w:rsidR="0070355F" w:rsidSect="00B953C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4"/>
  <w:defaultTabStop w:val="708"/>
  <w:characterSpacingControl w:val="doNotCompress"/>
  <w:compat/>
  <w:rsids>
    <w:rsidRoot w:val="00BA7E91"/>
    <w:rsid w:val="0070355F"/>
    <w:rsid w:val="00B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7E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7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7E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7E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7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7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4B2B1952B19E83381C8474F6FDB7635C1EEE9F31C450DCA3867P6Q5C" TargetMode="External"/><Relationship Id="rId13" Type="http://schemas.openxmlformats.org/officeDocument/2006/relationships/hyperlink" Target="consultantplus://offline/ref=FEF4B2B1952B19E83381C8474F6FDB7636C1EBE5FC49120F9B6D6960A97439CB693B24F8C60B0A1EP6Q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F4B2B1952B19E83381C8474F6FDB7631CAE1EDFA414F0593346562PAQEC" TargetMode="External"/><Relationship Id="rId12" Type="http://schemas.openxmlformats.org/officeDocument/2006/relationships/hyperlink" Target="consultantplus://offline/ref=FEF4B2B1952B19E83381C8474F6FDB7636C1EBE5FC49120F9B6D6960A97439CB693B24F8C60B0B1FP6QF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4B2B1952B19E83381C8474F6FDB7636CFE1EAF84D120F9B6D6960A97439CB693B24F8C60B021AP6QDC" TargetMode="External"/><Relationship Id="rId11" Type="http://schemas.openxmlformats.org/officeDocument/2006/relationships/hyperlink" Target="consultantplus://offline/ref=FEF4B2B1952B19E83381C8474F6FDB7636C1EFE5FD49120F9B6D6960A97439CB693B24FACFP0QBC" TargetMode="External"/><Relationship Id="rId5" Type="http://schemas.openxmlformats.org/officeDocument/2006/relationships/hyperlink" Target="consultantplus://offline/ref=FEF4B2B1952B19E83381C8474F6FDB7636C1E8E8FD42120F9B6D6960A97439CB693B24F8C60B0218P6QE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F4B2B1952B19E83381C8474F6FDB7636C1EBE5FC49120F9B6D6960A9P7Q4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F4B2B1952B19E83381C8474F6FDB7635C1EEE9F31C450DCA3867P6Q5C" TargetMode="External"/><Relationship Id="rId14" Type="http://schemas.openxmlformats.org/officeDocument/2006/relationships/hyperlink" Target="consultantplus://offline/ref=FEF4B2B1952B19E83381C8474F6FDB7636CAECE5F14C120F9B6D6960A97439CB693B24F8C60B021FP6Q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9910</Words>
  <Characters>56490</Characters>
  <Application>Microsoft Office Word</Application>
  <DocSecurity>0</DocSecurity>
  <Lines>470</Lines>
  <Paragraphs>132</Paragraphs>
  <ScaleCrop>false</ScaleCrop>
  <Company/>
  <LinksUpToDate>false</LinksUpToDate>
  <CharactersWithSpaces>66268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zavzo</dc:creator>
  <cp:lastModifiedBy>zavzo</cp:lastModifiedBy>
  <cp:revision>1</cp:revision>
  <dcterms:created xsi:type="dcterms:W3CDTF">2015-11-06T02:16:00Z</dcterms:created>
  <dcterms:modified xsi:type="dcterms:W3CDTF">2015-11-06T02:16:00Z</dcterms:modified>
</cp:coreProperties>
</file>