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7B" w:rsidRPr="00195C7B" w:rsidRDefault="00195C7B" w:rsidP="00195C7B">
      <w:pPr>
        <w:spacing w:after="0" w:line="240" w:lineRule="auto"/>
        <w:jc w:val="center"/>
        <w:rPr>
          <w:rFonts w:ascii="Times New Roman" w:hAnsi="Times New Roman" w:cs="Times New Roman"/>
          <w:sz w:val="28"/>
          <w:szCs w:val="28"/>
        </w:rPr>
      </w:pPr>
      <w:r w:rsidRPr="00195C7B">
        <w:rPr>
          <w:rFonts w:ascii="Times New Roman" w:hAnsi="Times New Roman" w:cs="Times New Roman"/>
          <w:sz w:val="28"/>
          <w:szCs w:val="28"/>
        </w:rPr>
        <w:t xml:space="preserve">КРАЕВОЕ ГОСУДАРСТВЕННОЕ БЮДЖЕТНОЕ ПРОФЕССИОНАЛЬНОЕ ОБРАЗОВАТЕЛЬНОЕ УЧРЕЖДЕНИЕ </w:t>
      </w:r>
    </w:p>
    <w:p w:rsidR="00195C7B" w:rsidRPr="00195C7B" w:rsidRDefault="00195C7B" w:rsidP="00195C7B">
      <w:pPr>
        <w:spacing w:after="0" w:line="240" w:lineRule="auto"/>
        <w:jc w:val="center"/>
        <w:rPr>
          <w:rFonts w:ascii="Times New Roman" w:hAnsi="Times New Roman" w:cs="Times New Roman"/>
          <w:b/>
          <w:sz w:val="28"/>
          <w:szCs w:val="28"/>
        </w:rPr>
      </w:pPr>
      <w:r w:rsidRPr="00195C7B">
        <w:rPr>
          <w:rFonts w:ascii="Times New Roman" w:hAnsi="Times New Roman" w:cs="Times New Roman"/>
          <w:sz w:val="28"/>
          <w:szCs w:val="28"/>
        </w:rPr>
        <w:t>«КРАСНОЯРСКИЙ СТРОИТЕЛЬНЫЙ ТЕХНИКУМ»</w:t>
      </w:r>
      <w:r w:rsidRPr="00195C7B">
        <w:rPr>
          <w:rFonts w:ascii="Times New Roman" w:hAnsi="Times New Roman" w:cs="Times New Roman"/>
          <w:b/>
          <w:sz w:val="28"/>
          <w:szCs w:val="28"/>
        </w:rPr>
        <w:t xml:space="preserve"> </w:t>
      </w:r>
    </w:p>
    <w:p w:rsidR="00195C7B" w:rsidRPr="00195C7B" w:rsidRDefault="00195C7B" w:rsidP="00195C7B">
      <w:pPr>
        <w:spacing w:after="0" w:line="240" w:lineRule="auto"/>
        <w:rPr>
          <w:rFonts w:ascii="Times New Roman" w:hAnsi="Times New Roman" w:cs="Times New Roman"/>
          <w:sz w:val="28"/>
          <w:szCs w:val="28"/>
        </w:rPr>
      </w:pPr>
    </w:p>
    <w:p w:rsidR="00195C7B" w:rsidRPr="00195C7B" w:rsidRDefault="00195C7B" w:rsidP="00195C7B">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ПМ.01«Техническое обслуживание и ремонт автомобильного транспорта»</w:t>
      </w:r>
    </w:p>
    <w:p w:rsidR="00195C7B" w:rsidRPr="00195C7B" w:rsidRDefault="00195C7B" w:rsidP="00195C7B">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УП.01.01 монтажно-демонтажная</w:t>
      </w:r>
    </w:p>
    <w:p w:rsidR="00835FB3" w:rsidRDefault="00835FB3" w:rsidP="00195C7B">
      <w:pPr>
        <w:spacing w:after="0" w:line="240" w:lineRule="auto"/>
        <w:rPr>
          <w:rFonts w:ascii="Times New Roman" w:hAnsi="Times New Roman" w:cs="Times New Roman"/>
          <w:sz w:val="28"/>
          <w:szCs w:val="28"/>
        </w:rPr>
      </w:pPr>
    </w:p>
    <w:p w:rsidR="00195C7B" w:rsidRPr="00195C7B" w:rsidRDefault="00195C7B" w:rsidP="00195C7B">
      <w:pPr>
        <w:spacing w:after="0" w:line="240" w:lineRule="auto"/>
        <w:rPr>
          <w:rFonts w:ascii="Times New Roman" w:hAnsi="Times New Roman" w:cs="Times New Roman"/>
          <w:sz w:val="28"/>
          <w:szCs w:val="28"/>
        </w:rPr>
      </w:pPr>
      <w:r w:rsidRPr="00195C7B">
        <w:rPr>
          <w:rFonts w:ascii="Times New Roman" w:hAnsi="Times New Roman" w:cs="Times New Roman"/>
          <w:sz w:val="28"/>
          <w:szCs w:val="28"/>
        </w:rPr>
        <w:t xml:space="preserve">Тема урока: </w:t>
      </w:r>
      <w:r w:rsidRPr="00195C7B">
        <w:rPr>
          <w:rFonts w:ascii="Times New Roman" w:hAnsi="Times New Roman"/>
          <w:sz w:val="28"/>
          <w:szCs w:val="28"/>
        </w:rPr>
        <w:t xml:space="preserve">Снять и разобрать механизм газораспределения, </w:t>
      </w:r>
      <w:proofErr w:type="gramStart"/>
      <w:r w:rsidRPr="00195C7B">
        <w:rPr>
          <w:rFonts w:ascii="Times New Roman" w:hAnsi="Times New Roman"/>
          <w:sz w:val="28"/>
          <w:szCs w:val="28"/>
        </w:rPr>
        <w:t>установить  механизм</w:t>
      </w:r>
      <w:proofErr w:type="gramEnd"/>
      <w:r w:rsidRPr="00195C7B">
        <w:rPr>
          <w:rFonts w:ascii="Times New Roman" w:hAnsi="Times New Roman"/>
          <w:sz w:val="28"/>
          <w:szCs w:val="28"/>
        </w:rPr>
        <w:t xml:space="preserve"> газораспределения</w:t>
      </w:r>
      <w:r>
        <w:rPr>
          <w:rFonts w:ascii="Times New Roman" w:hAnsi="Times New Roman"/>
          <w:szCs w:val="24"/>
        </w:rPr>
        <w:tab/>
      </w:r>
    </w:p>
    <w:p w:rsidR="00195C7B" w:rsidRPr="00195C7B" w:rsidRDefault="00195C7B" w:rsidP="00195C7B">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Цель: Научиться выбирать последовательность выполнения работ по </w:t>
      </w:r>
      <w:r w:rsidR="00ED6039">
        <w:rPr>
          <w:rFonts w:ascii="Times New Roman" w:hAnsi="Times New Roman" w:cs="Times New Roman"/>
          <w:sz w:val="28"/>
          <w:szCs w:val="28"/>
        </w:rPr>
        <w:t>снятию и разборке механизма газораспределения</w:t>
      </w:r>
      <w:r w:rsidRPr="00195C7B">
        <w:rPr>
          <w:rFonts w:ascii="Times New Roman" w:hAnsi="Times New Roman" w:cs="Times New Roman"/>
          <w:sz w:val="28"/>
          <w:szCs w:val="28"/>
        </w:rPr>
        <w:t xml:space="preserve"> вспомнить теоретические знания и применить их на практике</w:t>
      </w:r>
    </w:p>
    <w:p w:rsidR="00195C7B" w:rsidRPr="00195C7B" w:rsidRDefault="00195C7B" w:rsidP="00195C7B">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Ход урока: </w:t>
      </w:r>
    </w:p>
    <w:p w:rsidR="00195C7B" w:rsidRPr="00195C7B" w:rsidRDefault="00195C7B" w:rsidP="00195C7B">
      <w:pPr>
        <w:numPr>
          <w:ilvl w:val="0"/>
          <w:numId w:val="1"/>
        </w:numPr>
        <w:spacing w:after="0" w:line="276" w:lineRule="auto"/>
        <w:contextualSpacing/>
        <w:rPr>
          <w:rFonts w:ascii="Times New Roman" w:hAnsi="Times New Roman" w:cs="Times New Roman"/>
          <w:sz w:val="28"/>
          <w:szCs w:val="28"/>
        </w:rPr>
      </w:pPr>
      <w:r w:rsidRPr="00195C7B">
        <w:rPr>
          <w:rFonts w:ascii="Times New Roman" w:hAnsi="Times New Roman" w:cs="Times New Roman"/>
          <w:sz w:val="28"/>
          <w:szCs w:val="28"/>
        </w:rPr>
        <w:t xml:space="preserve">Внимательно изучить </w:t>
      </w:r>
    </w:p>
    <w:p w:rsidR="00B526E9" w:rsidRPr="00B526E9" w:rsidRDefault="00B526E9" w:rsidP="00B526E9">
      <w:pPr>
        <w:pStyle w:val="a3"/>
        <w:spacing w:before="0" w:beforeAutospacing="0" w:after="0" w:afterAutospacing="0"/>
        <w:rPr>
          <w:color w:val="333333"/>
          <w:sz w:val="28"/>
          <w:szCs w:val="28"/>
        </w:rPr>
      </w:pPr>
      <w:r w:rsidRPr="00B526E9">
        <w:rPr>
          <w:rStyle w:val="a4"/>
          <w:color w:val="333333"/>
          <w:sz w:val="28"/>
          <w:szCs w:val="28"/>
        </w:rPr>
        <w:t>Порядок разборки и сборки газораспределительного механизма:</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установить двигатель на стенд для разборки, отвернуть болты крепления и снять головку блока цилиндров с про</w:t>
      </w:r>
      <w:r w:rsidRPr="00B526E9">
        <w:rPr>
          <w:color w:val="333333"/>
          <w:sz w:val="28"/>
          <w:szCs w:val="28"/>
        </w:rPr>
        <w:softHyphen/>
        <w:t>кладкой в сборе с газораспределительным механизмом;</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установить головку блока цилиндров на подставку,</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снять корпусы подшипников распределительного вала, вынуть распределительный вал из опор головки блока цилиндров, снять уплотнительную манжету;</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вынуть из отверстия головки блока цилиндров толкатели клапанов с регулировочными шайбами;</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освободить клапаны от сухарей, снимая пружины клапа</w:t>
      </w:r>
      <w:r w:rsidRPr="00B526E9">
        <w:rPr>
          <w:color w:val="333333"/>
          <w:sz w:val="28"/>
          <w:szCs w:val="28"/>
        </w:rPr>
        <w:softHyphen/>
        <w:t>нов специальным приспособлением;</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снять пружины с тарелками;</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повернуть головку блока цилиндров и вынуть снизу кла</w:t>
      </w:r>
      <w:r w:rsidRPr="00B526E9">
        <w:rPr>
          <w:color w:val="333333"/>
          <w:sz w:val="28"/>
          <w:szCs w:val="28"/>
        </w:rPr>
        <w:softHyphen/>
        <w:t>паны;</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xml:space="preserve">■ снять </w:t>
      </w:r>
      <w:proofErr w:type="spellStart"/>
      <w:r w:rsidRPr="00B526E9">
        <w:rPr>
          <w:color w:val="333333"/>
          <w:sz w:val="28"/>
          <w:szCs w:val="28"/>
        </w:rPr>
        <w:t>маслоотражательные</w:t>
      </w:r>
      <w:proofErr w:type="spellEnd"/>
      <w:r w:rsidRPr="00B526E9">
        <w:rPr>
          <w:color w:val="333333"/>
          <w:sz w:val="28"/>
          <w:szCs w:val="28"/>
        </w:rPr>
        <w:t xml:space="preserve"> колпачки с направляющих втулок и опорные шайбы пружин.</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xml:space="preserve">■ установить опорные шайбы пружин, смазать моторным маслом клапаны и новые </w:t>
      </w:r>
      <w:proofErr w:type="spellStart"/>
      <w:r w:rsidRPr="00B526E9">
        <w:rPr>
          <w:color w:val="333333"/>
          <w:sz w:val="28"/>
          <w:szCs w:val="28"/>
        </w:rPr>
        <w:t>маслоотражательные</w:t>
      </w:r>
      <w:proofErr w:type="spellEnd"/>
      <w:r w:rsidRPr="00B526E9">
        <w:rPr>
          <w:color w:val="333333"/>
          <w:sz w:val="28"/>
          <w:szCs w:val="28"/>
        </w:rPr>
        <w:t xml:space="preserve"> колпачки (старые не использовать), напрессовать колпачки на направляющие втулки, вставить клапаны в направляющие втулки, установить пружины и тарелки пружин;</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сжимая пружины специальным приспособлением, уста</w:t>
      </w:r>
      <w:r w:rsidRPr="00B526E9">
        <w:rPr>
          <w:color w:val="333333"/>
          <w:sz w:val="28"/>
          <w:szCs w:val="28"/>
        </w:rPr>
        <w:softHyphen/>
        <w:t>новить сухари клапанов, вставить в отверстие головки блока цилиндров толкатели клапанов с регулировочны</w:t>
      </w:r>
      <w:r w:rsidRPr="00B526E9">
        <w:rPr>
          <w:color w:val="333333"/>
          <w:sz w:val="28"/>
          <w:szCs w:val="28"/>
        </w:rPr>
        <w:softHyphen/>
        <w:t>ми шайбами;</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очистить сопрягающиеся поверхности головки блока ци</w:t>
      </w:r>
      <w:r w:rsidRPr="00B526E9">
        <w:rPr>
          <w:color w:val="333333"/>
          <w:sz w:val="28"/>
          <w:szCs w:val="28"/>
        </w:rPr>
        <w:softHyphen/>
        <w:t>линдров и корпусов подшипников от остатков старой про</w:t>
      </w:r>
      <w:r w:rsidRPr="00B526E9">
        <w:rPr>
          <w:color w:val="333333"/>
          <w:sz w:val="28"/>
          <w:szCs w:val="28"/>
        </w:rPr>
        <w:softHyphen/>
        <w:t>кладки, грязи и масла;</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смазать моторным маслом опорные шейки и кулачки рас</w:t>
      </w:r>
      <w:r w:rsidRPr="00B526E9">
        <w:rPr>
          <w:color w:val="333333"/>
          <w:sz w:val="28"/>
          <w:szCs w:val="28"/>
        </w:rPr>
        <w:softHyphen/>
        <w:t>пределительного вала и уложить его в опоры головки бло</w:t>
      </w:r>
      <w:r w:rsidRPr="00B526E9">
        <w:rPr>
          <w:color w:val="333333"/>
          <w:sz w:val="28"/>
          <w:szCs w:val="28"/>
        </w:rPr>
        <w:softHyphen/>
        <w:t>ка цилиндров так, чтобы кулачки первого цилиндра были направлены вверх;</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установить корпусы подшипников и затянуть гайки креп</w:t>
      </w:r>
      <w:r w:rsidRPr="00B526E9">
        <w:rPr>
          <w:color w:val="333333"/>
          <w:sz w:val="28"/>
          <w:szCs w:val="28"/>
        </w:rPr>
        <w:softHyphen/>
        <w:t>лений в два приема: предварительно затянуть гайки (по</w:t>
      </w:r>
      <w:r w:rsidRPr="00B526E9">
        <w:rPr>
          <w:color w:val="333333"/>
          <w:sz w:val="28"/>
          <w:szCs w:val="28"/>
        </w:rPr>
        <w:softHyphen/>
        <w:t xml:space="preserve">следовательность указана в инструкции) до прилегания поверхностей корпусов подшипников к головке блока цилиндров, </w:t>
      </w:r>
      <w:r w:rsidRPr="00B526E9">
        <w:rPr>
          <w:color w:val="333333"/>
          <w:sz w:val="28"/>
          <w:szCs w:val="28"/>
        </w:rPr>
        <w:lastRenderedPageBreak/>
        <w:t>затем окончательно затянуть гайки (усилие затяжки 2,2 Н) в той же последовательности;</w:t>
      </w:r>
    </w:p>
    <w:p w:rsidR="00B526E9" w:rsidRPr="00B526E9" w:rsidRDefault="00B526E9" w:rsidP="00B526E9">
      <w:pPr>
        <w:pStyle w:val="a3"/>
        <w:spacing w:before="0" w:beforeAutospacing="0" w:after="0" w:afterAutospacing="0"/>
        <w:rPr>
          <w:color w:val="333333"/>
          <w:sz w:val="28"/>
          <w:szCs w:val="28"/>
        </w:rPr>
      </w:pPr>
      <w:r w:rsidRPr="00B526E9">
        <w:rPr>
          <w:color w:val="333333"/>
          <w:sz w:val="28"/>
          <w:szCs w:val="28"/>
        </w:rPr>
        <w:t>* установить головки блоков цилиндров на двигатель и от</w:t>
      </w:r>
      <w:r w:rsidRPr="00B526E9">
        <w:rPr>
          <w:color w:val="333333"/>
          <w:sz w:val="28"/>
          <w:szCs w:val="28"/>
        </w:rPr>
        <w:softHyphen/>
        <w:t>регулировать тепловые зазоры в клапанном механизме.</w:t>
      </w:r>
    </w:p>
    <w:p w:rsidR="00835FB3" w:rsidRDefault="00835FB3" w:rsidP="00835FB3">
      <w:pPr>
        <w:spacing w:after="0"/>
        <w:rPr>
          <w:rFonts w:ascii="Times New Roman" w:hAnsi="Times New Roman" w:cs="Times New Roman"/>
          <w:sz w:val="28"/>
          <w:szCs w:val="28"/>
          <w:u w:val="single"/>
        </w:rPr>
      </w:pPr>
    </w:p>
    <w:p w:rsidR="00B526E9" w:rsidRPr="00B526E9" w:rsidRDefault="00835FB3" w:rsidP="00835FB3">
      <w:pPr>
        <w:spacing w:after="0"/>
        <w:rPr>
          <w:rFonts w:ascii="Times New Roman" w:hAnsi="Times New Roman" w:cs="Times New Roman"/>
          <w:sz w:val="28"/>
          <w:szCs w:val="28"/>
        </w:rPr>
      </w:pPr>
      <w:r w:rsidRPr="00B51D26">
        <w:rPr>
          <w:rFonts w:ascii="Times New Roman" w:hAnsi="Times New Roman" w:cs="Times New Roman"/>
          <w:sz w:val="28"/>
          <w:szCs w:val="28"/>
          <w:u w:val="single"/>
        </w:rPr>
        <w:t>Задание</w:t>
      </w:r>
      <w:r>
        <w:rPr>
          <w:rFonts w:ascii="Times New Roman" w:hAnsi="Times New Roman" w:cs="Times New Roman"/>
          <w:sz w:val="28"/>
          <w:szCs w:val="28"/>
          <w:u w:val="single"/>
        </w:rPr>
        <w:t xml:space="preserve"> №1</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w:t>
      </w:r>
      <w:r w:rsidR="004F1A57">
        <w:rPr>
          <w:rFonts w:ascii="Times New Roman" w:hAnsi="Times New Roman" w:cs="Times New Roman"/>
          <w:sz w:val="28"/>
          <w:szCs w:val="28"/>
        </w:rPr>
        <w:t>Подобрать</w:t>
      </w:r>
      <w:r w:rsidR="00A84B72">
        <w:rPr>
          <w:rFonts w:ascii="Times New Roman" w:hAnsi="Times New Roman" w:cs="Times New Roman"/>
          <w:sz w:val="28"/>
          <w:szCs w:val="28"/>
        </w:rPr>
        <w:t xml:space="preserve"> перечислить необходимый </w:t>
      </w:r>
      <w:r w:rsidR="004F1A57">
        <w:rPr>
          <w:rFonts w:ascii="Times New Roman" w:hAnsi="Times New Roman" w:cs="Times New Roman"/>
          <w:sz w:val="28"/>
          <w:szCs w:val="28"/>
        </w:rPr>
        <w:t xml:space="preserve"> </w:t>
      </w:r>
      <w:bookmarkStart w:id="0" w:name="_GoBack"/>
      <w:bookmarkEnd w:id="0"/>
      <w:r w:rsidR="004F1A57">
        <w:rPr>
          <w:rFonts w:ascii="Times New Roman" w:hAnsi="Times New Roman" w:cs="Times New Roman"/>
          <w:sz w:val="28"/>
          <w:szCs w:val="28"/>
        </w:rPr>
        <w:t xml:space="preserve">инструмент </w:t>
      </w:r>
      <w:r w:rsidRPr="00B51D26">
        <w:rPr>
          <w:rFonts w:ascii="Times New Roman" w:hAnsi="Times New Roman" w:cs="Times New Roman"/>
          <w:sz w:val="28"/>
          <w:szCs w:val="28"/>
        </w:rPr>
        <w:t>Составить технологическую карту</w:t>
      </w:r>
    </w:p>
    <w:p w:rsidR="00835FB3" w:rsidRDefault="00835FB3" w:rsidP="00267160">
      <w:pPr>
        <w:spacing w:after="0"/>
        <w:rPr>
          <w:rFonts w:ascii="Times New Roman" w:hAnsi="Times New Roman" w:cs="Times New Roman"/>
          <w:sz w:val="28"/>
          <w:szCs w:val="28"/>
        </w:rPr>
      </w:pPr>
    </w:p>
    <w:p w:rsidR="003B269F" w:rsidRDefault="00267160" w:rsidP="00267160">
      <w:pPr>
        <w:spacing w:after="0"/>
        <w:rPr>
          <w:rFonts w:ascii="Times New Roman" w:hAnsi="Times New Roman"/>
          <w:sz w:val="28"/>
          <w:szCs w:val="28"/>
        </w:rPr>
      </w:pPr>
      <w:r w:rsidRPr="00195C7B">
        <w:rPr>
          <w:rFonts w:ascii="Times New Roman" w:hAnsi="Times New Roman" w:cs="Times New Roman"/>
          <w:sz w:val="28"/>
          <w:szCs w:val="28"/>
        </w:rPr>
        <w:t>Тема урока:</w:t>
      </w:r>
      <w:r w:rsidRPr="00267160">
        <w:rPr>
          <w:rFonts w:ascii="Times New Roman" w:hAnsi="Times New Roman"/>
          <w:szCs w:val="24"/>
        </w:rPr>
        <w:t xml:space="preserve"> </w:t>
      </w:r>
      <w:r w:rsidRPr="00267160">
        <w:rPr>
          <w:rFonts w:ascii="Times New Roman" w:hAnsi="Times New Roman"/>
          <w:sz w:val="28"/>
          <w:szCs w:val="28"/>
        </w:rPr>
        <w:t>Установить поршневую группу.</w:t>
      </w:r>
    </w:p>
    <w:p w:rsidR="00ED6039" w:rsidRPr="00195C7B" w:rsidRDefault="00ED6039" w:rsidP="00ED6039">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Цель: Научиться </w:t>
      </w:r>
      <w:r>
        <w:rPr>
          <w:rFonts w:ascii="Times New Roman" w:hAnsi="Times New Roman" w:cs="Times New Roman"/>
          <w:sz w:val="28"/>
          <w:szCs w:val="28"/>
        </w:rPr>
        <w:t>подбирать поршня проводить сборку и установку поршневой группы</w:t>
      </w:r>
      <w:r w:rsidRPr="00195C7B">
        <w:rPr>
          <w:rFonts w:ascii="Times New Roman" w:hAnsi="Times New Roman" w:cs="Times New Roman"/>
          <w:sz w:val="28"/>
          <w:szCs w:val="28"/>
        </w:rPr>
        <w:t xml:space="preserve"> вспомнить теоретические знания и применить их на практике</w:t>
      </w:r>
    </w:p>
    <w:p w:rsidR="00ED6039" w:rsidRPr="00195C7B" w:rsidRDefault="00ED6039" w:rsidP="00ED6039">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Ход урока: </w:t>
      </w:r>
    </w:p>
    <w:p w:rsidR="00ED6039" w:rsidRPr="00195C7B" w:rsidRDefault="00ED6039" w:rsidP="00ED6039">
      <w:pPr>
        <w:numPr>
          <w:ilvl w:val="0"/>
          <w:numId w:val="1"/>
        </w:numPr>
        <w:spacing w:after="0" w:line="276" w:lineRule="auto"/>
        <w:contextualSpacing/>
        <w:rPr>
          <w:rFonts w:ascii="Times New Roman" w:hAnsi="Times New Roman" w:cs="Times New Roman"/>
          <w:sz w:val="28"/>
          <w:szCs w:val="28"/>
        </w:rPr>
      </w:pPr>
      <w:r w:rsidRPr="00195C7B">
        <w:rPr>
          <w:rFonts w:ascii="Times New Roman" w:hAnsi="Times New Roman" w:cs="Times New Roman"/>
          <w:sz w:val="28"/>
          <w:szCs w:val="28"/>
        </w:rPr>
        <w:t xml:space="preserve">Внимательно изучить </w:t>
      </w:r>
    </w:p>
    <w:p w:rsidR="00ED6039" w:rsidRDefault="00ED6039" w:rsidP="00267160">
      <w:pPr>
        <w:spacing w:after="0"/>
        <w:rPr>
          <w:rFonts w:ascii="Times New Roman" w:hAnsi="Times New Roman"/>
          <w:sz w:val="28"/>
          <w:szCs w:val="28"/>
        </w:rPr>
      </w:pPr>
    </w:p>
    <w:p w:rsidR="002102D6" w:rsidRPr="002102D6" w:rsidRDefault="002102D6" w:rsidP="00267160">
      <w:pPr>
        <w:spacing w:after="0"/>
        <w:rPr>
          <w:rFonts w:ascii="Times New Roman" w:hAnsi="Times New Roman"/>
          <w:b/>
          <w:sz w:val="28"/>
          <w:szCs w:val="28"/>
        </w:rPr>
      </w:pPr>
      <w:r w:rsidRPr="002102D6">
        <w:rPr>
          <w:rFonts w:ascii="Times New Roman" w:hAnsi="Times New Roman"/>
          <w:b/>
          <w:sz w:val="28"/>
          <w:szCs w:val="28"/>
        </w:rPr>
        <w:t>Подготовка поршней к установке</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На днище поршня нанесено обозначение группы поршня по диаметру юбки, на передней части поршня — ремонтной группы и ремонтного размера поршня. Для облегчения индивидуального подбора поршней к цилиндрам каждый из размеров ремонтной группы подразделяют на размерные группы, в которых размеры поршней по диаметру юбки следуют через 0,01 мм. Все операции подбора поршней по цилиндрам необходимо проводить при температуре окружающей среды 17… 23 °С.</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Для облегчения индивидуального подбора поршневых пальцев поршни по диаметру отверстия под поршневой палец подразделяют на четыре размерные группы. Маркировку размерной группы по диаметру отверстий под поршневой палец осуществляют нанесением краски на бобышку поршня.</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При замене поршней без замены гильзы цилиндров верхнюю кромку (буртик) гильзы, которая образовалась в результате износа гильзы под верхним поршневым кольцом, целесообразно обработать шабером или мелкозернистым шлифовальным кругом, установленным на пневматической или электрической дрели.</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 xml:space="preserve">Поршни к цилиндрам следует подбирать так, чтобы зазор между стенкой цилиндров и юбкой поршня был 0,03…0,05 мм. Зазор определяется лентой-щупом толщиной 0,08 мм, шириной 10… 13 мм и длиной не менее 200 мм. Ленту-щуп протягивают через зазор между поршнем и цилиндром при неподвижном поршне с усилием 25… 45 Н, </w:t>
      </w:r>
      <w:proofErr w:type="gramStart"/>
      <w:r w:rsidRPr="009328E4">
        <w:rPr>
          <w:rFonts w:ascii="Times New Roman" w:eastAsia="Times New Roman" w:hAnsi="Times New Roman" w:cs="Times New Roman"/>
          <w:color w:val="333333"/>
          <w:sz w:val="28"/>
          <w:szCs w:val="28"/>
          <w:lang w:eastAsia="ru-RU"/>
        </w:rPr>
        <w:t>При этом</w:t>
      </w:r>
      <w:proofErr w:type="gramEnd"/>
      <w:r w:rsidRPr="009328E4">
        <w:rPr>
          <w:rFonts w:ascii="Times New Roman" w:eastAsia="Times New Roman" w:hAnsi="Times New Roman" w:cs="Times New Roman"/>
          <w:color w:val="333333"/>
          <w:sz w:val="28"/>
          <w:szCs w:val="28"/>
          <w:lang w:eastAsia="ru-RU"/>
        </w:rPr>
        <w:t xml:space="preserve"> поршень должен быть обращен днищем вниз, а лента-щуп должна находиться в плоскости, перпендикулярной оси отверстия под поршневой палец. Подбор поршней можно проводить не </w:t>
      </w:r>
      <w:proofErr w:type="spellStart"/>
      <w:r w:rsidRPr="009328E4">
        <w:rPr>
          <w:rFonts w:ascii="Times New Roman" w:eastAsia="Times New Roman" w:hAnsi="Times New Roman" w:cs="Times New Roman"/>
          <w:color w:val="333333"/>
          <w:sz w:val="28"/>
          <w:szCs w:val="28"/>
          <w:lang w:eastAsia="ru-RU"/>
        </w:rPr>
        <w:t>выпрессовывая</w:t>
      </w:r>
      <w:proofErr w:type="spellEnd"/>
      <w:r w:rsidRPr="009328E4">
        <w:rPr>
          <w:rFonts w:ascii="Times New Roman" w:eastAsia="Times New Roman" w:hAnsi="Times New Roman" w:cs="Times New Roman"/>
          <w:color w:val="333333"/>
          <w:sz w:val="28"/>
          <w:szCs w:val="28"/>
          <w:lang w:eastAsia="ru-RU"/>
        </w:rPr>
        <w:t xml:space="preserve"> гильзы из блока или после их </w:t>
      </w:r>
      <w:proofErr w:type="spellStart"/>
      <w:r w:rsidRPr="009328E4">
        <w:rPr>
          <w:rFonts w:ascii="Times New Roman" w:eastAsia="Times New Roman" w:hAnsi="Times New Roman" w:cs="Times New Roman"/>
          <w:color w:val="333333"/>
          <w:sz w:val="28"/>
          <w:szCs w:val="28"/>
          <w:lang w:eastAsia="ru-RU"/>
        </w:rPr>
        <w:t>выпрессовки</w:t>
      </w:r>
      <w:proofErr w:type="spellEnd"/>
      <w:r w:rsidRPr="009328E4">
        <w:rPr>
          <w:rFonts w:ascii="Times New Roman" w:eastAsia="Times New Roman" w:hAnsi="Times New Roman" w:cs="Times New Roman"/>
          <w:color w:val="333333"/>
          <w:sz w:val="28"/>
          <w:szCs w:val="28"/>
          <w:lang w:eastAsia="ru-RU"/>
        </w:rPr>
        <w:t>. После подбора поршней к гильзам цилиндров необходимо на днищах поршней выбить порядковые номера цилиндров.</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 xml:space="preserve">Посадку пальца в бобышках поршня выполняют с натягом 0,0025… 0,0075 мм. Допуск </w:t>
      </w:r>
      <w:proofErr w:type="spellStart"/>
      <w:r w:rsidRPr="009328E4">
        <w:rPr>
          <w:rFonts w:ascii="Times New Roman" w:eastAsia="Times New Roman" w:hAnsi="Times New Roman" w:cs="Times New Roman"/>
          <w:color w:val="333333"/>
          <w:sz w:val="28"/>
          <w:szCs w:val="28"/>
          <w:lang w:eastAsia="ru-RU"/>
        </w:rPr>
        <w:t>цилиндричности</w:t>
      </w:r>
      <w:proofErr w:type="spellEnd"/>
      <w:r w:rsidRPr="009328E4">
        <w:rPr>
          <w:rFonts w:ascii="Times New Roman" w:eastAsia="Times New Roman" w:hAnsi="Times New Roman" w:cs="Times New Roman"/>
          <w:color w:val="333333"/>
          <w:sz w:val="28"/>
          <w:szCs w:val="28"/>
          <w:lang w:eastAsia="ru-RU"/>
        </w:rPr>
        <w:t xml:space="preserve"> пальца равен 0,00125 мм в радиусном выражении. Стопорные кольца поршневого пальца следует устанавливать в канавках поршня с некоторым натягом, т.е. они не должны проворачиваться от усилия руки. Кольца, потерявшие упругость, следует заменить.</w:t>
      </w:r>
    </w:p>
    <w:p w:rsidR="002102D6" w:rsidRPr="009328E4" w:rsidRDefault="002102D6" w:rsidP="002102D6">
      <w:pPr>
        <w:shd w:val="clear" w:color="auto" w:fill="FFFFFF"/>
        <w:spacing w:after="0" w:line="312" w:lineRule="atLeast"/>
        <w:textAlignment w:val="baseline"/>
        <w:outlineLvl w:val="1"/>
        <w:rPr>
          <w:rFonts w:ascii="Times New Roman" w:eastAsia="Times New Roman" w:hAnsi="Times New Roman" w:cs="Times New Roman"/>
          <w:color w:val="444444"/>
          <w:spacing w:val="-11"/>
          <w:sz w:val="28"/>
          <w:szCs w:val="28"/>
          <w:lang w:eastAsia="ru-RU"/>
        </w:rPr>
      </w:pPr>
      <w:r w:rsidRPr="009328E4">
        <w:rPr>
          <w:rFonts w:ascii="Times New Roman" w:eastAsia="Times New Roman" w:hAnsi="Times New Roman" w:cs="Times New Roman"/>
          <w:color w:val="6B6B6B"/>
          <w:spacing w:val="-11"/>
          <w:sz w:val="28"/>
          <w:szCs w:val="28"/>
          <w:bdr w:val="none" w:sz="0" w:space="0" w:color="auto" w:frame="1"/>
          <w:lang w:eastAsia="ru-RU"/>
        </w:rPr>
        <w:lastRenderedPageBreak/>
        <w:t>Шатуны</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 xml:space="preserve">Нижнюю головку шатуна обрабатывают в сборе с крышкой, поэтому при разборке, контроле и сборке следует сохранять комплектность шатуна и крышки шатуна. Крышки шатунов центрируют по шлифованным поверхностям шатунных болтов. Ремонт верхней головки шатуна обычно заключается в </w:t>
      </w:r>
      <w:proofErr w:type="spellStart"/>
      <w:r w:rsidRPr="009328E4">
        <w:rPr>
          <w:rFonts w:ascii="Times New Roman" w:eastAsia="Times New Roman" w:hAnsi="Times New Roman" w:cs="Times New Roman"/>
          <w:color w:val="333333"/>
          <w:sz w:val="28"/>
          <w:szCs w:val="28"/>
          <w:lang w:eastAsia="ru-RU"/>
        </w:rPr>
        <w:t>выпрессовывании</w:t>
      </w:r>
      <w:proofErr w:type="spellEnd"/>
      <w:r w:rsidRPr="009328E4">
        <w:rPr>
          <w:rFonts w:ascii="Times New Roman" w:eastAsia="Times New Roman" w:hAnsi="Times New Roman" w:cs="Times New Roman"/>
          <w:color w:val="333333"/>
          <w:sz w:val="28"/>
          <w:szCs w:val="28"/>
          <w:lang w:eastAsia="ru-RU"/>
        </w:rPr>
        <w:t xml:space="preserve">, </w:t>
      </w:r>
      <w:proofErr w:type="spellStart"/>
      <w:r w:rsidRPr="009328E4">
        <w:rPr>
          <w:rFonts w:ascii="Times New Roman" w:eastAsia="Times New Roman" w:hAnsi="Times New Roman" w:cs="Times New Roman"/>
          <w:color w:val="333333"/>
          <w:sz w:val="28"/>
          <w:szCs w:val="28"/>
          <w:lang w:eastAsia="ru-RU"/>
        </w:rPr>
        <w:t>запрессовывании</w:t>
      </w:r>
      <w:proofErr w:type="spellEnd"/>
      <w:r w:rsidRPr="009328E4">
        <w:rPr>
          <w:rFonts w:ascii="Times New Roman" w:eastAsia="Times New Roman" w:hAnsi="Times New Roman" w:cs="Times New Roman"/>
          <w:color w:val="333333"/>
          <w:sz w:val="28"/>
          <w:szCs w:val="28"/>
          <w:lang w:eastAsia="ru-RU"/>
        </w:rPr>
        <w:t xml:space="preserve"> и растачивании втулки. Усилие запрессовки втулки должно быть не менее 7 000 Н, </w:t>
      </w:r>
      <w:proofErr w:type="gramStart"/>
      <w:r w:rsidRPr="009328E4">
        <w:rPr>
          <w:rFonts w:ascii="Times New Roman" w:eastAsia="Times New Roman" w:hAnsi="Times New Roman" w:cs="Times New Roman"/>
          <w:color w:val="333333"/>
          <w:sz w:val="28"/>
          <w:szCs w:val="28"/>
          <w:lang w:eastAsia="ru-RU"/>
        </w:rPr>
        <w:t>При</w:t>
      </w:r>
      <w:proofErr w:type="gramEnd"/>
      <w:r w:rsidRPr="009328E4">
        <w:rPr>
          <w:rFonts w:ascii="Times New Roman" w:eastAsia="Times New Roman" w:hAnsi="Times New Roman" w:cs="Times New Roman"/>
          <w:color w:val="333333"/>
          <w:sz w:val="28"/>
          <w:szCs w:val="28"/>
          <w:lang w:eastAsia="ru-RU"/>
        </w:rPr>
        <w:t xml:space="preserve"> ремонте верхней головки шатуна размеры под втулку и палец должны соответствовать размерам, рекомендованным заводом-изготовителем. Для подбора пары поршневой палец — шатун размеры верхней головки шатуна (диаметр </w:t>
      </w:r>
      <w:proofErr w:type="gramStart"/>
      <w:r w:rsidRPr="009328E4">
        <w:rPr>
          <w:rFonts w:ascii="Times New Roman" w:eastAsia="Times New Roman" w:hAnsi="Times New Roman" w:cs="Times New Roman"/>
          <w:color w:val="333333"/>
          <w:sz w:val="28"/>
          <w:szCs w:val="28"/>
          <w:lang w:eastAsia="ru-RU"/>
        </w:rPr>
        <w:t>от-</w:t>
      </w:r>
      <w:proofErr w:type="spellStart"/>
      <w:r w:rsidRPr="009328E4">
        <w:rPr>
          <w:rFonts w:ascii="Times New Roman" w:eastAsia="Times New Roman" w:hAnsi="Times New Roman" w:cs="Times New Roman"/>
          <w:color w:val="333333"/>
          <w:sz w:val="28"/>
          <w:szCs w:val="28"/>
          <w:lang w:eastAsia="ru-RU"/>
        </w:rPr>
        <w:t>верстия</w:t>
      </w:r>
      <w:proofErr w:type="spellEnd"/>
      <w:proofErr w:type="gramEnd"/>
      <w:r w:rsidRPr="009328E4">
        <w:rPr>
          <w:rFonts w:ascii="Times New Roman" w:eastAsia="Times New Roman" w:hAnsi="Times New Roman" w:cs="Times New Roman"/>
          <w:color w:val="333333"/>
          <w:sz w:val="28"/>
          <w:szCs w:val="28"/>
          <w:lang w:eastAsia="ru-RU"/>
        </w:rPr>
        <w:t xml:space="preserve"> под втулку) подразделяют на размерные группы, которые отличаются друг от друга на 0,0025 мм.</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noProof/>
          <w:color w:val="1E73BE"/>
          <w:sz w:val="28"/>
          <w:szCs w:val="28"/>
          <w:bdr w:val="none" w:sz="0" w:space="0" w:color="auto" w:frame="1"/>
          <w:lang w:eastAsia="ru-RU"/>
        </w:rPr>
        <w:drawing>
          <wp:inline distT="0" distB="0" distL="0" distR="0" wp14:anchorId="631330AE" wp14:editId="723F6D02">
            <wp:extent cx="5715000" cy="3209925"/>
            <wp:effectExtent l="0" t="0" r="0" b="9525"/>
            <wp:docPr id="1" name="Рисунок 1" descr="Подбор поршня к гильзе с помощью ленты-щуп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бор поршня к гильзе с помощью ленты-щуп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A3A3A"/>
          <w:sz w:val="28"/>
          <w:szCs w:val="28"/>
          <w:lang w:eastAsia="ru-RU"/>
        </w:rPr>
      </w:pPr>
      <w:r w:rsidRPr="009328E4">
        <w:rPr>
          <w:rFonts w:ascii="Times New Roman" w:eastAsia="Times New Roman" w:hAnsi="Times New Roman" w:cs="Times New Roman"/>
          <w:color w:val="3A3A3A"/>
          <w:sz w:val="28"/>
          <w:szCs w:val="28"/>
          <w:lang w:eastAsia="ru-RU"/>
        </w:rPr>
        <w:t>Рис. Подбор поршня к гильзе с помощью ленты-щупа:</w:t>
      </w:r>
      <w:r w:rsidRPr="009328E4">
        <w:rPr>
          <w:rFonts w:ascii="Times New Roman" w:eastAsia="Times New Roman" w:hAnsi="Times New Roman" w:cs="Times New Roman"/>
          <w:color w:val="3A3A3A"/>
          <w:sz w:val="28"/>
          <w:szCs w:val="28"/>
          <w:lang w:eastAsia="ru-RU"/>
        </w:rPr>
        <w:br/>
        <w:t xml:space="preserve">а — гильза запрессована в блок цилиндров; б — гильза </w:t>
      </w:r>
      <w:proofErr w:type="spellStart"/>
      <w:r w:rsidRPr="009328E4">
        <w:rPr>
          <w:rFonts w:ascii="Times New Roman" w:eastAsia="Times New Roman" w:hAnsi="Times New Roman" w:cs="Times New Roman"/>
          <w:color w:val="3A3A3A"/>
          <w:sz w:val="28"/>
          <w:szCs w:val="28"/>
          <w:lang w:eastAsia="ru-RU"/>
        </w:rPr>
        <w:t>выпрессована</w:t>
      </w:r>
      <w:proofErr w:type="spellEnd"/>
      <w:r w:rsidRPr="009328E4">
        <w:rPr>
          <w:rFonts w:ascii="Times New Roman" w:eastAsia="Times New Roman" w:hAnsi="Times New Roman" w:cs="Times New Roman"/>
          <w:color w:val="3A3A3A"/>
          <w:sz w:val="28"/>
          <w:szCs w:val="28"/>
          <w:lang w:eastAsia="ru-RU"/>
        </w:rPr>
        <w:t xml:space="preserve"> из блока цилиндров</w:t>
      </w:r>
    </w:p>
    <w:p w:rsidR="002102D6" w:rsidRPr="009328E4" w:rsidRDefault="002102D6" w:rsidP="002102D6">
      <w:pPr>
        <w:shd w:val="clear" w:color="auto" w:fill="FFFFFF"/>
        <w:spacing w:after="0" w:line="312" w:lineRule="atLeast"/>
        <w:textAlignment w:val="baseline"/>
        <w:outlineLvl w:val="1"/>
        <w:rPr>
          <w:rFonts w:ascii="Times New Roman" w:eastAsia="Times New Roman" w:hAnsi="Times New Roman" w:cs="Times New Roman"/>
          <w:b/>
          <w:color w:val="444444"/>
          <w:spacing w:val="-11"/>
          <w:sz w:val="28"/>
          <w:szCs w:val="28"/>
          <w:lang w:eastAsia="ru-RU"/>
        </w:rPr>
      </w:pPr>
      <w:r w:rsidRPr="009328E4">
        <w:rPr>
          <w:rFonts w:ascii="Times New Roman" w:eastAsia="Times New Roman" w:hAnsi="Times New Roman" w:cs="Times New Roman"/>
          <w:b/>
          <w:color w:val="6B6B6B"/>
          <w:spacing w:val="-11"/>
          <w:sz w:val="28"/>
          <w:szCs w:val="28"/>
          <w:bdr w:val="none" w:sz="0" w:space="0" w:color="auto" w:frame="1"/>
          <w:lang w:eastAsia="ru-RU"/>
        </w:rPr>
        <w:t>Сборка шатунно-поршневой группы</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Для сборки шатуна с поршнем нужно подобрать поршневой палец к втулкам верхней головки шатуна и бобышкам поршня. Для соединения с шатуном поршень нагревают в масле или в электронагревательном приборе до температуры 55 °С. При этом палец в отверстие бобышки нагретого поршня должен входить плавно от усилия большого пальца правой руки. В таком соединении после охлаждения поршня появляется необходимый натяг 0,0025 …0,0075 мм.</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 xml:space="preserve">Затем нужно сверить порядковые номера поршней и шатунов. Шатун закрепляют в тисках, устанавливают поршень, их соединение фиксируют пальцем. Поршень при сборке с шатуном должен быть установлен так, чтобы метка на днище поршня была направлена к передней части двигателя. Бобышка, </w:t>
      </w:r>
      <w:proofErr w:type="spellStart"/>
      <w:r w:rsidRPr="009328E4">
        <w:rPr>
          <w:rFonts w:ascii="Times New Roman" w:eastAsia="Times New Roman" w:hAnsi="Times New Roman" w:cs="Times New Roman"/>
          <w:color w:val="333333"/>
          <w:sz w:val="28"/>
          <w:szCs w:val="28"/>
          <w:lang w:eastAsia="ru-RU"/>
        </w:rPr>
        <w:t>выштампованная</w:t>
      </w:r>
      <w:proofErr w:type="spellEnd"/>
      <w:r w:rsidRPr="009328E4">
        <w:rPr>
          <w:rFonts w:ascii="Times New Roman" w:eastAsia="Times New Roman" w:hAnsi="Times New Roman" w:cs="Times New Roman"/>
          <w:color w:val="333333"/>
          <w:sz w:val="28"/>
          <w:szCs w:val="28"/>
          <w:lang w:eastAsia="ru-RU"/>
        </w:rPr>
        <w:t xml:space="preserve"> на шатуне для левой группы цилиндров, также должна быть направлена к передней части двигателя, т.е. в одну сторону с меткой на поршне. Для правой группы цилиндров при сборке поршня с шатуном бобышка шатуна должна быть направлена к задней части двигателя, а метка на днище поршня — к передней части.</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lastRenderedPageBreak/>
        <w:t>После соединения и проверки шатунно-поршневой группы следует закрепить стопорными кольцами палец в бобышках поршня, затем тщательно протереть подобранные по канавкам и подогнанные к цилиндрам поршневые кольца и установить их на поршни с помощью специального приспособления. Поршни в сборе с шатуном необходимо проверить по массе. Детали комплекта, установленного на одном двигателе, не должны отличаться по массе более чем на 12 г, т.е. шатуны должны соответствовать по массе одной группе. Для установки поршней с шатунами в цилиндры блока нужно выполнить следующие операции:</w:t>
      </w:r>
    </w:p>
    <w:p w:rsidR="002102D6" w:rsidRPr="009328E4" w:rsidRDefault="002102D6" w:rsidP="002102D6">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повернуть блок двигателя, установить его на стенде вертикально, передней частью вверх;</w:t>
      </w:r>
    </w:p>
    <w:p w:rsidR="002102D6" w:rsidRPr="009328E4" w:rsidRDefault="002102D6" w:rsidP="002102D6">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последовательно, один за другим брать поршни с шатунами в сборе;</w:t>
      </w:r>
    </w:p>
    <w:p w:rsidR="002102D6" w:rsidRPr="009328E4" w:rsidRDefault="002102D6" w:rsidP="002102D6">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тщательно протереть салфеткой постель под вкладыши в нижней головке шатуна;</w:t>
      </w:r>
    </w:p>
    <w:p w:rsidR="002102D6" w:rsidRPr="009328E4" w:rsidRDefault="002102D6" w:rsidP="002102D6">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отвернуть гайки и снять крышку шатуна;</w:t>
      </w:r>
    </w:p>
    <w:p w:rsidR="002102D6" w:rsidRPr="009328E4" w:rsidRDefault="002102D6" w:rsidP="002102D6">
      <w:pPr>
        <w:numPr>
          <w:ilvl w:val="0"/>
          <w:numId w:val="2"/>
        </w:numPr>
        <w:shd w:val="clear" w:color="auto" w:fill="FFFFFF"/>
        <w:spacing w:after="0" w:line="240" w:lineRule="auto"/>
        <w:ind w:left="0"/>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установить шатун с поршнем.</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При этом рекомендуется надеть на шатунные болты специальные колпачки из латуни или меди, предохраняющие зеркало гильзы цилиндров от повреждений.</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Затем необходимо проверить и продуть отверстие в нижней головке шатуна, служащее для разбрызгивания масла на стенки цилиндра, вставить вкладыши в шатун и в крышку, протереть салфеткой верхние вкладыши шатуна и поршень, установить на поршень кольца, располагая внутреннюю выточку вверх, развести стыки компрессионных колец по окружности поршня примерно на 120°. После установки развести стыки компрессионных колец на 180°.</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Далее следует протереть салфеткой гильзы цилиндров блока и шатунную шейку, смазать чистым маслом, применяемым для двигателя, поверхность шатунного вкладыша, поршня, поршневых колец и гильз цилиндров, вставить поршень с шатуном в цилиндр, направив метку на днище поршня к передней части двигателя с помощью специального приспособления, довести подшипники шатуна до шейки коленчатого вала, продвигая поршень по цилиндру с помощью деревянной оправки, смазать маслом шейку вала и подтянуть нижнюю головку к ней, снять предохранительные наконечники с шатунных болтов и поставить на место нижнюю крышку шатуна, закрепив ее шатунными гайками.</w:t>
      </w:r>
    </w:p>
    <w:p w:rsidR="002102D6" w:rsidRPr="009328E4" w:rsidRDefault="002102D6" w:rsidP="002102D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9328E4">
        <w:rPr>
          <w:rFonts w:ascii="Times New Roman" w:eastAsia="Times New Roman" w:hAnsi="Times New Roman" w:cs="Times New Roman"/>
          <w:color w:val="333333"/>
          <w:sz w:val="28"/>
          <w:szCs w:val="28"/>
          <w:lang w:eastAsia="ru-RU"/>
        </w:rPr>
        <w:t xml:space="preserve">Перед окончанием сборки нужно проверить суммарный осевой зазор между торцами шатунов и шатунной шейки коленчатого вала с помощью щупа и окончательно затянуть болты шатунных подшипников динамометрическим ключом. После затяжки каждой пары шатунных подшипников следует проворачивать коленчатый вал. Момент прокручивания вала при правильно подобранных радиальных зазорах в подшипниках должен быть не более 100 </w:t>
      </w:r>
      <w:proofErr w:type="spellStart"/>
      <w:r w:rsidRPr="009328E4">
        <w:rPr>
          <w:rFonts w:ascii="Times New Roman" w:eastAsia="Times New Roman" w:hAnsi="Times New Roman" w:cs="Times New Roman"/>
          <w:color w:val="333333"/>
          <w:sz w:val="28"/>
          <w:szCs w:val="28"/>
          <w:lang w:eastAsia="ru-RU"/>
        </w:rPr>
        <w:t>Нм</w:t>
      </w:r>
      <w:proofErr w:type="spellEnd"/>
      <w:r w:rsidRPr="009328E4">
        <w:rPr>
          <w:rFonts w:ascii="Times New Roman" w:eastAsia="Times New Roman" w:hAnsi="Times New Roman" w:cs="Times New Roman"/>
          <w:color w:val="333333"/>
          <w:sz w:val="28"/>
          <w:szCs w:val="28"/>
          <w:lang w:eastAsia="ru-RU"/>
        </w:rPr>
        <w:t>. Аналогичные операции нужно провести при установке в цилиндры остальных поршней с шатунами.</w:t>
      </w:r>
    </w:p>
    <w:p w:rsidR="002102D6" w:rsidRPr="009328E4" w:rsidRDefault="002102D6" w:rsidP="002102D6">
      <w:pPr>
        <w:spacing w:after="0"/>
        <w:rPr>
          <w:rFonts w:ascii="Times New Roman" w:hAnsi="Times New Roman" w:cs="Times New Roman"/>
          <w:sz w:val="28"/>
          <w:szCs w:val="28"/>
        </w:rPr>
      </w:pPr>
    </w:p>
    <w:p w:rsidR="00835FB3" w:rsidRDefault="00835FB3" w:rsidP="00835FB3">
      <w:pPr>
        <w:spacing w:after="0"/>
        <w:rPr>
          <w:rFonts w:ascii="Times New Roman" w:hAnsi="Times New Roman"/>
          <w:sz w:val="28"/>
          <w:szCs w:val="28"/>
        </w:rPr>
      </w:pPr>
      <w:r w:rsidRPr="00B51D26">
        <w:rPr>
          <w:rFonts w:ascii="Times New Roman" w:hAnsi="Times New Roman" w:cs="Times New Roman"/>
          <w:sz w:val="28"/>
          <w:szCs w:val="28"/>
          <w:u w:val="single"/>
        </w:rPr>
        <w:t>Задание</w:t>
      </w:r>
      <w:r>
        <w:rPr>
          <w:rFonts w:ascii="Times New Roman" w:hAnsi="Times New Roman" w:cs="Times New Roman"/>
          <w:sz w:val="28"/>
          <w:szCs w:val="28"/>
          <w:u w:val="single"/>
        </w:rPr>
        <w:t xml:space="preserve"> №1</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w:t>
      </w:r>
      <w:r w:rsidR="004F1A57">
        <w:rPr>
          <w:rFonts w:ascii="Times New Roman" w:hAnsi="Times New Roman" w:cs="Times New Roman"/>
          <w:sz w:val="28"/>
          <w:szCs w:val="28"/>
        </w:rPr>
        <w:t xml:space="preserve">Подобрать </w:t>
      </w:r>
      <w:r w:rsidR="00A84B72">
        <w:rPr>
          <w:rFonts w:ascii="Times New Roman" w:hAnsi="Times New Roman" w:cs="Times New Roman"/>
          <w:sz w:val="28"/>
          <w:szCs w:val="28"/>
        </w:rPr>
        <w:t xml:space="preserve">перечислить </w:t>
      </w:r>
      <w:r w:rsidR="004F1A57">
        <w:rPr>
          <w:rFonts w:ascii="Times New Roman" w:hAnsi="Times New Roman" w:cs="Times New Roman"/>
          <w:sz w:val="28"/>
          <w:szCs w:val="28"/>
        </w:rPr>
        <w:t xml:space="preserve">необходимый инструмент </w:t>
      </w:r>
      <w:proofErr w:type="gramStart"/>
      <w:r w:rsidRPr="00B51D26">
        <w:rPr>
          <w:rFonts w:ascii="Times New Roman" w:hAnsi="Times New Roman" w:cs="Times New Roman"/>
          <w:sz w:val="28"/>
          <w:szCs w:val="28"/>
        </w:rPr>
        <w:t>Составить</w:t>
      </w:r>
      <w:proofErr w:type="gramEnd"/>
      <w:r w:rsidRPr="00B51D26">
        <w:rPr>
          <w:rFonts w:ascii="Times New Roman" w:hAnsi="Times New Roman" w:cs="Times New Roman"/>
          <w:sz w:val="28"/>
          <w:szCs w:val="28"/>
        </w:rPr>
        <w:t xml:space="preserve"> технологическую карту</w:t>
      </w:r>
    </w:p>
    <w:p w:rsidR="00267160" w:rsidRDefault="00267160" w:rsidP="00267160">
      <w:pPr>
        <w:spacing w:after="0"/>
        <w:rPr>
          <w:rFonts w:ascii="Times New Roman" w:hAnsi="Times New Roman"/>
          <w:sz w:val="28"/>
          <w:szCs w:val="28"/>
        </w:rPr>
      </w:pPr>
    </w:p>
    <w:p w:rsidR="00267160" w:rsidRDefault="00267160" w:rsidP="00267160">
      <w:pPr>
        <w:spacing w:after="0"/>
        <w:rPr>
          <w:rFonts w:ascii="Times New Roman" w:hAnsi="Times New Roman"/>
          <w:szCs w:val="24"/>
        </w:rPr>
      </w:pPr>
      <w:r w:rsidRPr="00195C7B">
        <w:rPr>
          <w:rFonts w:ascii="Times New Roman" w:hAnsi="Times New Roman" w:cs="Times New Roman"/>
          <w:sz w:val="28"/>
          <w:szCs w:val="28"/>
        </w:rPr>
        <w:t>Тема урока:</w:t>
      </w:r>
      <w:r w:rsidRPr="00267160">
        <w:rPr>
          <w:rFonts w:ascii="Times New Roman" w:hAnsi="Times New Roman"/>
          <w:szCs w:val="24"/>
        </w:rPr>
        <w:t xml:space="preserve"> </w:t>
      </w:r>
      <w:r w:rsidRPr="00267160">
        <w:rPr>
          <w:rFonts w:ascii="Times New Roman" w:hAnsi="Times New Roman"/>
          <w:sz w:val="28"/>
          <w:szCs w:val="28"/>
        </w:rPr>
        <w:t>Отрегулировать зазоры клапанов.</w:t>
      </w:r>
      <w:r>
        <w:rPr>
          <w:rFonts w:ascii="Times New Roman" w:hAnsi="Times New Roman"/>
          <w:szCs w:val="24"/>
        </w:rPr>
        <w:tab/>
      </w:r>
    </w:p>
    <w:p w:rsidR="00ED6039" w:rsidRPr="00195C7B" w:rsidRDefault="00ED6039" w:rsidP="00ED6039">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t xml:space="preserve">Цель: Научиться </w:t>
      </w:r>
      <w:r>
        <w:rPr>
          <w:rFonts w:ascii="Times New Roman" w:hAnsi="Times New Roman" w:cs="Times New Roman"/>
          <w:sz w:val="28"/>
          <w:szCs w:val="28"/>
        </w:rPr>
        <w:t>подбирать инструмент проводить регулировку тепловых зазоров клапанов</w:t>
      </w:r>
      <w:r w:rsidRPr="00195C7B">
        <w:rPr>
          <w:rFonts w:ascii="Times New Roman" w:hAnsi="Times New Roman" w:cs="Times New Roman"/>
          <w:sz w:val="28"/>
          <w:szCs w:val="28"/>
        </w:rPr>
        <w:t xml:space="preserve"> вспомнить теоретические знания и применить их на практике</w:t>
      </w:r>
    </w:p>
    <w:p w:rsidR="00ED6039" w:rsidRPr="00195C7B" w:rsidRDefault="00ED6039" w:rsidP="00ED6039">
      <w:pPr>
        <w:spacing w:after="0" w:line="276" w:lineRule="auto"/>
        <w:rPr>
          <w:rFonts w:ascii="Times New Roman" w:hAnsi="Times New Roman" w:cs="Times New Roman"/>
          <w:sz w:val="28"/>
          <w:szCs w:val="28"/>
        </w:rPr>
      </w:pPr>
      <w:r w:rsidRPr="00195C7B">
        <w:rPr>
          <w:rFonts w:ascii="Times New Roman" w:hAnsi="Times New Roman" w:cs="Times New Roman"/>
          <w:sz w:val="28"/>
          <w:szCs w:val="28"/>
        </w:rPr>
        <w:lastRenderedPageBreak/>
        <w:t xml:space="preserve">Ход урока: </w:t>
      </w:r>
    </w:p>
    <w:p w:rsidR="00ED6039" w:rsidRPr="00195C7B" w:rsidRDefault="00ED6039" w:rsidP="00ED6039">
      <w:pPr>
        <w:numPr>
          <w:ilvl w:val="0"/>
          <w:numId w:val="1"/>
        </w:numPr>
        <w:spacing w:after="0" w:line="276" w:lineRule="auto"/>
        <w:contextualSpacing/>
        <w:rPr>
          <w:rFonts w:ascii="Times New Roman" w:hAnsi="Times New Roman" w:cs="Times New Roman"/>
          <w:sz w:val="28"/>
          <w:szCs w:val="28"/>
        </w:rPr>
      </w:pPr>
      <w:r w:rsidRPr="00195C7B">
        <w:rPr>
          <w:rFonts w:ascii="Times New Roman" w:hAnsi="Times New Roman" w:cs="Times New Roman"/>
          <w:sz w:val="28"/>
          <w:szCs w:val="28"/>
        </w:rPr>
        <w:t xml:space="preserve">Внимательно изучить </w:t>
      </w:r>
    </w:p>
    <w:p w:rsidR="00ED6039" w:rsidRDefault="00ED6039" w:rsidP="00267160">
      <w:pPr>
        <w:spacing w:after="0"/>
        <w:rPr>
          <w:rFonts w:ascii="Times New Roman" w:hAnsi="Times New Roman"/>
          <w:szCs w:val="24"/>
        </w:rPr>
      </w:pPr>
    </w:p>
    <w:p w:rsidR="00ED6039" w:rsidRPr="0095205B" w:rsidRDefault="00ED6039" w:rsidP="00ED6039">
      <w:pPr>
        <w:shd w:val="clear" w:color="auto" w:fill="FFFFFF"/>
        <w:spacing w:after="0" w:line="420" w:lineRule="atLeast"/>
        <w:outlineLvl w:val="1"/>
        <w:rPr>
          <w:rFonts w:ascii="Times New Roman" w:eastAsia="Times New Roman" w:hAnsi="Times New Roman" w:cs="Times New Roman"/>
          <w:b/>
          <w:bCs/>
          <w:color w:val="000000"/>
          <w:sz w:val="28"/>
          <w:szCs w:val="28"/>
          <w:lang w:eastAsia="ru-RU"/>
        </w:rPr>
      </w:pPr>
      <w:r w:rsidRPr="0095205B">
        <w:rPr>
          <w:rFonts w:ascii="Times New Roman" w:eastAsia="Times New Roman" w:hAnsi="Times New Roman" w:cs="Times New Roman"/>
          <w:b/>
          <w:bCs/>
          <w:color w:val="000000"/>
          <w:sz w:val="28"/>
          <w:szCs w:val="28"/>
          <w:lang w:eastAsia="ru-RU"/>
        </w:rPr>
        <w:t>Инструменты для настройки клапанов</w:t>
      </w:r>
    </w:p>
    <w:p w:rsidR="00ED6039" w:rsidRPr="0095205B" w:rsidRDefault="00ED6039" w:rsidP="00ED6039">
      <w:pPr>
        <w:shd w:val="clear" w:color="auto" w:fill="FFFFFF"/>
        <w:spacing w:after="0" w:line="240" w:lineRule="auto"/>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Для качественного проведения ремонтных работ должны быть соответствующие инструменты. Чтобы отрегулировать клапанные механизмы, понадобятся следующие инструменты:</w:t>
      </w:r>
    </w:p>
    <w:p w:rsidR="00ED6039" w:rsidRPr="0095205B" w:rsidRDefault="00ED6039" w:rsidP="00ED6039">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Набор ключей (торцевые и рожковые). Ключи на 13 мм и 17 мм обязательно.</w:t>
      </w:r>
    </w:p>
    <w:p w:rsidR="00ED6039" w:rsidRPr="0095205B" w:rsidRDefault="00ED6039" w:rsidP="00ED6039">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Щуп для определения зазора.</w:t>
      </w:r>
    </w:p>
    <w:p w:rsidR="00ED6039" w:rsidRPr="0095205B" w:rsidRDefault="00ED6039" w:rsidP="00ED6039">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Отвертки.</w:t>
      </w:r>
    </w:p>
    <w:p w:rsidR="00ED6039" w:rsidRPr="0095205B" w:rsidRDefault="00ED6039" w:rsidP="00ED6039">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Фломастер.</w:t>
      </w:r>
    </w:p>
    <w:p w:rsidR="00ED6039" w:rsidRPr="0095205B" w:rsidRDefault="00ED6039" w:rsidP="00ED6039">
      <w:pPr>
        <w:numPr>
          <w:ilvl w:val="0"/>
          <w:numId w:val="3"/>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Тряпки.</w:t>
      </w:r>
    </w:p>
    <w:p w:rsidR="00ED6039" w:rsidRPr="0095205B" w:rsidRDefault="00ED6039" w:rsidP="00ED6039">
      <w:pPr>
        <w:shd w:val="clear" w:color="auto" w:fill="FFFFFF"/>
        <w:spacing w:after="0" w:line="240" w:lineRule="auto"/>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Щуп для определения зазора для классических автомобилей ВАЗ должен быть толщиной 0,15 мм.</w:t>
      </w:r>
    </w:p>
    <w:p w:rsidR="00ED6039" w:rsidRPr="0095205B" w:rsidRDefault="00ED6039" w:rsidP="00ED6039">
      <w:pPr>
        <w:shd w:val="clear" w:color="auto" w:fill="FFFFFF"/>
        <w:spacing w:after="0" w:line="240" w:lineRule="auto"/>
        <w:rPr>
          <w:rFonts w:ascii="Times New Roman" w:eastAsia="Times New Roman" w:hAnsi="Times New Roman" w:cs="Times New Roman"/>
          <w:i/>
          <w:iCs/>
          <w:color w:val="000000"/>
          <w:sz w:val="28"/>
          <w:szCs w:val="28"/>
          <w:lang w:eastAsia="ru-RU"/>
        </w:rPr>
      </w:pPr>
      <w:r w:rsidRPr="0095205B">
        <w:rPr>
          <w:rFonts w:ascii="Times New Roman" w:eastAsia="Times New Roman" w:hAnsi="Times New Roman" w:cs="Times New Roman"/>
          <w:i/>
          <w:iCs/>
          <w:color w:val="000000"/>
          <w:sz w:val="28"/>
          <w:szCs w:val="28"/>
          <w:lang w:eastAsia="ru-RU"/>
        </w:rPr>
        <w:t>Через сколько км пробега надо </w:t>
      </w:r>
      <w:hyperlink r:id="rId7" w:history="1">
        <w:r w:rsidRPr="0095205B">
          <w:rPr>
            <w:rFonts w:ascii="Times New Roman" w:eastAsia="Times New Roman" w:hAnsi="Times New Roman" w:cs="Times New Roman"/>
            <w:i/>
            <w:iCs/>
            <w:color w:val="0000FF"/>
            <w:sz w:val="28"/>
            <w:szCs w:val="28"/>
            <w:lang w:eastAsia="ru-RU"/>
          </w:rPr>
          <w:t>менять топливный фильтр</w:t>
        </w:r>
      </w:hyperlink>
      <w:r w:rsidRPr="0095205B">
        <w:rPr>
          <w:rFonts w:ascii="Times New Roman" w:eastAsia="Times New Roman" w:hAnsi="Times New Roman" w:cs="Times New Roman"/>
          <w:i/>
          <w:iCs/>
          <w:color w:val="000000"/>
          <w:sz w:val="28"/>
          <w:szCs w:val="28"/>
          <w:lang w:eastAsia="ru-RU"/>
        </w:rPr>
        <w:t>?</w:t>
      </w:r>
    </w:p>
    <w:p w:rsidR="00ED6039" w:rsidRPr="0095205B" w:rsidRDefault="00ED6039" w:rsidP="00ED6039">
      <w:pPr>
        <w:shd w:val="clear" w:color="auto" w:fill="FFFFFF"/>
        <w:spacing w:after="0" w:line="420" w:lineRule="atLeast"/>
        <w:outlineLvl w:val="1"/>
        <w:rPr>
          <w:rFonts w:ascii="Times New Roman" w:eastAsia="Times New Roman" w:hAnsi="Times New Roman" w:cs="Times New Roman"/>
          <w:b/>
          <w:bCs/>
          <w:color w:val="000000"/>
          <w:sz w:val="28"/>
          <w:szCs w:val="28"/>
          <w:lang w:eastAsia="ru-RU"/>
        </w:rPr>
      </w:pPr>
      <w:r w:rsidRPr="0095205B">
        <w:rPr>
          <w:rFonts w:ascii="Times New Roman" w:eastAsia="Times New Roman" w:hAnsi="Times New Roman" w:cs="Times New Roman"/>
          <w:b/>
          <w:bCs/>
          <w:color w:val="000000"/>
          <w:sz w:val="28"/>
          <w:szCs w:val="28"/>
          <w:lang w:eastAsia="ru-RU"/>
        </w:rPr>
        <w:t>Порядок регулировки клапанов ВАЗ 2101-2107</w:t>
      </w:r>
    </w:p>
    <w:p w:rsidR="00ED6039" w:rsidRPr="0095205B" w:rsidRDefault="00ED6039" w:rsidP="00ED6039">
      <w:pPr>
        <w:shd w:val="clear" w:color="auto" w:fill="FFFFFF"/>
        <w:spacing w:after="0" w:line="240" w:lineRule="auto"/>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Сначала подготавливаем автомобиль:</w:t>
      </w:r>
    </w:p>
    <w:p w:rsidR="00ED6039" w:rsidRPr="0095205B" w:rsidRDefault="00ED6039" w:rsidP="00ED6039">
      <w:pPr>
        <w:numPr>
          <w:ilvl w:val="0"/>
          <w:numId w:val="4"/>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подождать пока двигатель остынет, если он работал;</w:t>
      </w:r>
    </w:p>
    <w:p w:rsidR="00ED6039" w:rsidRPr="0095205B" w:rsidRDefault="00ED6039" w:rsidP="00ED6039">
      <w:pPr>
        <w:numPr>
          <w:ilvl w:val="0"/>
          <w:numId w:val="4"/>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поставить машину на ровное место;</w:t>
      </w:r>
    </w:p>
    <w:p w:rsidR="00ED6039" w:rsidRPr="0095205B" w:rsidRDefault="00ED6039" w:rsidP="00ED6039">
      <w:pPr>
        <w:shd w:val="clear" w:color="auto" w:fill="FFFFFF"/>
        <w:spacing w:after="0" w:line="240" w:lineRule="auto"/>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 </w:t>
      </w:r>
    </w:p>
    <w:p w:rsidR="00ED6039" w:rsidRPr="0095205B" w:rsidRDefault="00ED6039" w:rsidP="00ED6039">
      <w:pPr>
        <w:shd w:val="clear" w:color="auto" w:fill="FFFFFF"/>
        <w:spacing w:after="0" w:line="390" w:lineRule="atLeast"/>
        <w:outlineLvl w:val="3"/>
        <w:rPr>
          <w:rFonts w:ascii="Times New Roman" w:eastAsia="Times New Roman" w:hAnsi="Times New Roman" w:cs="Times New Roman"/>
          <w:b/>
          <w:bCs/>
          <w:color w:val="000000"/>
          <w:sz w:val="28"/>
          <w:szCs w:val="28"/>
          <w:lang w:eastAsia="ru-RU"/>
        </w:rPr>
      </w:pPr>
      <w:r w:rsidRPr="0095205B">
        <w:rPr>
          <w:rFonts w:ascii="Times New Roman" w:eastAsia="Times New Roman" w:hAnsi="Times New Roman" w:cs="Times New Roman"/>
          <w:b/>
          <w:bCs/>
          <w:color w:val="000000"/>
          <w:sz w:val="28"/>
          <w:szCs w:val="28"/>
          <w:lang w:eastAsia="ru-RU"/>
        </w:rPr>
        <w:t>Порядок регулировки клапанов:</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Снять крышку воздушного фильтра и сам фильтр.</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Отсоединить трубки крепления фильтра и демонтировать крепление.</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Снимаем тросик управления воздушной заслонки (подсос).</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Снять тягу дроссельной заслонки.</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Выкручиваем гайки крепления клапанной крышки и снимаем ее.</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Перед регулировкой клапанов, сразу проверяем как натянута цепь. Если натяжка не нормальная, придется проводить работы заново.</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t>Снимаем крышку трамблера (распределителя).</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"https://autostuk.ru/wp-content/uploads/2018/07/regulirovki-klapanov-vaz.png"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регулировка клапанов ваз</w:t>
      </w:r>
      <w:r w:rsidRPr="0095205B">
        <w:rPr>
          <w:rFonts w:ascii="Times New Roman" w:eastAsia="Times New Roman" w:hAnsi="Times New Roman" w:cs="Times New Roman"/>
          <w:color w:val="000000"/>
          <w:sz w:val="28"/>
          <w:szCs w:val="28"/>
          <w:lang w:eastAsia="ru-RU"/>
        </w:rPr>
        <w:fldChar w:fldCharType="end"/>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t xml:space="preserve">Устанавливаем в 4-м цилиндре поршень в верхнюю мертвую точку (ВМТ). ВМТ устанавливаются с помощью меток на шкиве </w:t>
      </w:r>
      <w:proofErr w:type="spellStart"/>
      <w:r w:rsidRPr="0095205B">
        <w:rPr>
          <w:rFonts w:ascii="Times New Roman" w:eastAsia="Times New Roman" w:hAnsi="Times New Roman" w:cs="Times New Roman"/>
          <w:color w:val="000000"/>
          <w:sz w:val="28"/>
          <w:szCs w:val="28"/>
          <w:lang w:eastAsia="ru-RU"/>
        </w:rPr>
        <w:t>коленвала</w:t>
      </w:r>
      <w:proofErr w:type="spellEnd"/>
      <w:r w:rsidRPr="0095205B">
        <w:rPr>
          <w:rFonts w:ascii="Times New Roman" w:eastAsia="Times New Roman" w:hAnsi="Times New Roman" w:cs="Times New Roman"/>
          <w:color w:val="000000"/>
          <w:sz w:val="28"/>
          <w:szCs w:val="28"/>
          <w:lang w:eastAsia="ru-RU"/>
        </w:rPr>
        <w:t xml:space="preserve"> ДВС и крышке привода распределительного вала, также метки нанесены на шестерни </w:t>
      </w:r>
      <w:proofErr w:type="spellStart"/>
      <w:r w:rsidRPr="0095205B">
        <w:rPr>
          <w:rFonts w:ascii="Times New Roman" w:eastAsia="Times New Roman" w:hAnsi="Times New Roman" w:cs="Times New Roman"/>
          <w:color w:val="000000"/>
          <w:sz w:val="28"/>
          <w:szCs w:val="28"/>
          <w:lang w:eastAsia="ru-RU"/>
        </w:rPr>
        <w:t>распредвала</w:t>
      </w:r>
      <w:proofErr w:type="spellEnd"/>
      <w:r w:rsidRPr="0095205B">
        <w:rPr>
          <w:rFonts w:ascii="Times New Roman" w:eastAsia="Times New Roman" w:hAnsi="Times New Roman" w:cs="Times New Roman"/>
          <w:color w:val="000000"/>
          <w:sz w:val="28"/>
          <w:szCs w:val="28"/>
          <w:lang w:eastAsia="ru-RU"/>
        </w:rPr>
        <w:t xml:space="preserve"> и крышки </w:t>
      </w:r>
      <w:proofErr w:type="spellStart"/>
      <w:r w:rsidRPr="0095205B">
        <w:rPr>
          <w:rFonts w:ascii="Times New Roman" w:eastAsia="Times New Roman" w:hAnsi="Times New Roman" w:cs="Times New Roman"/>
          <w:color w:val="000000"/>
          <w:sz w:val="28"/>
          <w:szCs w:val="28"/>
          <w:lang w:eastAsia="ru-RU"/>
        </w:rPr>
        <w:t>распредвала</w:t>
      </w:r>
      <w:proofErr w:type="spellEnd"/>
      <w:r w:rsidRPr="0095205B">
        <w:rPr>
          <w:rFonts w:ascii="Times New Roman" w:eastAsia="Times New Roman" w:hAnsi="Times New Roman" w:cs="Times New Roman"/>
          <w:color w:val="000000"/>
          <w:sz w:val="28"/>
          <w:szCs w:val="28"/>
          <w:lang w:eastAsia="ru-RU"/>
        </w:rPr>
        <w:t>.</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"https://autostuk.ru/wp-content/uploads/2018/07/regulirovki-klapanov-vaz2.png"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FF"/>
          <w:sz w:val="28"/>
          <w:szCs w:val="28"/>
          <w:lang w:eastAsia="ru-RU"/>
        </w:rPr>
        <w:t>как отрегулировать клапаны 2107</w:t>
      </w:r>
      <w:r w:rsidRPr="0095205B">
        <w:rPr>
          <w:rFonts w:ascii="Times New Roman" w:eastAsia="Times New Roman" w:hAnsi="Times New Roman" w:cs="Times New Roman"/>
          <w:color w:val="000000"/>
          <w:sz w:val="28"/>
          <w:szCs w:val="28"/>
          <w:lang w:eastAsia="ru-RU"/>
        </w:rPr>
        <w:fldChar w:fldCharType="end"/>
      </w:r>
      <w:r w:rsidRPr="0095205B">
        <w:rPr>
          <w:rFonts w:ascii="Times New Roman" w:eastAsia="Times New Roman" w:hAnsi="Times New Roman" w:cs="Times New Roman"/>
          <w:color w:val="000000"/>
          <w:sz w:val="28"/>
          <w:szCs w:val="28"/>
          <w:lang w:eastAsia="ru-RU"/>
        </w:rPr>
        <w:t xml:space="preserve">Метку выставляют специальным ключом для болта шкива </w:t>
      </w:r>
      <w:proofErr w:type="spellStart"/>
      <w:r w:rsidRPr="0095205B">
        <w:rPr>
          <w:rFonts w:ascii="Times New Roman" w:eastAsia="Times New Roman" w:hAnsi="Times New Roman" w:cs="Times New Roman"/>
          <w:color w:val="000000"/>
          <w:sz w:val="28"/>
          <w:szCs w:val="28"/>
          <w:lang w:eastAsia="ru-RU"/>
        </w:rPr>
        <w:t>коленвала</w:t>
      </w:r>
      <w:proofErr w:type="spellEnd"/>
      <w:r w:rsidRPr="0095205B">
        <w:rPr>
          <w:rFonts w:ascii="Times New Roman" w:eastAsia="Times New Roman" w:hAnsi="Times New Roman" w:cs="Times New Roman"/>
          <w:color w:val="000000"/>
          <w:sz w:val="28"/>
          <w:szCs w:val="28"/>
          <w:lang w:eastAsia="ru-RU"/>
        </w:rPr>
        <w:t xml:space="preserve"> ДВС.</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"https://autostuk.ru/wp-content/uploads/2018/07/klapan2.jpg"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 xml:space="preserve">как выставить метки </w:t>
      </w:r>
      <w:proofErr w:type="spellStart"/>
      <w:r w:rsidRPr="0095205B">
        <w:rPr>
          <w:rFonts w:ascii="Times New Roman" w:eastAsia="Times New Roman" w:hAnsi="Times New Roman" w:cs="Times New Roman"/>
          <w:color w:val="0000FF"/>
          <w:sz w:val="28"/>
          <w:szCs w:val="28"/>
          <w:lang w:eastAsia="ru-RU"/>
        </w:rPr>
        <w:t>вмт</w:t>
      </w:r>
      <w:r w:rsidRPr="0095205B">
        <w:rPr>
          <w:rFonts w:ascii="Times New Roman" w:eastAsia="Times New Roman" w:hAnsi="Times New Roman" w:cs="Times New Roman"/>
          <w:color w:val="000000"/>
          <w:sz w:val="28"/>
          <w:szCs w:val="28"/>
          <w:lang w:eastAsia="ru-RU"/>
        </w:rPr>
        <w:fldChar w:fldCharType="end"/>
      </w:r>
      <w:r w:rsidRPr="0095205B">
        <w:rPr>
          <w:rFonts w:ascii="Times New Roman" w:eastAsia="Times New Roman" w:hAnsi="Times New Roman" w:cs="Times New Roman"/>
          <w:color w:val="000000"/>
          <w:sz w:val="28"/>
          <w:szCs w:val="28"/>
          <w:lang w:eastAsia="ru-RU"/>
        </w:rPr>
        <w:t>Если</w:t>
      </w:r>
      <w:proofErr w:type="spellEnd"/>
      <w:r w:rsidRPr="0095205B">
        <w:rPr>
          <w:rFonts w:ascii="Times New Roman" w:eastAsia="Times New Roman" w:hAnsi="Times New Roman" w:cs="Times New Roman"/>
          <w:color w:val="000000"/>
          <w:sz w:val="28"/>
          <w:szCs w:val="28"/>
          <w:lang w:eastAsia="ru-RU"/>
        </w:rPr>
        <w:t xml:space="preserve"> нет ключа, можно выставить 4-й поршень в ВМТ вращая одно из задних колес. Поднять одну сторону домкратом, рычаг переключения скоростей поставить на 4-ю передачу, чтобы было легче крутить и медленно крутить колесо. При выставлении меток без ключа, потребуется помощник, который будет смотреть на метки.</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lastRenderedPageBreak/>
        <w:t xml:space="preserve">Когда метки на </w:t>
      </w:r>
      <w:proofErr w:type="spellStart"/>
      <w:r w:rsidRPr="0095205B">
        <w:rPr>
          <w:rFonts w:ascii="Times New Roman" w:eastAsia="Times New Roman" w:hAnsi="Times New Roman" w:cs="Times New Roman"/>
          <w:color w:val="000000"/>
          <w:sz w:val="28"/>
          <w:szCs w:val="28"/>
          <w:lang w:eastAsia="ru-RU"/>
        </w:rPr>
        <w:t>распредвале</w:t>
      </w:r>
      <w:proofErr w:type="spellEnd"/>
      <w:r w:rsidRPr="0095205B">
        <w:rPr>
          <w:rFonts w:ascii="Times New Roman" w:eastAsia="Times New Roman" w:hAnsi="Times New Roman" w:cs="Times New Roman"/>
          <w:color w:val="000000"/>
          <w:sz w:val="28"/>
          <w:szCs w:val="28"/>
          <w:lang w:eastAsia="ru-RU"/>
        </w:rPr>
        <w:t xml:space="preserve"> и на крышке </w:t>
      </w:r>
      <w:proofErr w:type="spellStart"/>
      <w:r w:rsidRPr="0095205B">
        <w:rPr>
          <w:rFonts w:ascii="Times New Roman" w:eastAsia="Times New Roman" w:hAnsi="Times New Roman" w:cs="Times New Roman"/>
          <w:color w:val="000000"/>
          <w:sz w:val="28"/>
          <w:szCs w:val="28"/>
          <w:lang w:eastAsia="ru-RU"/>
        </w:rPr>
        <w:t>распредвала</w:t>
      </w:r>
      <w:proofErr w:type="spellEnd"/>
      <w:r w:rsidRPr="0095205B">
        <w:rPr>
          <w:rFonts w:ascii="Times New Roman" w:eastAsia="Times New Roman" w:hAnsi="Times New Roman" w:cs="Times New Roman"/>
          <w:color w:val="000000"/>
          <w:sz w:val="28"/>
          <w:szCs w:val="28"/>
          <w:lang w:eastAsia="ru-RU"/>
        </w:rPr>
        <w:t xml:space="preserve"> совместились, проверяем, чтобы метки на </w:t>
      </w:r>
      <w:proofErr w:type="spellStart"/>
      <w:r w:rsidRPr="0095205B">
        <w:rPr>
          <w:rFonts w:ascii="Times New Roman" w:eastAsia="Times New Roman" w:hAnsi="Times New Roman" w:cs="Times New Roman"/>
          <w:color w:val="000000"/>
          <w:sz w:val="28"/>
          <w:szCs w:val="28"/>
          <w:lang w:eastAsia="ru-RU"/>
        </w:rPr>
        <w:t>коленвале</w:t>
      </w:r>
      <w:proofErr w:type="spellEnd"/>
      <w:r w:rsidRPr="0095205B">
        <w:rPr>
          <w:rFonts w:ascii="Times New Roman" w:eastAsia="Times New Roman" w:hAnsi="Times New Roman" w:cs="Times New Roman"/>
          <w:color w:val="000000"/>
          <w:sz w:val="28"/>
          <w:szCs w:val="28"/>
          <w:lang w:eastAsia="ru-RU"/>
        </w:rPr>
        <w:t xml:space="preserve"> также совпали. Также можно проверить, совпали ли метки на бегунке трамблера. Контактный вывод должен быть направлен на вывод провода высокого напряжения четвертого цилиндра. </w:t>
      </w:r>
      <w:hyperlink r:id="rId8" w:history="1">
        <w:r w:rsidRPr="0095205B">
          <w:rPr>
            <w:rFonts w:ascii="Times New Roman" w:eastAsia="Times New Roman" w:hAnsi="Times New Roman" w:cs="Times New Roman"/>
            <w:color w:val="0000FF"/>
            <w:sz w:val="28"/>
            <w:szCs w:val="28"/>
            <w:lang w:eastAsia="ru-RU"/>
          </w:rPr>
          <w:t>Как определять, раннее или позднее зажигание</w:t>
        </w:r>
      </w:hyperlink>
      <w:r w:rsidRPr="0095205B">
        <w:rPr>
          <w:rFonts w:ascii="Times New Roman" w:eastAsia="Times New Roman" w:hAnsi="Times New Roman" w:cs="Times New Roman"/>
          <w:color w:val="000000"/>
          <w:sz w:val="28"/>
          <w:szCs w:val="28"/>
          <w:lang w:eastAsia="ru-RU"/>
        </w:rPr>
        <w:t>, мы уже разбирала в другой статье.</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"https://autostuk.ru/wp-content/uploads/2018/07/regulirovki-klapanov-vaz3.png"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регулировка клапанов ваз своими руками</w:t>
      </w:r>
      <w:r w:rsidRPr="0095205B">
        <w:rPr>
          <w:rFonts w:ascii="Times New Roman" w:eastAsia="Times New Roman" w:hAnsi="Times New Roman" w:cs="Times New Roman"/>
          <w:color w:val="000000"/>
          <w:sz w:val="28"/>
          <w:szCs w:val="28"/>
          <w:lang w:eastAsia="ru-RU"/>
        </w:rPr>
        <w:fldChar w:fldCharType="end"/>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После совпадения меток приступаем к настройке зазоров клапанов.</w:t>
      </w:r>
    </w:p>
    <w:tbl>
      <w:tblPr>
        <w:tblW w:w="0" w:type="auto"/>
        <w:tblCellMar>
          <w:top w:w="15" w:type="dxa"/>
          <w:left w:w="15" w:type="dxa"/>
          <w:bottom w:w="15" w:type="dxa"/>
          <w:right w:w="15" w:type="dxa"/>
        </w:tblCellMar>
        <w:tblLook w:val="04A0" w:firstRow="1" w:lastRow="0" w:firstColumn="1" w:lastColumn="0" w:noHBand="0" w:noVBand="1"/>
      </w:tblPr>
      <w:tblGrid>
        <w:gridCol w:w="5752"/>
        <w:gridCol w:w="4153"/>
      </w:tblGrid>
      <w:tr w:rsidR="00ED6039" w:rsidRPr="0095205B" w:rsidTr="00830BD8">
        <w:tc>
          <w:tcPr>
            <w:tcW w:w="0" w:type="auto"/>
            <w:gridSpan w:val="2"/>
            <w:tcBorders>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Правильный порядок регулировки клапанного механизма ВАЗ «Классика» 2101-2107.</w:t>
            </w:r>
          </w:p>
        </w:tc>
      </w:tr>
      <w:tr w:rsidR="00ED6039" w:rsidRPr="0095205B" w:rsidTr="00830BD8">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 xml:space="preserve">Угол </w:t>
            </w:r>
            <w:proofErr w:type="spellStart"/>
            <w:r w:rsidRPr="0095205B">
              <w:rPr>
                <w:rFonts w:ascii="Times New Roman" w:eastAsia="Times New Roman" w:hAnsi="Times New Roman" w:cs="Times New Roman"/>
                <w:sz w:val="28"/>
                <w:szCs w:val="28"/>
                <w:lang w:eastAsia="ru-RU"/>
              </w:rPr>
              <w:t>проворота</w:t>
            </w:r>
            <w:proofErr w:type="spellEnd"/>
            <w:r w:rsidRPr="0095205B">
              <w:rPr>
                <w:rFonts w:ascii="Times New Roman" w:eastAsia="Times New Roman" w:hAnsi="Times New Roman" w:cs="Times New Roman"/>
                <w:sz w:val="28"/>
                <w:szCs w:val="28"/>
                <w:lang w:eastAsia="ru-RU"/>
              </w:rPr>
              <w:t xml:space="preserve"> коленчатого вала</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Регулируемые клапана</w:t>
            </w:r>
          </w:p>
        </w:tc>
      </w:tr>
      <w:tr w:rsidR="00ED6039" w:rsidRPr="0095205B" w:rsidTr="00830BD8">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0</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8 и 6</w:t>
            </w:r>
          </w:p>
        </w:tc>
      </w:tr>
      <w:tr w:rsidR="00ED6039" w:rsidRPr="0095205B" w:rsidTr="00830BD8">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180</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4 и 7</w:t>
            </w:r>
          </w:p>
        </w:tc>
      </w:tr>
      <w:tr w:rsidR="00ED6039" w:rsidRPr="0095205B" w:rsidTr="00830BD8">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360</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1 и 3</w:t>
            </w:r>
          </w:p>
        </w:tc>
      </w:tr>
      <w:tr w:rsidR="00ED6039" w:rsidRPr="0095205B" w:rsidTr="00830BD8">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540</w:t>
            </w:r>
          </w:p>
        </w:tc>
        <w:tc>
          <w:tcPr>
            <w:tcW w:w="0" w:type="auto"/>
            <w:tcBorders>
              <w:top w:val="single" w:sz="6" w:space="0" w:color="E5E5E5"/>
              <w:left w:val="single" w:sz="6" w:space="0" w:color="E5E5E5"/>
              <w:right w:val="single" w:sz="6" w:space="0" w:color="E5E5E5"/>
            </w:tcBorders>
            <w:tcMar>
              <w:top w:w="180" w:type="dxa"/>
              <w:left w:w="180" w:type="dxa"/>
              <w:bottom w:w="180" w:type="dxa"/>
              <w:right w:w="180" w:type="dxa"/>
            </w:tcMar>
            <w:hideMark/>
          </w:tcPr>
          <w:p w:rsidR="00ED6039" w:rsidRPr="0095205B" w:rsidRDefault="00ED6039" w:rsidP="00830BD8">
            <w:pPr>
              <w:spacing w:after="0" w:line="390" w:lineRule="atLeast"/>
              <w:rPr>
                <w:rFonts w:ascii="Times New Roman" w:eastAsia="Times New Roman" w:hAnsi="Times New Roman" w:cs="Times New Roman"/>
                <w:sz w:val="28"/>
                <w:szCs w:val="28"/>
                <w:lang w:eastAsia="ru-RU"/>
              </w:rPr>
            </w:pPr>
            <w:r w:rsidRPr="0095205B">
              <w:rPr>
                <w:rFonts w:ascii="Times New Roman" w:eastAsia="Times New Roman" w:hAnsi="Times New Roman" w:cs="Times New Roman"/>
                <w:sz w:val="28"/>
                <w:szCs w:val="28"/>
                <w:lang w:eastAsia="ru-RU"/>
              </w:rPr>
              <w:t>5 и 2</w:t>
            </w:r>
          </w:p>
        </w:tc>
      </w:tr>
    </w:tbl>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Из таблицы мы видим, что, если 4-й поршень выставить в верхнюю мертвую точку, то измеряем и регулируем 6-й и 8-й клапана.</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Находим 8-й клапан. Отсчет идет со стороны бампера, восьмой будет первым от салона.</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t xml:space="preserve">Между рокером и кулачком </w:t>
      </w:r>
      <w:proofErr w:type="spellStart"/>
      <w:r w:rsidRPr="0095205B">
        <w:rPr>
          <w:rFonts w:ascii="Times New Roman" w:eastAsia="Times New Roman" w:hAnsi="Times New Roman" w:cs="Times New Roman"/>
          <w:color w:val="000000"/>
          <w:sz w:val="28"/>
          <w:szCs w:val="28"/>
          <w:lang w:eastAsia="ru-RU"/>
        </w:rPr>
        <w:t>распредвала</w:t>
      </w:r>
      <w:proofErr w:type="spellEnd"/>
      <w:r w:rsidRPr="0095205B">
        <w:rPr>
          <w:rFonts w:ascii="Times New Roman" w:eastAsia="Times New Roman" w:hAnsi="Times New Roman" w:cs="Times New Roman"/>
          <w:color w:val="000000"/>
          <w:sz w:val="28"/>
          <w:szCs w:val="28"/>
          <w:lang w:eastAsia="ru-RU"/>
        </w:rPr>
        <w:t xml:space="preserve"> вставляем щуп. Нормальный зазор — это проход щупа с небольшим ощутимым сопротивлением.</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"https://autostuk.ru/wp-content/uploads/2018/07/klapan3.jpg"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 xml:space="preserve">зазоры клапанов ваз 8 </w:t>
      </w:r>
      <w:proofErr w:type="spellStart"/>
      <w:r w:rsidRPr="0095205B">
        <w:rPr>
          <w:rFonts w:ascii="Times New Roman" w:eastAsia="Times New Roman" w:hAnsi="Times New Roman" w:cs="Times New Roman"/>
          <w:color w:val="0000FF"/>
          <w:sz w:val="28"/>
          <w:szCs w:val="28"/>
          <w:lang w:eastAsia="ru-RU"/>
        </w:rPr>
        <w:t>клапанов</w:t>
      </w:r>
      <w:r w:rsidRPr="0095205B">
        <w:rPr>
          <w:rFonts w:ascii="Times New Roman" w:eastAsia="Times New Roman" w:hAnsi="Times New Roman" w:cs="Times New Roman"/>
          <w:color w:val="000000"/>
          <w:sz w:val="28"/>
          <w:szCs w:val="28"/>
          <w:lang w:eastAsia="ru-RU"/>
        </w:rPr>
        <w:fldChar w:fldCharType="end"/>
      </w:r>
      <w:r w:rsidRPr="0095205B">
        <w:rPr>
          <w:rFonts w:ascii="Times New Roman" w:eastAsia="Times New Roman" w:hAnsi="Times New Roman" w:cs="Times New Roman"/>
          <w:color w:val="000000"/>
          <w:sz w:val="28"/>
          <w:szCs w:val="28"/>
          <w:lang w:eastAsia="ru-RU"/>
        </w:rPr>
        <w:t>Если</w:t>
      </w:r>
      <w:proofErr w:type="spellEnd"/>
      <w:r w:rsidRPr="0095205B">
        <w:rPr>
          <w:rFonts w:ascii="Times New Roman" w:eastAsia="Times New Roman" w:hAnsi="Times New Roman" w:cs="Times New Roman"/>
          <w:color w:val="000000"/>
          <w:sz w:val="28"/>
          <w:szCs w:val="28"/>
          <w:lang w:eastAsia="ru-RU"/>
        </w:rPr>
        <w:t xml:space="preserve"> пластинчатый специальный щуп толщиной 0,15 проходит легко  или с большим усилием, то надо регулировать.</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t xml:space="preserve">На рокере сбоку есть гайка, закрученная на болт с головкой на 13 мм. Этим болтом выставляется зазор, а гайка защищает от </w:t>
      </w:r>
      <w:proofErr w:type="spellStart"/>
      <w:r w:rsidRPr="0095205B">
        <w:rPr>
          <w:rFonts w:ascii="Times New Roman" w:eastAsia="Times New Roman" w:hAnsi="Times New Roman" w:cs="Times New Roman"/>
          <w:color w:val="000000"/>
          <w:sz w:val="28"/>
          <w:szCs w:val="28"/>
          <w:lang w:eastAsia="ru-RU"/>
        </w:rPr>
        <w:t>самовыкручивания</w:t>
      </w:r>
      <w:proofErr w:type="spellEnd"/>
      <w:r w:rsidRPr="0095205B">
        <w:rPr>
          <w:rFonts w:ascii="Times New Roman" w:eastAsia="Times New Roman" w:hAnsi="Times New Roman" w:cs="Times New Roman"/>
          <w:color w:val="000000"/>
          <w:sz w:val="28"/>
          <w:szCs w:val="28"/>
          <w:lang w:eastAsia="ru-RU"/>
        </w:rPr>
        <w:t>. Чтобы увеличивать или уменьшать зазор, ослабляем гайку под ключ на 17, одновременно удерживая болт. Когда болт ослаблен, вращаем его и изменяем зазор.</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"https://autostuk.ru/wp-content/uploads/2018/07/regulirovki-klapanov-vaz5.png"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порядок регулировки клапанов ваз 2106</w:t>
      </w:r>
      <w:r w:rsidRPr="0095205B">
        <w:rPr>
          <w:rFonts w:ascii="Times New Roman" w:eastAsia="Times New Roman" w:hAnsi="Times New Roman" w:cs="Times New Roman"/>
          <w:color w:val="000000"/>
          <w:sz w:val="28"/>
          <w:szCs w:val="28"/>
          <w:lang w:eastAsia="ru-RU"/>
        </w:rPr>
        <w:fldChar w:fldCharType="end"/>
      </w:r>
      <w:r w:rsidRPr="0095205B">
        <w:rPr>
          <w:rFonts w:ascii="Times New Roman" w:eastAsia="Times New Roman" w:hAnsi="Times New Roman" w:cs="Times New Roman"/>
          <w:color w:val="000000"/>
          <w:sz w:val="28"/>
          <w:szCs w:val="28"/>
          <w:lang w:eastAsia="ru-RU"/>
        </w:rPr>
        <w:t>Когда выставили нужный зазор, приступаем к затяжке. После затяжки надо проверить заново, возможно болт чуток крутнулся и изменил зазор.</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Далее, проделываем то же самое с 6-м клапаном.</w:t>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00"/>
          <w:sz w:val="28"/>
          <w:szCs w:val="28"/>
          <w:lang w:eastAsia="ru-RU"/>
        </w:rPr>
        <w:t xml:space="preserve">Когда пару клапанов 8 и 6 отрегулировали. Приступаем, согласно таблице, к выставлению зазоров 4-го и 7-го клапанов. Но, перед тем, как приступить к настройке 4 и 7 клапанов, надо провернуть </w:t>
      </w:r>
      <w:proofErr w:type="spellStart"/>
      <w:r w:rsidRPr="0095205B">
        <w:rPr>
          <w:rFonts w:ascii="Times New Roman" w:eastAsia="Times New Roman" w:hAnsi="Times New Roman" w:cs="Times New Roman"/>
          <w:color w:val="000000"/>
          <w:sz w:val="28"/>
          <w:szCs w:val="28"/>
          <w:lang w:eastAsia="ru-RU"/>
        </w:rPr>
        <w:t>коленвал</w:t>
      </w:r>
      <w:proofErr w:type="spellEnd"/>
      <w:r w:rsidRPr="0095205B">
        <w:rPr>
          <w:rFonts w:ascii="Times New Roman" w:eastAsia="Times New Roman" w:hAnsi="Times New Roman" w:cs="Times New Roman"/>
          <w:color w:val="000000"/>
          <w:sz w:val="28"/>
          <w:szCs w:val="28"/>
          <w:lang w:eastAsia="ru-RU"/>
        </w:rPr>
        <w:t xml:space="preserve"> на 180 градусов. После поворота коленчатого вала ДВС на 180 градусов, уже поршень 3-го цилиндра </w:t>
      </w:r>
      <w:r w:rsidRPr="0095205B">
        <w:rPr>
          <w:rFonts w:ascii="Times New Roman" w:eastAsia="Times New Roman" w:hAnsi="Times New Roman" w:cs="Times New Roman"/>
          <w:color w:val="000000"/>
          <w:sz w:val="28"/>
          <w:szCs w:val="28"/>
          <w:lang w:eastAsia="ru-RU"/>
        </w:rPr>
        <w:lastRenderedPageBreak/>
        <w:t>выставится в ВМТ. Угол поворота при выставлении третьего поршня в верхнее мертвое положение неудобно выставлять. Для удобства используем маркер или фломастер.</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"https://autostuk.ru/wp-content/uploads/2018/07/klapan4.jpg"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FF"/>
          <w:sz w:val="28"/>
          <w:szCs w:val="28"/>
          <w:lang w:eastAsia="ru-RU"/>
        </w:rPr>
      </w:pPr>
      <w:r w:rsidRPr="0095205B">
        <w:rPr>
          <w:rFonts w:ascii="Times New Roman" w:eastAsia="Times New Roman" w:hAnsi="Times New Roman" w:cs="Times New Roman"/>
          <w:color w:val="0000FF"/>
          <w:sz w:val="28"/>
          <w:szCs w:val="28"/>
          <w:lang w:eastAsia="ru-RU"/>
        </w:rPr>
        <w:t xml:space="preserve">порядок регулировки зазора </w:t>
      </w:r>
      <w:proofErr w:type="spellStart"/>
      <w:r w:rsidRPr="0095205B">
        <w:rPr>
          <w:rFonts w:ascii="Times New Roman" w:eastAsia="Times New Roman" w:hAnsi="Times New Roman" w:cs="Times New Roman"/>
          <w:color w:val="0000FF"/>
          <w:sz w:val="28"/>
          <w:szCs w:val="28"/>
          <w:lang w:eastAsia="ru-RU"/>
        </w:rPr>
        <w:t>клапанов</w:t>
      </w:r>
      <w:r w:rsidRPr="0095205B">
        <w:rPr>
          <w:rFonts w:ascii="Times New Roman" w:eastAsia="Times New Roman" w:hAnsi="Times New Roman" w:cs="Times New Roman"/>
          <w:color w:val="000000"/>
          <w:sz w:val="28"/>
          <w:szCs w:val="28"/>
          <w:lang w:eastAsia="ru-RU"/>
        </w:rPr>
        <w:fldChar w:fldCharType="end"/>
      </w:r>
      <w:r w:rsidRPr="0095205B">
        <w:rPr>
          <w:rFonts w:ascii="Times New Roman" w:eastAsia="Times New Roman" w:hAnsi="Times New Roman" w:cs="Times New Roman"/>
          <w:color w:val="000000"/>
          <w:sz w:val="28"/>
          <w:szCs w:val="28"/>
          <w:lang w:eastAsia="ru-RU"/>
        </w:rPr>
        <w:t>Если</w:t>
      </w:r>
      <w:proofErr w:type="spellEnd"/>
      <w:r w:rsidRPr="0095205B">
        <w:rPr>
          <w:rFonts w:ascii="Times New Roman" w:eastAsia="Times New Roman" w:hAnsi="Times New Roman" w:cs="Times New Roman"/>
          <w:color w:val="000000"/>
          <w:sz w:val="28"/>
          <w:szCs w:val="28"/>
          <w:lang w:eastAsia="ru-RU"/>
        </w:rPr>
        <w:t xml:space="preserve"> </w:t>
      </w:r>
      <w:proofErr w:type="spellStart"/>
      <w:r w:rsidRPr="0095205B">
        <w:rPr>
          <w:rFonts w:ascii="Times New Roman" w:eastAsia="Times New Roman" w:hAnsi="Times New Roman" w:cs="Times New Roman"/>
          <w:color w:val="000000"/>
          <w:sz w:val="28"/>
          <w:szCs w:val="28"/>
          <w:lang w:eastAsia="ru-RU"/>
        </w:rPr>
        <w:t>коленвал</w:t>
      </w:r>
      <w:proofErr w:type="spellEnd"/>
      <w:r w:rsidRPr="0095205B">
        <w:rPr>
          <w:rFonts w:ascii="Times New Roman" w:eastAsia="Times New Roman" w:hAnsi="Times New Roman" w:cs="Times New Roman"/>
          <w:color w:val="000000"/>
          <w:sz w:val="28"/>
          <w:szCs w:val="28"/>
          <w:lang w:eastAsia="ru-RU"/>
        </w:rPr>
        <w:t xml:space="preserve"> ДВС повернется на 180 градусов, то бегунок трамблера повернется на 90 градусов. Значит, можно использовать трамблер и бегунок для выставления 3 поршня в ВМТ, сделав метки маркером на корпусе: отмечаем где сейчас контакт, и отмечаем где он должен быть строго через 90 градусов.</w:t>
      </w:r>
      <w:r w:rsidRPr="0095205B">
        <w:rPr>
          <w:rFonts w:ascii="Times New Roman" w:eastAsia="Times New Roman" w:hAnsi="Times New Roman" w:cs="Times New Roman"/>
          <w:color w:val="000000"/>
          <w:sz w:val="28"/>
          <w:szCs w:val="28"/>
          <w:lang w:eastAsia="ru-RU"/>
        </w:rPr>
        <w:fldChar w:fldCharType="begin"/>
      </w:r>
      <w:r w:rsidRPr="0095205B">
        <w:rPr>
          <w:rFonts w:ascii="Times New Roman" w:eastAsia="Times New Roman" w:hAnsi="Times New Roman" w:cs="Times New Roman"/>
          <w:color w:val="000000"/>
          <w:sz w:val="28"/>
          <w:szCs w:val="28"/>
          <w:lang w:eastAsia="ru-RU"/>
        </w:rPr>
        <w:instrText xml:space="preserve"> HYPERLINK "https://autostuk.ru/wp-content/uploads/2018/07/regulirovki-klapanov-vaz6.png" \t "_blank" </w:instrText>
      </w:r>
      <w:r w:rsidRPr="0095205B">
        <w:rPr>
          <w:rFonts w:ascii="Times New Roman" w:eastAsia="Times New Roman" w:hAnsi="Times New Roman" w:cs="Times New Roman"/>
          <w:color w:val="000000"/>
          <w:sz w:val="28"/>
          <w:szCs w:val="28"/>
          <w:lang w:eastAsia="ru-RU"/>
        </w:rPr>
        <w:fldChar w:fldCharType="separate"/>
      </w:r>
    </w:p>
    <w:p w:rsidR="00ED6039" w:rsidRPr="0095205B" w:rsidRDefault="00ED6039" w:rsidP="00ED6039">
      <w:pPr>
        <w:shd w:val="clear" w:color="auto" w:fill="FFFFFF"/>
        <w:spacing w:after="0" w:line="360" w:lineRule="atLeast"/>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FF"/>
          <w:sz w:val="28"/>
          <w:szCs w:val="28"/>
          <w:lang w:eastAsia="ru-RU"/>
        </w:rPr>
        <w:t>метки на трамблере ваз</w:t>
      </w:r>
      <w:r w:rsidRPr="0095205B">
        <w:rPr>
          <w:rFonts w:ascii="Times New Roman" w:eastAsia="Times New Roman" w:hAnsi="Times New Roman" w:cs="Times New Roman"/>
          <w:color w:val="000000"/>
          <w:sz w:val="28"/>
          <w:szCs w:val="28"/>
          <w:lang w:eastAsia="ru-RU"/>
        </w:rPr>
        <w:fldChar w:fldCharType="end"/>
      </w:r>
    </w:p>
    <w:p w:rsidR="00ED6039" w:rsidRPr="0095205B" w:rsidRDefault="00ED6039" w:rsidP="00ED6039">
      <w:pPr>
        <w:numPr>
          <w:ilvl w:val="1"/>
          <w:numId w:val="5"/>
        </w:numPr>
        <w:shd w:val="clear" w:color="auto" w:fill="FFFFFF"/>
        <w:spacing w:after="0" w:line="360" w:lineRule="atLeast"/>
        <w:ind w:left="0"/>
        <w:rPr>
          <w:rFonts w:ascii="Times New Roman" w:eastAsia="Times New Roman" w:hAnsi="Times New Roman" w:cs="Times New Roman"/>
          <w:color w:val="000000"/>
          <w:sz w:val="28"/>
          <w:szCs w:val="28"/>
          <w:lang w:eastAsia="ru-RU"/>
        </w:rPr>
      </w:pPr>
      <w:r w:rsidRPr="0095205B">
        <w:rPr>
          <w:rFonts w:ascii="Times New Roman" w:eastAsia="Times New Roman" w:hAnsi="Times New Roman" w:cs="Times New Roman"/>
          <w:color w:val="000000"/>
          <w:sz w:val="28"/>
          <w:szCs w:val="28"/>
          <w:lang w:eastAsia="ru-RU"/>
        </w:rPr>
        <w:t xml:space="preserve">После регулировки клапанов 3-го цилиндра автомобилей Ваз классических моделей, с помощью трамблера выставляем поршень 1-го цилиндра поворотом </w:t>
      </w:r>
      <w:proofErr w:type="spellStart"/>
      <w:r w:rsidRPr="0095205B">
        <w:rPr>
          <w:rFonts w:ascii="Times New Roman" w:eastAsia="Times New Roman" w:hAnsi="Times New Roman" w:cs="Times New Roman"/>
          <w:color w:val="000000"/>
          <w:sz w:val="28"/>
          <w:szCs w:val="28"/>
          <w:lang w:eastAsia="ru-RU"/>
        </w:rPr>
        <w:t>коленвала</w:t>
      </w:r>
      <w:proofErr w:type="spellEnd"/>
      <w:r w:rsidRPr="0095205B">
        <w:rPr>
          <w:rFonts w:ascii="Times New Roman" w:eastAsia="Times New Roman" w:hAnsi="Times New Roman" w:cs="Times New Roman"/>
          <w:color w:val="000000"/>
          <w:sz w:val="28"/>
          <w:szCs w:val="28"/>
          <w:lang w:eastAsia="ru-RU"/>
        </w:rPr>
        <w:t xml:space="preserve"> еще на 180 градусов, регулируем клапаны 1 и 3, аналогично. Затем, также выставляем поршень 2-го цилиндра в ВМТ и регулируем последние клапана 5 и 2.</w:t>
      </w:r>
    </w:p>
    <w:p w:rsidR="00ED6039" w:rsidRPr="00255B20" w:rsidRDefault="00A84B72" w:rsidP="00ED6039">
      <w:pPr>
        <w:spacing w:after="0"/>
        <w:rPr>
          <w:rFonts w:ascii="Times New Roman" w:hAnsi="Times New Roman" w:cs="Times New Roman"/>
          <w:sz w:val="28"/>
          <w:szCs w:val="28"/>
        </w:rPr>
      </w:pPr>
      <w:hyperlink r:id="rId9" w:history="1">
        <w:r w:rsidR="00ED6039" w:rsidRPr="00255B20">
          <w:rPr>
            <w:rStyle w:val="a5"/>
            <w:rFonts w:ascii="Times New Roman" w:hAnsi="Times New Roman" w:cs="Times New Roman"/>
            <w:sz w:val="28"/>
            <w:szCs w:val="28"/>
          </w:rPr>
          <w:t>https://youtu.be/usvr4cSYFao</w:t>
        </w:r>
      </w:hyperlink>
    </w:p>
    <w:p w:rsidR="00ED6039" w:rsidRDefault="00A84B72" w:rsidP="00267160">
      <w:pPr>
        <w:spacing w:after="0"/>
        <w:rPr>
          <w:rFonts w:ascii="Times New Roman" w:hAnsi="Times New Roman" w:cs="Times New Roman"/>
          <w:sz w:val="28"/>
          <w:szCs w:val="28"/>
        </w:rPr>
      </w:pPr>
      <w:hyperlink r:id="rId10" w:history="1">
        <w:r w:rsidR="00ED6039" w:rsidRPr="00A92016">
          <w:rPr>
            <w:rStyle w:val="a5"/>
            <w:rFonts w:ascii="Times New Roman" w:hAnsi="Times New Roman" w:cs="Times New Roman"/>
            <w:sz w:val="28"/>
            <w:szCs w:val="28"/>
          </w:rPr>
          <w:t>https://avtobrands.ru/regulirovka-klapanov-na-raznyh-modelyah-dvigatelej/</w:t>
        </w:r>
      </w:hyperlink>
    </w:p>
    <w:p w:rsidR="00835FB3" w:rsidRDefault="00835FB3" w:rsidP="00835FB3">
      <w:pPr>
        <w:spacing w:after="0"/>
        <w:rPr>
          <w:rFonts w:ascii="Times New Roman" w:hAnsi="Times New Roman" w:cs="Times New Roman"/>
          <w:sz w:val="28"/>
          <w:szCs w:val="28"/>
          <w:u w:val="single"/>
        </w:rPr>
      </w:pPr>
    </w:p>
    <w:p w:rsidR="00ED6039" w:rsidRPr="00B526E9" w:rsidRDefault="00835FB3" w:rsidP="00835FB3">
      <w:pPr>
        <w:spacing w:after="0"/>
        <w:rPr>
          <w:rFonts w:ascii="Times New Roman" w:hAnsi="Times New Roman" w:cs="Times New Roman"/>
          <w:sz w:val="28"/>
          <w:szCs w:val="28"/>
        </w:rPr>
      </w:pPr>
      <w:r w:rsidRPr="00B51D26">
        <w:rPr>
          <w:rFonts w:ascii="Times New Roman" w:hAnsi="Times New Roman" w:cs="Times New Roman"/>
          <w:sz w:val="28"/>
          <w:szCs w:val="28"/>
          <w:u w:val="single"/>
        </w:rPr>
        <w:t>Задание</w:t>
      </w:r>
      <w:r>
        <w:rPr>
          <w:rFonts w:ascii="Times New Roman" w:hAnsi="Times New Roman" w:cs="Times New Roman"/>
          <w:sz w:val="28"/>
          <w:szCs w:val="28"/>
          <w:u w:val="single"/>
        </w:rPr>
        <w:t xml:space="preserve"> №1</w:t>
      </w:r>
      <w:r w:rsidRPr="00B51D26">
        <w:rPr>
          <w:rFonts w:ascii="Times New Roman" w:hAnsi="Times New Roman" w:cs="Times New Roman"/>
          <w:sz w:val="28"/>
          <w:szCs w:val="28"/>
          <w:u w:val="single"/>
        </w:rPr>
        <w:t xml:space="preserve"> для студентов</w:t>
      </w:r>
      <w:r w:rsidRPr="00B51D26">
        <w:rPr>
          <w:rFonts w:ascii="Times New Roman" w:hAnsi="Times New Roman" w:cs="Times New Roman"/>
          <w:sz w:val="28"/>
          <w:szCs w:val="28"/>
        </w:rPr>
        <w:t xml:space="preserve">: </w:t>
      </w:r>
      <w:r w:rsidR="004F1A57">
        <w:rPr>
          <w:rFonts w:ascii="Times New Roman" w:hAnsi="Times New Roman" w:cs="Times New Roman"/>
          <w:sz w:val="28"/>
          <w:szCs w:val="28"/>
        </w:rPr>
        <w:t xml:space="preserve">Подобрать </w:t>
      </w:r>
      <w:r w:rsidR="00A84B72">
        <w:rPr>
          <w:rFonts w:ascii="Times New Roman" w:hAnsi="Times New Roman" w:cs="Times New Roman"/>
          <w:sz w:val="28"/>
          <w:szCs w:val="28"/>
        </w:rPr>
        <w:t xml:space="preserve">перечислить </w:t>
      </w:r>
      <w:r w:rsidR="004F1A57">
        <w:rPr>
          <w:rFonts w:ascii="Times New Roman" w:hAnsi="Times New Roman" w:cs="Times New Roman"/>
          <w:sz w:val="28"/>
          <w:szCs w:val="28"/>
        </w:rPr>
        <w:t xml:space="preserve">необходимый инструмент </w:t>
      </w:r>
      <w:proofErr w:type="gramStart"/>
      <w:r w:rsidRPr="00B51D26">
        <w:rPr>
          <w:rFonts w:ascii="Times New Roman" w:hAnsi="Times New Roman" w:cs="Times New Roman"/>
          <w:sz w:val="28"/>
          <w:szCs w:val="28"/>
        </w:rPr>
        <w:t>Составить</w:t>
      </w:r>
      <w:proofErr w:type="gramEnd"/>
      <w:r w:rsidRPr="00B51D26">
        <w:rPr>
          <w:rFonts w:ascii="Times New Roman" w:hAnsi="Times New Roman" w:cs="Times New Roman"/>
          <w:sz w:val="28"/>
          <w:szCs w:val="28"/>
        </w:rPr>
        <w:t xml:space="preserve"> технологическую карту</w:t>
      </w:r>
    </w:p>
    <w:sectPr w:rsidR="00ED6039" w:rsidRPr="00B526E9" w:rsidSect="00B526E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2A76"/>
    <w:multiLevelType w:val="multilevel"/>
    <w:tmpl w:val="6EE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9630F"/>
    <w:multiLevelType w:val="multilevel"/>
    <w:tmpl w:val="026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3" w15:restartNumberingAfterBreak="0">
    <w:nsid w:val="40E724BE"/>
    <w:multiLevelType w:val="multilevel"/>
    <w:tmpl w:val="94088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A7918"/>
    <w:multiLevelType w:val="multilevel"/>
    <w:tmpl w:val="ADD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A1215"/>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6" w15:restartNumberingAfterBreak="0">
    <w:nsid w:val="734902DD"/>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D"/>
    <w:rsid w:val="00195C7B"/>
    <w:rsid w:val="002102D6"/>
    <w:rsid w:val="00267160"/>
    <w:rsid w:val="003B269F"/>
    <w:rsid w:val="004F1A57"/>
    <w:rsid w:val="0078502D"/>
    <w:rsid w:val="00835FB3"/>
    <w:rsid w:val="00A84B72"/>
    <w:rsid w:val="00B526E9"/>
    <w:rsid w:val="00ED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CB9"/>
  <w15:chartTrackingRefBased/>
  <w15:docId w15:val="{ED0F3D98-AC2E-449A-90C1-5036B242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6E9"/>
    <w:rPr>
      <w:b/>
      <w:bCs/>
    </w:rPr>
  </w:style>
  <w:style w:type="character" w:styleId="a5">
    <w:name w:val="Hyperlink"/>
    <w:basedOn w:val="a0"/>
    <w:uiPriority w:val="99"/>
    <w:unhideWhenUsed/>
    <w:rsid w:val="00ED6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parent-reqid=1590020941004027-210907295244371129500300-production-app-host-sas-web-yp-89&amp;utm_source=turbo_turbo&amp;text=https%3A//autostuk.ru/kak-opredelit-rannee-ili-pozdnee-zazhiganie.html" TargetMode="External"/><Relationship Id="rId3" Type="http://schemas.openxmlformats.org/officeDocument/2006/relationships/settings" Target="settings.xml"/><Relationship Id="rId7" Type="http://schemas.openxmlformats.org/officeDocument/2006/relationships/hyperlink" Target="https://yandex.ru/turbo?parent-reqid=1590020941004027-210907295244371129500300-production-app-host-sas-web-yp-89&amp;utm_source=turbo_turbo&amp;text=https%3A//autostuk.ru/zamena-toplivnogo-filtr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ustroistvo-avtomobilya.ru/wp-content/uploads/2012/09/Podbor-porshnya-k-gil-ze-s-pomoshh-yu-lenty-shhupa.jpg" TargetMode="External"/><Relationship Id="rId10" Type="http://schemas.openxmlformats.org/officeDocument/2006/relationships/hyperlink" Target="https://avtobrands.ru/regulirovka-klapanov-na-raznyh-modelyah-dvigatelej/" TargetMode="External"/><Relationship Id="rId4" Type="http://schemas.openxmlformats.org/officeDocument/2006/relationships/webSettings" Target="webSettings.xml"/><Relationship Id="rId9" Type="http://schemas.openxmlformats.org/officeDocument/2006/relationships/hyperlink" Target="https://youtu.be/usvr4cSY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2332</Words>
  <Characters>13294</Characters>
  <Application>Microsoft Office Word</Application>
  <DocSecurity>0</DocSecurity>
  <Lines>110</Lines>
  <Paragraphs>31</Paragraphs>
  <ScaleCrop>false</ScaleCrop>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2020-05-20T23:59:00Z</dcterms:created>
  <dcterms:modified xsi:type="dcterms:W3CDTF">2020-05-21T23:12:00Z</dcterms:modified>
</cp:coreProperties>
</file>