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A2" w:rsidRPr="00195C7B" w:rsidRDefault="00A912A2" w:rsidP="00A912A2">
      <w:pPr>
        <w:spacing w:after="0" w:line="240" w:lineRule="auto"/>
        <w:jc w:val="center"/>
        <w:rPr>
          <w:rFonts w:ascii="Times New Roman" w:hAnsi="Times New Roman" w:cs="Times New Roman"/>
          <w:sz w:val="28"/>
          <w:szCs w:val="28"/>
        </w:rPr>
      </w:pPr>
      <w:r w:rsidRPr="00195C7B">
        <w:rPr>
          <w:rFonts w:ascii="Times New Roman" w:hAnsi="Times New Roman" w:cs="Times New Roman"/>
          <w:sz w:val="28"/>
          <w:szCs w:val="28"/>
        </w:rPr>
        <w:t xml:space="preserve">КРАЕВОЕ ГОСУДАРСТВЕННОЕ БЮДЖЕТНОЕ ПРОФЕССИОНАЛЬНОЕ ОБРАЗОВАТЕЛЬНОЕ УЧРЕЖДЕНИЕ </w:t>
      </w:r>
    </w:p>
    <w:p w:rsidR="00A912A2" w:rsidRPr="00195C7B" w:rsidRDefault="00A912A2" w:rsidP="00A912A2">
      <w:pPr>
        <w:spacing w:after="0" w:line="240" w:lineRule="auto"/>
        <w:jc w:val="center"/>
        <w:rPr>
          <w:rFonts w:ascii="Times New Roman" w:hAnsi="Times New Roman" w:cs="Times New Roman"/>
          <w:b/>
          <w:sz w:val="28"/>
          <w:szCs w:val="28"/>
        </w:rPr>
      </w:pPr>
      <w:r w:rsidRPr="00195C7B">
        <w:rPr>
          <w:rFonts w:ascii="Times New Roman" w:hAnsi="Times New Roman" w:cs="Times New Roman"/>
          <w:sz w:val="28"/>
          <w:szCs w:val="28"/>
        </w:rPr>
        <w:t>«КРАСНОЯРСКИЙ СТРОИТЕЛЬНЫЙ ТЕХНИКУМ»</w:t>
      </w:r>
      <w:r w:rsidRPr="00195C7B">
        <w:rPr>
          <w:rFonts w:ascii="Times New Roman" w:hAnsi="Times New Roman" w:cs="Times New Roman"/>
          <w:b/>
          <w:sz w:val="28"/>
          <w:szCs w:val="28"/>
        </w:rPr>
        <w:t xml:space="preserve"> </w:t>
      </w:r>
    </w:p>
    <w:p w:rsidR="00A912A2" w:rsidRPr="00195C7B" w:rsidRDefault="00A912A2" w:rsidP="00A912A2">
      <w:pPr>
        <w:spacing w:after="0" w:line="240" w:lineRule="auto"/>
        <w:rPr>
          <w:rFonts w:ascii="Times New Roman" w:hAnsi="Times New Roman" w:cs="Times New Roman"/>
          <w:sz w:val="28"/>
          <w:szCs w:val="28"/>
        </w:rPr>
      </w:pPr>
    </w:p>
    <w:p w:rsidR="00A912A2" w:rsidRPr="00195C7B" w:rsidRDefault="00A912A2" w:rsidP="00A912A2">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ПМ.01«Техническое обслуживание и ремонт автомобильного транспорта»</w:t>
      </w:r>
    </w:p>
    <w:p w:rsidR="00A912A2" w:rsidRPr="00195C7B" w:rsidRDefault="00A912A2" w:rsidP="00A912A2">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УП.01.01 монтажно-демонтажная</w:t>
      </w:r>
    </w:p>
    <w:p w:rsidR="00A912A2" w:rsidRDefault="00A912A2" w:rsidP="00A912A2">
      <w:pPr>
        <w:spacing w:after="0" w:line="240" w:lineRule="auto"/>
        <w:rPr>
          <w:rFonts w:ascii="Times New Roman" w:hAnsi="Times New Roman" w:cs="Times New Roman"/>
          <w:sz w:val="28"/>
          <w:szCs w:val="28"/>
        </w:rPr>
      </w:pPr>
    </w:p>
    <w:p w:rsidR="00A912A2" w:rsidRPr="00195C7B" w:rsidRDefault="00A912A2" w:rsidP="00A912A2">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 xml:space="preserve">Тема урока: </w:t>
      </w:r>
      <w:r w:rsidR="00186B61" w:rsidRPr="00186B61">
        <w:rPr>
          <w:rFonts w:ascii="Times New Roman" w:hAnsi="Times New Roman"/>
          <w:sz w:val="28"/>
          <w:szCs w:val="28"/>
        </w:rPr>
        <w:t>Разборка и сборка приборов электрооборудования</w:t>
      </w:r>
      <w:r w:rsidRPr="00186B61">
        <w:rPr>
          <w:rFonts w:ascii="Times New Roman" w:hAnsi="Times New Roman"/>
          <w:sz w:val="28"/>
          <w:szCs w:val="28"/>
        </w:rPr>
        <w:tab/>
      </w:r>
    </w:p>
    <w:p w:rsidR="00A912A2" w:rsidRPr="00195C7B" w:rsidRDefault="00A912A2" w:rsidP="00A912A2">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Цель: Научиться выбирать последовательность выполнения работ по </w:t>
      </w:r>
      <w:r w:rsidR="00784D4F">
        <w:rPr>
          <w:rFonts w:ascii="Times New Roman" w:hAnsi="Times New Roman"/>
          <w:sz w:val="28"/>
          <w:szCs w:val="28"/>
        </w:rPr>
        <w:t>р</w:t>
      </w:r>
      <w:r w:rsidR="00784D4F" w:rsidRPr="00186B61">
        <w:rPr>
          <w:rFonts w:ascii="Times New Roman" w:hAnsi="Times New Roman"/>
          <w:sz w:val="28"/>
          <w:szCs w:val="28"/>
        </w:rPr>
        <w:t>азборк</w:t>
      </w:r>
      <w:r w:rsidR="00784D4F">
        <w:rPr>
          <w:rFonts w:ascii="Times New Roman" w:hAnsi="Times New Roman"/>
          <w:sz w:val="28"/>
          <w:szCs w:val="28"/>
        </w:rPr>
        <w:t>е</w:t>
      </w:r>
      <w:r w:rsidR="00784D4F" w:rsidRPr="00186B61">
        <w:rPr>
          <w:rFonts w:ascii="Times New Roman" w:hAnsi="Times New Roman"/>
          <w:sz w:val="28"/>
          <w:szCs w:val="28"/>
        </w:rPr>
        <w:t xml:space="preserve"> и сборк</w:t>
      </w:r>
      <w:r w:rsidR="00784D4F">
        <w:rPr>
          <w:rFonts w:ascii="Times New Roman" w:hAnsi="Times New Roman"/>
          <w:sz w:val="28"/>
          <w:szCs w:val="28"/>
        </w:rPr>
        <w:t>е</w:t>
      </w:r>
      <w:r w:rsidR="00784D4F" w:rsidRPr="00186B61">
        <w:rPr>
          <w:rFonts w:ascii="Times New Roman" w:hAnsi="Times New Roman"/>
          <w:sz w:val="28"/>
          <w:szCs w:val="28"/>
        </w:rPr>
        <w:t xml:space="preserve"> приборов электрооборудования</w:t>
      </w:r>
      <w:r w:rsidR="00784D4F" w:rsidRPr="00195C7B">
        <w:rPr>
          <w:rFonts w:ascii="Times New Roman" w:hAnsi="Times New Roman" w:cs="Times New Roman"/>
          <w:sz w:val="28"/>
          <w:szCs w:val="28"/>
        </w:rPr>
        <w:t xml:space="preserve"> </w:t>
      </w:r>
      <w:r w:rsidRPr="00195C7B">
        <w:rPr>
          <w:rFonts w:ascii="Times New Roman" w:hAnsi="Times New Roman" w:cs="Times New Roman"/>
          <w:sz w:val="28"/>
          <w:szCs w:val="28"/>
        </w:rPr>
        <w:t>вспомнить теоретические знания и применить их на практике</w:t>
      </w:r>
    </w:p>
    <w:p w:rsidR="00A912A2" w:rsidRPr="00195C7B" w:rsidRDefault="00A912A2" w:rsidP="00A912A2">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Ход урока: </w:t>
      </w:r>
    </w:p>
    <w:p w:rsidR="00714015" w:rsidRDefault="00A912A2" w:rsidP="00714015">
      <w:pPr>
        <w:spacing w:after="0" w:line="270" w:lineRule="atLeast"/>
        <w:outlineLvl w:val="2"/>
        <w:rPr>
          <w:rFonts w:ascii="Times New Roman" w:hAnsi="Times New Roman" w:cs="Times New Roman"/>
          <w:sz w:val="28"/>
          <w:szCs w:val="28"/>
        </w:rPr>
      </w:pPr>
      <w:r w:rsidRPr="00195C7B">
        <w:rPr>
          <w:rFonts w:ascii="Times New Roman" w:hAnsi="Times New Roman" w:cs="Times New Roman"/>
          <w:sz w:val="28"/>
          <w:szCs w:val="28"/>
        </w:rPr>
        <w:t xml:space="preserve">Внимательно изучить </w:t>
      </w:r>
    </w:p>
    <w:p w:rsidR="00714015" w:rsidRPr="00765562" w:rsidRDefault="00714015" w:rsidP="00714015">
      <w:pPr>
        <w:spacing w:after="0" w:line="270" w:lineRule="atLeast"/>
        <w:outlineLvl w:val="2"/>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Разборка и сборка стартера</w:t>
      </w: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714015" w:rsidRPr="00765562" w:rsidTr="00FD24E4">
        <w:tc>
          <w:tcPr>
            <w:tcW w:w="0" w:type="auto"/>
            <w:shd w:val="clear" w:color="auto" w:fill="auto"/>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color w:val="FFFFFF"/>
                <w:sz w:val="28"/>
                <w:szCs w:val="28"/>
                <w:lang w:eastAsia="ru-RU"/>
              </w:rPr>
              <w:t>ОБЩИЕ СВЕДЕНИЯ</w:t>
            </w:r>
          </w:p>
        </w:tc>
      </w:tr>
    </w:tbl>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На автомобиле применяется стартер 35.3708, но может быть установлен стартер и другой модели.</w:t>
      </w:r>
    </w:p>
    <w:tbl>
      <w:tblPr>
        <w:tblW w:w="5000" w:type="pct"/>
        <w:tblCellMar>
          <w:top w:w="15" w:type="dxa"/>
          <w:left w:w="15" w:type="dxa"/>
          <w:bottom w:w="15" w:type="dxa"/>
          <w:right w:w="15" w:type="dxa"/>
        </w:tblCellMar>
        <w:tblLook w:val="04A0" w:firstRow="1" w:lastRow="0" w:firstColumn="1" w:lastColumn="0" w:noHBand="0" w:noVBand="1"/>
      </w:tblPr>
      <w:tblGrid>
        <w:gridCol w:w="2976"/>
        <w:gridCol w:w="6945"/>
      </w:tblGrid>
      <w:tr w:rsidR="00714015" w:rsidRPr="00765562" w:rsidTr="00FD24E4">
        <w:tc>
          <w:tcPr>
            <w:tcW w:w="1500" w:type="pct"/>
            <w:shd w:val="clear" w:color="auto" w:fill="auto"/>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11E5C860" wp14:editId="3744CE76">
                  <wp:extent cx="1295400" cy="1038225"/>
                  <wp:effectExtent l="0" t="0" r="0" b="9525"/>
                  <wp:docPr id="1" name="Рисунок 1" descr="https://carmanz.com/images/stories/Vaz/2106/1976/k_6_2_00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armanz.com/images/stories/Vaz/2106/1976/k_6_2_000_ti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3500" w:type="pct"/>
            <w:shd w:val="clear" w:color="auto" w:fill="auto"/>
            <w:vAlign w:val="cente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Стартер модели 35.3708 в сборе:</w:t>
            </w:r>
          </w:p>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i/>
                <w:iCs/>
                <w:sz w:val="28"/>
                <w:szCs w:val="28"/>
                <w:lang w:eastAsia="ru-RU"/>
              </w:rPr>
              <w:t>1 -</w:t>
            </w:r>
            <w:r w:rsidRPr="00765562">
              <w:rPr>
                <w:rFonts w:ascii="Times New Roman" w:eastAsia="Times New Roman" w:hAnsi="Times New Roman" w:cs="Times New Roman"/>
                <w:sz w:val="28"/>
                <w:szCs w:val="28"/>
                <w:lang w:eastAsia="ru-RU"/>
              </w:rPr>
              <w:t> тяговое реле</w:t>
            </w:r>
            <w:r w:rsidRPr="00765562">
              <w:rPr>
                <w:rFonts w:ascii="Times New Roman" w:eastAsia="Times New Roman" w:hAnsi="Times New Roman" w:cs="Times New Roman"/>
                <w:sz w:val="28"/>
                <w:szCs w:val="28"/>
                <w:lang w:eastAsia="ru-RU"/>
              </w:rPr>
              <w:br/>
            </w:r>
            <w:r w:rsidRPr="00765562">
              <w:rPr>
                <w:rFonts w:ascii="Times New Roman" w:eastAsia="Times New Roman" w:hAnsi="Times New Roman" w:cs="Times New Roman"/>
                <w:i/>
                <w:iCs/>
                <w:sz w:val="28"/>
                <w:szCs w:val="28"/>
                <w:lang w:eastAsia="ru-RU"/>
              </w:rPr>
              <w:t>2 -</w:t>
            </w:r>
            <w:r w:rsidRPr="00765562">
              <w:rPr>
                <w:rFonts w:ascii="Times New Roman" w:eastAsia="Times New Roman" w:hAnsi="Times New Roman" w:cs="Times New Roman"/>
                <w:sz w:val="28"/>
                <w:szCs w:val="28"/>
                <w:lang w:eastAsia="ru-RU"/>
              </w:rPr>
              <w:t> крышка стартера со стороны привода</w:t>
            </w:r>
            <w:r w:rsidRPr="00765562">
              <w:rPr>
                <w:rFonts w:ascii="Times New Roman" w:eastAsia="Times New Roman" w:hAnsi="Times New Roman" w:cs="Times New Roman"/>
                <w:sz w:val="28"/>
                <w:szCs w:val="28"/>
                <w:lang w:eastAsia="ru-RU"/>
              </w:rPr>
              <w:br/>
            </w:r>
            <w:r w:rsidRPr="00765562">
              <w:rPr>
                <w:rFonts w:ascii="Times New Roman" w:eastAsia="Times New Roman" w:hAnsi="Times New Roman" w:cs="Times New Roman"/>
                <w:i/>
                <w:iCs/>
                <w:sz w:val="28"/>
                <w:szCs w:val="28"/>
                <w:lang w:eastAsia="ru-RU"/>
              </w:rPr>
              <w:t>3 -</w:t>
            </w:r>
            <w:r w:rsidRPr="00765562">
              <w:rPr>
                <w:rFonts w:ascii="Times New Roman" w:eastAsia="Times New Roman" w:hAnsi="Times New Roman" w:cs="Times New Roman"/>
                <w:sz w:val="28"/>
                <w:szCs w:val="28"/>
                <w:lang w:eastAsia="ru-RU"/>
              </w:rPr>
              <w:t> муфта привода</w:t>
            </w:r>
            <w:r w:rsidRPr="00765562">
              <w:rPr>
                <w:rFonts w:ascii="Times New Roman" w:eastAsia="Times New Roman" w:hAnsi="Times New Roman" w:cs="Times New Roman"/>
                <w:sz w:val="28"/>
                <w:szCs w:val="28"/>
                <w:lang w:eastAsia="ru-RU"/>
              </w:rPr>
              <w:br/>
            </w:r>
            <w:r w:rsidRPr="00765562">
              <w:rPr>
                <w:rFonts w:ascii="Times New Roman" w:eastAsia="Times New Roman" w:hAnsi="Times New Roman" w:cs="Times New Roman"/>
                <w:i/>
                <w:iCs/>
                <w:sz w:val="28"/>
                <w:szCs w:val="28"/>
                <w:lang w:eastAsia="ru-RU"/>
              </w:rPr>
              <w:t>4 -</w:t>
            </w:r>
            <w:r w:rsidRPr="00765562">
              <w:rPr>
                <w:rFonts w:ascii="Times New Roman" w:eastAsia="Times New Roman" w:hAnsi="Times New Roman" w:cs="Times New Roman"/>
                <w:sz w:val="28"/>
                <w:szCs w:val="28"/>
                <w:lang w:eastAsia="ru-RU"/>
              </w:rPr>
              <w:t> корпус</w:t>
            </w:r>
            <w:r w:rsidRPr="00765562">
              <w:rPr>
                <w:rFonts w:ascii="Times New Roman" w:eastAsia="Times New Roman" w:hAnsi="Times New Roman" w:cs="Times New Roman"/>
                <w:sz w:val="28"/>
                <w:szCs w:val="28"/>
                <w:lang w:eastAsia="ru-RU"/>
              </w:rPr>
              <w:br/>
            </w:r>
            <w:r w:rsidRPr="00765562">
              <w:rPr>
                <w:rFonts w:ascii="Times New Roman" w:eastAsia="Times New Roman" w:hAnsi="Times New Roman" w:cs="Times New Roman"/>
                <w:i/>
                <w:iCs/>
                <w:sz w:val="28"/>
                <w:szCs w:val="28"/>
                <w:lang w:eastAsia="ru-RU"/>
              </w:rPr>
              <w:t>5 -</w:t>
            </w:r>
            <w:r w:rsidRPr="00765562">
              <w:rPr>
                <w:rFonts w:ascii="Times New Roman" w:eastAsia="Times New Roman" w:hAnsi="Times New Roman" w:cs="Times New Roman"/>
                <w:sz w:val="28"/>
                <w:szCs w:val="28"/>
                <w:lang w:eastAsia="ru-RU"/>
              </w:rPr>
              <w:t> защитный кожух</w:t>
            </w:r>
          </w:p>
        </w:tc>
      </w:tr>
    </w:tbl>
    <w:p w:rsidR="00714015" w:rsidRPr="00765562" w:rsidRDefault="00714015" w:rsidP="00714015">
      <w:pPr>
        <w:spacing w:after="0" w:line="240" w:lineRule="auto"/>
        <w:rPr>
          <w:rFonts w:ascii="Times New Roman" w:eastAsia="Times New Roman" w:hAnsi="Times New Roman" w:cs="Times New Roman"/>
          <w:sz w:val="28"/>
          <w:szCs w:val="2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1045"/>
        <w:gridCol w:w="8876"/>
      </w:tblGrid>
      <w:tr w:rsidR="00714015" w:rsidRPr="00765562" w:rsidTr="00FD24E4">
        <w:tc>
          <w:tcPr>
            <w:tcW w:w="300" w:type="dxa"/>
            <w:shd w:val="clear" w:color="auto" w:fill="auto"/>
            <w:hideMark/>
          </w:tcPr>
          <w:p w:rsidR="00714015" w:rsidRPr="00765562" w:rsidRDefault="00714015" w:rsidP="00FD24E4">
            <w:pPr>
              <w:spacing w:after="0" w:line="240" w:lineRule="auto"/>
              <w:jc w:val="center"/>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65B1588F" wp14:editId="5F9F6207">
                  <wp:extent cx="171450" cy="152400"/>
                  <wp:effectExtent l="0" t="0" r="0" b="0"/>
                  <wp:docPr id="2" name="Рисунок 2" descr="https://carmanz.com/images/stories/Vaz/2106/19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armanz.com/images/stories/Vaz/2106/1976/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shd w:val="clear" w:color="auto" w:fill="auto"/>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Вам потребуются</w:t>
            </w:r>
          </w:p>
        </w:tc>
      </w:tr>
      <w:tr w:rsidR="00714015" w:rsidRPr="00765562" w:rsidTr="00FD24E4">
        <w:tc>
          <w:tcPr>
            <w:tcW w:w="0" w:type="auto"/>
            <w:gridSpan w:val="2"/>
            <w:shd w:val="clear" w:color="auto" w:fill="auto"/>
            <w:hideMark/>
          </w:tcPr>
          <w:p w:rsidR="00714015" w:rsidRPr="00765562" w:rsidRDefault="00714015" w:rsidP="00714015">
            <w:pPr>
              <w:numPr>
                <w:ilvl w:val="0"/>
                <w:numId w:val="3"/>
              </w:numPr>
              <w:spacing w:after="0" w:line="240" w:lineRule="auto"/>
              <w:ind w:left="0"/>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ключи "на 8", "на10", "на 13"</w:t>
            </w:r>
          </w:p>
          <w:p w:rsidR="00714015" w:rsidRPr="00765562" w:rsidRDefault="00714015" w:rsidP="00714015">
            <w:pPr>
              <w:numPr>
                <w:ilvl w:val="0"/>
                <w:numId w:val="3"/>
              </w:numPr>
              <w:spacing w:after="0" w:line="240" w:lineRule="auto"/>
              <w:ind w:left="0"/>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отвертки (две)</w:t>
            </w:r>
          </w:p>
          <w:p w:rsidR="00714015" w:rsidRPr="00765562" w:rsidRDefault="00714015" w:rsidP="00714015">
            <w:pPr>
              <w:numPr>
                <w:ilvl w:val="0"/>
                <w:numId w:val="3"/>
              </w:numPr>
              <w:spacing w:after="0" w:line="240" w:lineRule="auto"/>
              <w:ind w:left="0"/>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штангенциркуль</w:t>
            </w:r>
          </w:p>
          <w:p w:rsidR="00714015" w:rsidRPr="00765562" w:rsidRDefault="00714015" w:rsidP="00714015">
            <w:pPr>
              <w:numPr>
                <w:ilvl w:val="0"/>
                <w:numId w:val="3"/>
              </w:numPr>
              <w:spacing w:after="0" w:line="240" w:lineRule="auto"/>
              <w:ind w:left="0"/>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молоток</w:t>
            </w:r>
          </w:p>
          <w:p w:rsidR="00714015" w:rsidRPr="00765562" w:rsidRDefault="00714015" w:rsidP="00714015">
            <w:pPr>
              <w:numPr>
                <w:ilvl w:val="0"/>
                <w:numId w:val="3"/>
              </w:numPr>
              <w:spacing w:after="0" w:line="240" w:lineRule="auto"/>
              <w:ind w:left="0"/>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 xml:space="preserve">оправки для </w:t>
            </w:r>
            <w:proofErr w:type="spellStart"/>
            <w:r w:rsidRPr="00765562">
              <w:rPr>
                <w:rFonts w:ascii="Times New Roman" w:eastAsia="Times New Roman" w:hAnsi="Times New Roman" w:cs="Times New Roman"/>
                <w:sz w:val="28"/>
                <w:szCs w:val="28"/>
                <w:lang w:eastAsia="ru-RU"/>
              </w:rPr>
              <w:t>выпрессовки</w:t>
            </w:r>
            <w:proofErr w:type="spellEnd"/>
            <w:r w:rsidRPr="00765562">
              <w:rPr>
                <w:rFonts w:ascii="Times New Roman" w:eastAsia="Times New Roman" w:hAnsi="Times New Roman" w:cs="Times New Roman"/>
                <w:sz w:val="28"/>
                <w:szCs w:val="28"/>
                <w:lang w:eastAsia="ru-RU"/>
              </w:rPr>
              <w:t xml:space="preserve"> и запрессовки подшипников (втулок) стартера</w:t>
            </w:r>
          </w:p>
        </w:tc>
      </w:tr>
    </w:tbl>
    <w:p w:rsidR="00714015" w:rsidRPr="00765562" w:rsidRDefault="00714015" w:rsidP="00714015">
      <w:pPr>
        <w:spacing w:after="0" w:line="240" w:lineRule="auto"/>
        <w:rPr>
          <w:rFonts w:ascii="Times New Roman" w:eastAsia="Times New Roman" w:hAnsi="Times New Roman" w:cs="Times New Roman"/>
          <w:sz w:val="28"/>
          <w:szCs w:val="2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714015" w:rsidRPr="00765562" w:rsidTr="00FD24E4">
        <w:tc>
          <w:tcPr>
            <w:tcW w:w="0" w:type="auto"/>
            <w:shd w:val="clear" w:color="auto" w:fill="auto"/>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color w:val="FFFFFF"/>
                <w:sz w:val="28"/>
                <w:szCs w:val="28"/>
                <w:lang w:eastAsia="ru-RU"/>
              </w:rPr>
              <w:t>ПОРЯДОК ВЫПОЛНЕНИЯ</w:t>
            </w:r>
          </w:p>
        </w:tc>
      </w:tr>
    </w:tbl>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br/>
      </w:r>
      <w:r w:rsidRPr="00765562">
        <w:rPr>
          <w:rFonts w:ascii="Times New Roman" w:eastAsia="Times New Roman" w:hAnsi="Times New Roman" w:cs="Times New Roman"/>
          <w:noProof/>
          <w:sz w:val="28"/>
          <w:szCs w:val="28"/>
          <w:lang w:eastAsia="ru-RU"/>
        </w:rPr>
        <w:drawing>
          <wp:inline distT="0" distB="0" distL="0" distR="0" wp14:anchorId="00809EF5" wp14:editId="615ECC82">
            <wp:extent cx="1295400" cy="1038225"/>
            <wp:effectExtent l="0" t="0" r="0" b="9525"/>
            <wp:docPr id="3" name="Рисунок 3" descr="https://carmanz.com/images/stories/Vaz/2106/1976/k_6_2_00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armanz.com/images/stories/Vaz/2106/1976/k_6_2_001_ti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0CD87737" wp14:editId="67622BB4">
            <wp:extent cx="1295400" cy="1038225"/>
            <wp:effectExtent l="0" t="0" r="0" b="9525"/>
            <wp:docPr id="4" name="Рисунок 4" descr="https://carmanz.com/images/stories/Vaz/2106/1976/k_6_2_00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armanz.com/images/stories/Vaz/2106/1976/k_6_2_002_ti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3C339778" wp14:editId="2246B2D5">
            <wp:extent cx="1295400" cy="1038225"/>
            <wp:effectExtent l="0" t="0" r="0" b="9525"/>
            <wp:docPr id="5" name="Рисунок 5" descr="https://carmanz.com/images/stories/Vaz/2106/1976/k_6_2_00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armanz.com/images/stories/Vaz/2106/1976/k_6_2_003_ti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w:t>
      </w:r>
      <w:r w:rsidRPr="00765562">
        <w:rPr>
          <w:rFonts w:ascii="Times New Roman" w:eastAsia="Times New Roman" w:hAnsi="Times New Roman" w:cs="Times New Roman"/>
          <w:sz w:val="28"/>
          <w:szCs w:val="28"/>
          <w:lang w:eastAsia="ru-RU"/>
        </w:rPr>
        <w:t> Отверните гайку на нижнем контактном болте тягового реле и отсоедините от него вывод обмоток стартера, сняв пружинную и две плоские шайбы.</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2. </w:t>
      </w:r>
      <w:r w:rsidRPr="00765562">
        <w:rPr>
          <w:rFonts w:ascii="Times New Roman" w:eastAsia="Times New Roman" w:hAnsi="Times New Roman" w:cs="Times New Roman"/>
          <w:sz w:val="28"/>
          <w:szCs w:val="28"/>
          <w:lang w:eastAsia="ru-RU"/>
        </w:rPr>
        <w:t>Отверните три винта крепления тягового реле к крышке стартера со стороны привода 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w:t>
      </w:r>
      <w:r w:rsidRPr="00765562">
        <w:rPr>
          <w:rFonts w:ascii="Times New Roman" w:eastAsia="Times New Roman" w:hAnsi="Times New Roman" w:cs="Times New Roman"/>
          <w:sz w:val="28"/>
          <w:szCs w:val="28"/>
          <w:lang w:eastAsia="ru-RU"/>
        </w:rPr>
        <w:t> ...снимите тяговое реле, придерживая толкатель.</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lastRenderedPageBreak/>
        <w:drawing>
          <wp:inline distT="0" distB="0" distL="0" distR="0" wp14:anchorId="0D475FDC" wp14:editId="06354388">
            <wp:extent cx="1295400" cy="1038225"/>
            <wp:effectExtent l="0" t="0" r="0" b="9525"/>
            <wp:docPr id="6" name="Рисунок 6" descr="https://carmanz.com/images/stories/Vaz/2106/1976/k_6_2_00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armanz.com/images/stories/Vaz/2106/1976/k_6_2_004_ti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446C6C42" wp14:editId="0E81EE21">
            <wp:extent cx="1295400" cy="1038225"/>
            <wp:effectExtent l="0" t="0" r="0" b="9525"/>
            <wp:docPr id="7" name="Рисунок 7" descr="https://carmanz.com/images/stories/Vaz/2106/1976/k_6_2_00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armanz.com/images/stories/Vaz/2106/1976/k_6_2_005_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29992CC6" wp14:editId="74577806">
            <wp:extent cx="1295400" cy="1038225"/>
            <wp:effectExtent l="0" t="0" r="0" b="9525"/>
            <wp:docPr id="8" name="Рисунок 8" descr="https://carmanz.com/images/stories/Vaz/2106/1976/k_6_2_00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armanz.com/images/stories/Vaz/2106/1976/k_6_2_006_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4. </w:t>
      </w:r>
      <w:r w:rsidRPr="00765562">
        <w:rPr>
          <w:rFonts w:ascii="Times New Roman" w:eastAsia="Times New Roman" w:hAnsi="Times New Roman" w:cs="Times New Roman"/>
          <w:sz w:val="28"/>
          <w:szCs w:val="28"/>
          <w:lang w:eastAsia="ru-RU"/>
        </w:rPr>
        <w:t>Выньте из толкателя пружину.</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5. </w:t>
      </w:r>
      <w:r w:rsidRPr="00765562">
        <w:rPr>
          <w:rFonts w:ascii="Times New Roman" w:eastAsia="Times New Roman" w:hAnsi="Times New Roman" w:cs="Times New Roman"/>
          <w:sz w:val="28"/>
          <w:szCs w:val="28"/>
          <w:lang w:eastAsia="ru-RU"/>
        </w:rPr>
        <w:t>Потяните толкатель вверх, выведите из зацепления с рычагом привода и снимите его.</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6. </w:t>
      </w:r>
      <w:r w:rsidRPr="00765562">
        <w:rPr>
          <w:rFonts w:ascii="Times New Roman" w:eastAsia="Times New Roman" w:hAnsi="Times New Roman" w:cs="Times New Roman"/>
          <w:sz w:val="28"/>
          <w:szCs w:val="28"/>
          <w:lang w:eastAsia="ru-RU"/>
        </w:rPr>
        <w:t>Отверните два винта крепления защитного кожуха стартера 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5AA4850D" wp14:editId="74911BC3">
            <wp:extent cx="1295400" cy="1038225"/>
            <wp:effectExtent l="0" t="0" r="0" b="9525"/>
            <wp:docPr id="9" name="Рисунок 9" descr="https://carmanz.com/images/stories/Vaz/2106/1976/k_6_2_00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armanz.com/images/stories/Vaz/2106/1976/k_6_2_007_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7DE2F216" wp14:editId="066E25B7">
            <wp:extent cx="1295400" cy="1038225"/>
            <wp:effectExtent l="0" t="0" r="0" b="9525"/>
            <wp:docPr id="10" name="Рисунок 10" descr="https://carmanz.com/images/stories/Vaz/2106/1976/k_6_2_01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armanz.com/images/stories/Vaz/2106/1976/k_6_2_010_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4AA98A5D" wp14:editId="652DE40E">
            <wp:extent cx="1295400" cy="1038225"/>
            <wp:effectExtent l="0" t="0" r="0" b="9525"/>
            <wp:docPr id="11" name="Рисунок 11" descr="https://carmanz.com/images/stories/Vaz/2106/1976/k_6_2_01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armanz.com/images/stories/Vaz/2106/1976/k_6_2_011_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b/>
          <w:bCs/>
          <w:sz w:val="28"/>
          <w:szCs w:val="28"/>
          <w:lang w:eastAsia="ru-RU"/>
        </w:rPr>
        <w:t>7. </w:t>
      </w:r>
      <w:r w:rsidRPr="00765562">
        <w:rPr>
          <w:rFonts w:ascii="Times New Roman" w:eastAsia="Times New Roman" w:hAnsi="Times New Roman" w:cs="Times New Roman"/>
          <w:sz w:val="28"/>
          <w:szCs w:val="28"/>
          <w:lang w:eastAsia="ru-RU"/>
        </w:rPr>
        <w:t>...снимите кожух</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8. </w:t>
      </w:r>
      <w:r w:rsidRPr="00765562">
        <w:rPr>
          <w:rFonts w:ascii="Times New Roman" w:eastAsia="Times New Roman" w:hAnsi="Times New Roman" w:cs="Times New Roman"/>
          <w:sz w:val="28"/>
          <w:szCs w:val="28"/>
          <w:lang w:eastAsia="ru-RU"/>
        </w:rPr>
        <w:t>Поддев отверткой, снимите стопорное кольцо вала ротора 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9.</w:t>
      </w:r>
      <w:r w:rsidRPr="00765562">
        <w:rPr>
          <w:rFonts w:ascii="Times New Roman" w:eastAsia="Times New Roman" w:hAnsi="Times New Roman" w:cs="Times New Roman"/>
          <w:sz w:val="28"/>
          <w:szCs w:val="28"/>
          <w:lang w:eastAsia="ru-RU"/>
        </w:rPr>
        <w:t> ...шайбу.</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2C92D7DC" wp14:editId="186FE68B">
            <wp:extent cx="1295400" cy="1038225"/>
            <wp:effectExtent l="0" t="0" r="0" b="9525"/>
            <wp:docPr id="12" name="Рисунок 12" descr="https://carmanz.com/images/stories/Vaz/2106/1976/k_6_2_01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armanz.com/images/stories/Vaz/2106/1976/k_6_2_012_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17EC3140" wp14:editId="5B2A140E">
            <wp:extent cx="1295400" cy="1038225"/>
            <wp:effectExtent l="0" t="0" r="0" b="9525"/>
            <wp:docPr id="13" name="Рисунок 13" descr="https://carmanz.com/images/stories/Vaz/2106/1976/k_6_2_01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armanz.com/images/stories/Vaz/2106/1976/k_6_2_013_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78503293" wp14:editId="37B13B45">
            <wp:extent cx="1295400" cy="1038225"/>
            <wp:effectExtent l="0" t="0" r="0" b="9525"/>
            <wp:docPr id="14" name="Рисунок 14" descr="https://carmanz.com/images/stories/Vaz/2106/1976/k_6_2_01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armanz.com/images/stories/Vaz/2106/1976/k_6_2_014_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b/>
          <w:bCs/>
          <w:sz w:val="28"/>
          <w:szCs w:val="28"/>
          <w:lang w:eastAsia="ru-RU"/>
        </w:rPr>
        <w:t>10.</w:t>
      </w:r>
      <w:r w:rsidRPr="00765562">
        <w:rPr>
          <w:rFonts w:ascii="Times New Roman" w:eastAsia="Times New Roman" w:hAnsi="Times New Roman" w:cs="Times New Roman"/>
          <w:sz w:val="28"/>
          <w:szCs w:val="28"/>
          <w:lang w:eastAsia="ru-RU"/>
        </w:rPr>
        <w:t> Отверните два стяжных болта и... </w:t>
      </w:r>
      <w:r w:rsidRPr="00765562">
        <w:rPr>
          <w:rFonts w:ascii="Times New Roman" w:eastAsia="Times New Roman" w:hAnsi="Times New Roman" w:cs="Times New Roman"/>
          <w:b/>
          <w:bCs/>
          <w:sz w:val="28"/>
          <w:szCs w:val="28"/>
          <w:lang w:eastAsia="ru-RU"/>
        </w:rPr>
        <w:t>11.</w:t>
      </w:r>
      <w:r w:rsidRPr="00765562">
        <w:rPr>
          <w:rFonts w:ascii="Times New Roman" w:eastAsia="Times New Roman" w:hAnsi="Times New Roman" w:cs="Times New Roman"/>
          <w:sz w:val="28"/>
          <w:szCs w:val="28"/>
          <w:lang w:eastAsia="ru-RU"/>
        </w:rPr>
        <w:t>...отделите крышку со стороны привода от корпуса (со статором). </w:t>
      </w:r>
      <w:r w:rsidRPr="00765562">
        <w:rPr>
          <w:rFonts w:ascii="Times New Roman" w:eastAsia="Times New Roman" w:hAnsi="Times New Roman" w:cs="Times New Roman"/>
          <w:b/>
          <w:bCs/>
          <w:sz w:val="28"/>
          <w:szCs w:val="28"/>
          <w:lang w:eastAsia="ru-RU"/>
        </w:rPr>
        <w:t>12. </w:t>
      </w:r>
      <w:r w:rsidRPr="00765562">
        <w:rPr>
          <w:rFonts w:ascii="Times New Roman" w:eastAsia="Times New Roman" w:hAnsi="Times New Roman" w:cs="Times New Roman"/>
          <w:sz w:val="28"/>
          <w:szCs w:val="28"/>
          <w:lang w:eastAsia="ru-RU"/>
        </w:rPr>
        <w:t>Отверните винты крепления обмоток статора и соединительного провода (перемычки) от пластин щеткодержателя (показан один винт). </w:t>
      </w:r>
      <w:r w:rsidRPr="00765562">
        <w:rPr>
          <w:rFonts w:ascii="Times New Roman" w:eastAsia="Times New Roman" w:hAnsi="Times New Roman" w:cs="Times New Roman"/>
          <w:noProof/>
          <w:sz w:val="28"/>
          <w:szCs w:val="28"/>
          <w:lang w:eastAsia="ru-RU"/>
        </w:rPr>
        <w:drawing>
          <wp:inline distT="0" distB="0" distL="0" distR="0" wp14:anchorId="253BA84D" wp14:editId="7CB44A77">
            <wp:extent cx="1295400" cy="1038225"/>
            <wp:effectExtent l="0" t="0" r="0" b="9525"/>
            <wp:docPr id="15" name="Рисунок 15" descr="https://carmanz.com/images/stories/Vaz/2106/1976/k_6_2_01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armanz.com/images/stories/Vaz/2106/1976/k_6_2_015_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noProof/>
          <w:sz w:val="28"/>
          <w:szCs w:val="28"/>
          <w:lang w:eastAsia="ru-RU"/>
        </w:rPr>
        <w:drawing>
          <wp:inline distT="0" distB="0" distL="0" distR="0" wp14:anchorId="2B99B5C9" wp14:editId="42DFB1EB">
            <wp:extent cx="1295400" cy="1038225"/>
            <wp:effectExtent l="0" t="0" r="0" b="9525"/>
            <wp:docPr id="16" name="Рисунок 16" descr="https://carmanz.com/images/stories/Vaz/2106/1976/k_6_2_01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armanz.com/images/stories/Vaz/2106/1976/k_6_2_016_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1AB94C4E" wp14:editId="51B10E32">
            <wp:extent cx="1295400" cy="1038225"/>
            <wp:effectExtent l="0" t="0" r="0" b="9525"/>
            <wp:docPr id="17" name="Рисунок 17" descr="https://carmanz.com/images/stories/Vaz/2106/1976/k_6_2_01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armanz.com/images/stories/Vaz/2106/1976/k_6_2_017_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13.</w:t>
      </w:r>
      <w:r w:rsidRPr="00765562">
        <w:rPr>
          <w:rFonts w:ascii="Times New Roman" w:eastAsia="Times New Roman" w:hAnsi="Times New Roman" w:cs="Times New Roman"/>
          <w:sz w:val="28"/>
          <w:szCs w:val="28"/>
          <w:lang w:eastAsia="ru-RU"/>
        </w:rPr>
        <w:t> Снимите изолирующую трубку.</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14. </w:t>
      </w:r>
      <w:r w:rsidRPr="00765562">
        <w:rPr>
          <w:rFonts w:ascii="Times New Roman" w:eastAsia="Times New Roman" w:hAnsi="Times New Roman" w:cs="Times New Roman"/>
          <w:sz w:val="28"/>
          <w:szCs w:val="28"/>
          <w:lang w:eastAsia="ru-RU"/>
        </w:rPr>
        <w:t>Разъедините крышку со стороны коллектора и корпус со статором.</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15.</w:t>
      </w:r>
      <w:r w:rsidRPr="00765562">
        <w:rPr>
          <w:rFonts w:ascii="Times New Roman" w:eastAsia="Times New Roman" w:hAnsi="Times New Roman" w:cs="Times New Roman"/>
          <w:sz w:val="28"/>
          <w:szCs w:val="28"/>
          <w:lang w:eastAsia="ru-RU"/>
        </w:rPr>
        <w:t> Выньте из щеткодержателя перемычку обмоток статора. </w:t>
      </w:r>
      <w:r w:rsidRPr="00765562">
        <w:rPr>
          <w:rFonts w:ascii="Times New Roman" w:eastAsia="Times New Roman" w:hAnsi="Times New Roman" w:cs="Times New Roman"/>
          <w:noProof/>
          <w:sz w:val="28"/>
          <w:szCs w:val="28"/>
          <w:lang w:eastAsia="ru-RU"/>
        </w:rPr>
        <w:drawing>
          <wp:inline distT="0" distB="0" distL="0" distR="0" wp14:anchorId="107A8768" wp14:editId="47A96232">
            <wp:extent cx="1295400" cy="1038225"/>
            <wp:effectExtent l="0" t="0" r="0" b="9525"/>
            <wp:docPr id="18" name="Рисунок 18" descr="https://carmanz.com/images/stories/Vaz/2106/1976/k_6_2_01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armanz.com/images/stories/Vaz/2106/1976/k_6_2_018_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4828E198" wp14:editId="63635E5B">
            <wp:extent cx="1295400" cy="1038225"/>
            <wp:effectExtent l="0" t="0" r="0" b="9525"/>
            <wp:docPr id="19" name="Рисунок 19" descr="https://carmanz.com/images/stories/Vaz/2106/1976/k_6_2_009a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armanz.com/images/stories/Vaz/2106/1976/k_6_2_009a_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noProof/>
          <w:sz w:val="28"/>
          <w:szCs w:val="28"/>
          <w:lang w:eastAsia="ru-RU"/>
        </w:rPr>
        <w:drawing>
          <wp:inline distT="0" distB="0" distL="0" distR="0" wp14:anchorId="7627B69A" wp14:editId="6C952136">
            <wp:extent cx="1295400" cy="1038225"/>
            <wp:effectExtent l="0" t="0" r="0" b="9525"/>
            <wp:docPr id="20" name="Рисунок 20" descr="https://carmanz.com/images/stories/Vaz/2106/1976/k_6_2_019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armanz.com/images/stories/Vaz/2106/1976/k_6_2_019_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b/>
          <w:bCs/>
          <w:sz w:val="28"/>
          <w:szCs w:val="28"/>
          <w:lang w:eastAsia="ru-RU"/>
        </w:rPr>
        <w:t>16. </w:t>
      </w:r>
      <w:r w:rsidRPr="00765562">
        <w:rPr>
          <w:rFonts w:ascii="Times New Roman" w:eastAsia="Times New Roman" w:hAnsi="Times New Roman" w:cs="Times New Roman"/>
          <w:sz w:val="28"/>
          <w:szCs w:val="28"/>
          <w:lang w:eastAsia="ru-RU"/>
        </w:rPr>
        <w:t>Снимите щетки статора и пружины щеток, поддев их отверткой. </w:t>
      </w:r>
      <w:r w:rsidRPr="00765562">
        <w:rPr>
          <w:rFonts w:ascii="Times New Roman" w:eastAsia="Times New Roman" w:hAnsi="Times New Roman" w:cs="Times New Roman"/>
          <w:b/>
          <w:bCs/>
          <w:color w:val="FF0000"/>
          <w:sz w:val="28"/>
          <w:szCs w:val="28"/>
          <w:lang w:eastAsia="ru-RU"/>
        </w:rPr>
        <w:t>Предупреждение к операции 16</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sz w:val="28"/>
          <w:szCs w:val="28"/>
          <w:lang w:eastAsia="ru-RU"/>
        </w:rPr>
        <w:t>Если высота щеток 12 мм и менее, то замените их новыми.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17. </w:t>
      </w:r>
      <w:proofErr w:type="spellStart"/>
      <w:r w:rsidRPr="00765562">
        <w:rPr>
          <w:rFonts w:ascii="Times New Roman" w:eastAsia="Times New Roman" w:hAnsi="Times New Roman" w:cs="Times New Roman"/>
          <w:sz w:val="28"/>
          <w:szCs w:val="28"/>
          <w:lang w:eastAsia="ru-RU"/>
        </w:rPr>
        <w:t>Выпрессуйте</w:t>
      </w:r>
      <w:proofErr w:type="spellEnd"/>
      <w:r w:rsidRPr="00765562">
        <w:rPr>
          <w:rFonts w:ascii="Times New Roman" w:eastAsia="Times New Roman" w:hAnsi="Times New Roman" w:cs="Times New Roman"/>
          <w:sz w:val="28"/>
          <w:szCs w:val="28"/>
          <w:lang w:eastAsia="ru-RU"/>
        </w:rPr>
        <w:t xml:space="preserve"> задний подшипник (втулку) из задней крышки стартера, используя оправку подходящего диаметра.</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lastRenderedPageBreak/>
        <w:drawing>
          <wp:inline distT="0" distB="0" distL="0" distR="0" wp14:anchorId="30280AC8" wp14:editId="0B325F5E">
            <wp:extent cx="1295400" cy="1038225"/>
            <wp:effectExtent l="0" t="0" r="0" b="9525"/>
            <wp:docPr id="21" name="Рисунок 21" descr="https://carmanz.com/images/stories/Vaz/2106/1976/k_6_2_02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armanz.com/images/stories/Vaz/2106/1976/k_6_2_020_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26816248" wp14:editId="4CA4226C">
            <wp:extent cx="1295400" cy="1038225"/>
            <wp:effectExtent l="0" t="0" r="0" b="9525"/>
            <wp:docPr id="22" name="Рисунок 22" descr="https://carmanz.com/images/stories/Vaz/2106/1976/k_6_2_02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armanz.com/images/stories/Vaz/2106/1976/k_6_2_021_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4FC960E6" wp14:editId="7B974552">
            <wp:extent cx="1295400" cy="1038225"/>
            <wp:effectExtent l="0" t="0" r="0" b="9525"/>
            <wp:docPr id="23" name="Рисунок 23" descr="https://carmanz.com/images/stories/Vaz/2106/1976/k_6_2_02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armanz.com/images/stories/Vaz/2106/1976/k_6_2_022_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18. </w:t>
      </w:r>
      <w:r w:rsidRPr="00765562">
        <w:rPr>
          <w:rFonts w:ascii="Times New Roman" w:eastAsia="Times New Roman" w:hAnsi="Times New Roman" w:cs="Times New Roman"/>
          <w:sz w:val="28"/>
          <w:szCs w:val="28"/>
          <w:lang w:eastAsia="ru-RU"/>
        </w:rPr>
        <w:t>Выньте шплинт оси рычага привода стартера из передней крышки.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19. </w:t>
      </w:r>
      <w:r w:rsidRPr="00765562">
        <w:rPr>
          <w:rFonts w:ascii="Times New Roman" w:eastAsia="Times New Roman" w:hAnsi="Times New Roman" w:cs="Times New Roman"/>
          <w:sz w:val="28"/>
          <w:szCs w:val="28"/>
          <w:lang w:eastAsia="ru-RU"/>
        </w:rPr>
        <w:t>Выньте ось рычага привода стартера с помощью тонкой отвертки.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20. </w:t>
      </w:r>
      <w:r w:rsidRPr="00765562">
        <w:rPr>
          <w:rFonts w:ascii="Times New Roman" w:eastAsia="Times New Roman" w:hAnsi="Times New Roman" w:cs="Times New Roman"/>
          <w:sz w:val="28"/>
          <w:szCs w:val="28"/>
          <w:lang w:eastAsia="ru-RU"/>
        </w:rPr>
        <w:t>Снимите резиновую заглушку 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754B5EF6" wp14:editId="6786ED17">
            <wp:extent cx="1295400" cy="1038225"/>
            <wp:effectExtent l="0" t="0" r="0" b="9525"/>
            <wp:docPr id="24" name="Рисунок 24" descr="https://carmanz.com/images/stories/Vaz/2106/1976/k_6_2_02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armanz.com/images/stories/Vaz/2106/1976/k_6_2_023_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3E427096" wp14:editId="15E5ED2E">
            <wp:extent cx="1295400" cy="1038225"/>
            <wp:effectExtent l="0" t="0" r="0" b="9525"/>
            <wp:docPr id="25" name="Рисунок 25" descr="https://carmanz.com/images/stories/Vaz/2106/1976/k_6_2_02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armanz.com/images/stories/Vaz/2106/1976/k_6_2_024_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30C8CA84" wp14:editId="220DE466">
            <wp:extent cx="1295400" cy="1038225"/>
            <wp:effectExtent l="0" t="0" r="0" b="9525"/>
            <wp:docPr id="26" name="Рисунок 26" descr="https://carmanz.com/images/stories/Vaz/2106/1976/k_6_2_02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armanz.com/images/stories/Vaz/2106/1976/k_6_2_025_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b/>
          <w:bCs/>
          <w:sz w:val="28"/>
          <w:szCs w:val="28"/>
          <w:lang w:eastAsia="ru-RU"/>
        </w:rPr>
        <w:t>21.</w:t>
      </w:r>
      <w:r w:rsidRPr="00765562">
        <w:rPr>
          <w:rFonts w:ascii="Times New Roman" w:eastAsia="Times New Roman" w:hAnsi="Times New Roman" w:cs="Times New Roman"/>
          <w:sz w:val="28"/>
          <w:szCs w:val="28"/>
          <w:lang w:eastAsia="ru-RU"/>
        </w:rPr>
        <w:t> ...выведите из зацепления с муфтой плечи рычага привода стартера, снимите якорь с муфтой. </w:t>
      </w:r>
      <w:r w:rsidRPr="00765562">
        <w:rPr>
          <w:rFonts w:ascii="Times New Roman" w:eastAsia="Times New Roman" w:hAnsi="Times New Roman" w:cs="Times New Roman"/>
          <w:b/>
          <w:bCs/>
          <w:sz w:val="28"/>
          <w:szCs w:val="28"/>
          <w:lang w:eastAsia="ru-RU"/>
        </w:rPr>
        <w:t>22. </w:t>
      </w:r>
      <w:r w:rsidRPr="00765562">
        <w:rPr>
          <w:rFonts w:ascii="Times New Roman" w:eastAsia="Times New Roman" w:hAnsi="Times New Roman" w:cs="Times New Roman"/>
          <w:sz w:val="28"/>
          <w:szCs w:val="28"/>
          <w:lang w:eastAsia="ru-RU"/>
        </w:rPr>
        <w:t>Выньте из передней крышки рычаг привода стартера.</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23. </w:t>
      </w:r>
      <w:r w:rsidRPr="00765562">
        <w:rPr>
          <w:rFonts w:ascii="Times New Roman" w:eastAsia="Times New Roman" w:hAnsi="Times New Roman" w:cs="Times New Roman"/>
          <w:sz w:val="28"/>
          <w:szCs w:val="28"/>
          <w:lang w:eastAsia="ru-RU"/>
        </w:rPr>
        <w:t>Сдвиньте упорную шайбу, установленную на валу якоря, к муфте привода стартера 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09FFEA9C" wp14:editId="39D81613">
            <wp:extent cx="1295400" cy="1038225"/>
            <wp:effectExtent l="0" t="0" r="0" b="9525"/>
            <wp:docPr id="27" name="Рисунок 27" descr="https://carmanz.com/images/stories/Vaz/2106/1976/k_6_2_02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armanz.com/images/stories/Vaz/2106/1976/k_6_2_026_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31D3A19B" wp14:editId="1EEB94D2">
            <wp:extent cx="1295400" cy="1038225"/>
            <wp:effectExtent l="0" t="0" r="0" b="9525"/>
            <wp:docPr id="28" name="Рисунок 28" descr="https://carmanz.com/images/stories/Vaz/2106/1976/k_6_2_02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armanz.com/images/stories/Vaz/2106/1976/k_6_2_027_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noProof/>
          <w:sz w:val="28"/>
          <w:szCs w:val="28"/>
          <w:lang w:eastAsia="ru-RU"/>
        </w:rPr>
        <w:drawing>
          <wp:inline distT="0" distB="0" distL="0" distR="0" wp14:anchorId="4EB90A24" wp14:editId="2BC6D65B">
            <wp:extent cx="1295400" cy="1038225"/>
            <wp:effectExtent l="0" t="0" r="0" b="9525"/>
            <wp:docPr id="29" name="Рисунок 29" descr="https://carmanz.com/images/stories/Vaz/2106/1976/k_6_2_02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armanz.com/images/stories/Vaz/2106/1976/k_6_2_028_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765562">
        <w:rPr>
          <w:rFonts w:ascii="Times New Roman" w:eastAsia="Times New Roman" w:hAnsi="Times New Roman" w:cs="Times New Roman"/>
          <w:sz w:val="28"/>
          <w:szCs w:val="28"/>
          <w:lang w:eastAsia="ru-RU"/>
        </w:rPr>
        <w:t> </w:t>
      </w:r>
      <w:r w:rsidRPr="00765562">
        <w:rPr>
          <w:rFonts w:ascii="Times New Roman" w:eastAsia="Times New Roman" w:hAnsi="Times New Roman" w:cs="Times New Roman"/>
          <w:b/>
          <w:bCs/>
          <w:sz w:val="28"/>
          <w:szCs w:val="28"/>
          <w:lang w:eastAsia="ru-RU"/>
        </w:rPr>
        <w:t>24. </w:t>
      </w:r>
      <w:r w:rsidRPr="00765562">
        <w:rPr>
          <w:rFonts w:ascii="Times New Roman" w:eastAsia="Times New Roman" w:hAnsi="Times New Roman" w:cs="Times New Roman"/>
          <w:sz w:val="28"/>
          <w:szCs w:val="28"/>
          <w:lang w:eastAsia="ru-RU"/>
        </w:rPr>
        <w:t>...снимите стопорное кольцо, разжимая его двумя отвертками.</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25. </w:t>
      </w:r>
      <w:r w:rsidRPr="00765562">
        <w:rPr>
          <w:rFonts w:ascii="Times New Roman" w:eastAsia="Times New Roman" w:hAnsi="Times New Roman" w:cs="Times New Roman"/>
          <w:sz w:val="28"/>
          <w:szCs w:val="28"/>
          <w:lang w:eastAsia="ru-RU"/>
        </w:rPr>
        <w:t>Снимите муфту привода с вала якоря стартера.</w:t>
      </w:r>
    </w:p>
    <w:p w:rsidR="00714015" w:rsidRPr="00765562" w:rsidRDefault="00714015" w:rsidP="00714015">
      <w:pPr>
        <w:spacing w:after="0" w:line="240" w:lineRule="auto"/>
        <w:rPr>
          <w:rFonts w:ascii="Times New Roman" w:eastAsia="Times New Roman" w:hAnsi="Times New Roman" w:cs="Times New Roman"/>
          <w:color w:val="003366"/>
          <w:sz w:val="28"/>
          <w:szCs w:val="28"/>
          <w:lang w:eastAsia="ru-RU"/>
        </w:rPr>
      </w:pPr>
      <w:r w:rsidRPr="00765562">
        <w:rPr>
          <w:rFonts w:ascii="Times New Roman" w:eastAsia="Times New Roman" w:hAnsi="Times New Roman" w:cs="Times New Roman"/>
          <w:b/>
          <w:bCs/>
          <w:sz w:val="28"/>
          <w:szCs w:val="28"/>
          <w:lang w:eastAsia="ru-RU"/>
        </w:rPr>
        <w:t>26. </w:t>
      </w:r>
      <w:proofErr w:type="spellStart"/>
      <w:r w:rsidRPr="00765562">
        <w:rPr>
          <w:rFonts w:ascii="Times New Roman" w:eastAsia="Times New Roman" w:hAnsi="Times New Roman" w:cs="Times New Roman"/>
          <w:sz w:val="28"/>
          <w:szCs w:val="28"/>
          <w:lang w:eastAsia="ru-RU"/>
        </w:rPr>
        <w:t>Выпрессуйте</w:t>
      </w:r>
      <w:proofErr w:type="spellEnd"/>
      <w:r w:rsidRPr="00765562">
        <w:rPr>
          <w:rFonts w:ascii="Times New Roman" w:eastAsia="Times New Roman" w:hAnsi="Times New Roman" w:cs="Times New Roman"/>
          <w:sz w:val="28"/>
          <w:szCs w:val="28"/>
          <w:lang w:eastAsia="ru-RU"/>
        </w:rPr>
        <w:t xml:space="preserve"> передний подшипник (втулку) из крышки стартера со стороны привода.</w:t>
      </w:r>
    </w:p>
    <w:p w:rsidR="00714015" w:rsidRPr="00765562" w:rsidRDefault="00714015" w:rsidP="00714015">
      <w:pPr>
        <w:spacing w:after="0" w:line="240" w:lineRule="atLeast"/>
        <w:outlineLvl w:val="3"/>
        <w:rPr>
          <w:rFonts w:ascii="Times New Roman" w:eastAsia="Times New Roman" w:hAnsi="Times New Roman" w:cs="Times New Roman"/>
          <w:color w:val="003366"/>
          <w:sz w:val="28"/>
          <w:szCs w:val="28"/>
          <w:lang w:eastAsia="ru-RU"/>
        </w:rPr>
      </w:pPr>
      <w:proofErr w:type="spellStart"/>
      <w:r w:rsidRPr="00765562">
        <w:rPr>
          <w:rFonts w:ascii="Times New Roman" w:eastAsia="Times New Roman" w:hAnsi="Times New Roman" w:cs="Times New Roman"/>
          <w:color w:val="003366"/>
          <w:sz w:val="28"/>
          <w:szCs w:val="28"/>
          <w:lang w:eastAsia="ru-RU"/>
        </w:rPr>
        <w:t>Дефектовка</w:t>
      </w:r>
      <w:proofErr w:type="spellEnd"/>
      <w:r w:rsidRPr="00765562">
        <w:rPr>
          <w:rFonts w:ascii="Times New Roman" w:eastAsia="Times New Roman" w:hAnsi="Times New Roman" w:cs="Times New Roman"/>
          <w:color w:val="003366"/>
          <w:sz w:val="28"/>
          <w:szCs w:val="28"/>
          <w:lang w:eastAsia="ru-RU"/>
        </w:rPr>
        <w:t xml:space="preserve"> деталей стартера</w:t>
      </w: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714015" w:rsidRPr="00765562" w:rsidTr="00FD24E4">
        <w:tc>
          <w:tcPr>
            <w:tcW w:w="0" w:type="auto"/>
            <w:shd w:val="clear" w:color="auto" w:fill="auto"/>
            <w:vAlign w:val="center"/>
            <w:hideMark/>
          </w:tcPr>
          <w:tbl>
            <w:tblPr>
              <w:tblW w:w="5000" w:type="pct"/>
              <w:tblCellMar>
                <w:top w:w="45" w:type="dxa"/>
                <w:left w:w="45" w:type="dxa"/>
                <w:bottom w:w="45" w:type="dxa"/>
                <w:right w:w="45" w:type="dxa"/>
              </w:tblCellMar>
              <w:tblLook w:val="04A0" w:firstRow="1" w:lastRow="0" w:firstColumn="1" w:lastColumn="0" w:noHBand="0" w:noVBand="1"/>
            </w:tblPr>
            <w:tblGrid>
              <w:gridCol w:w="3297"/>
              <w:gridCol w:w="3297"/>
              <w:gridCol w:w="3297"/>
            </w:tblGrid>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061A1B48" wp14:editId="329551CE">
                        <wp:extent cx="1295400" cy="1038225"/>
                        <wp:effectExtent l="0" t="0" r="0" b="9525"/>
                        <wp:docPr id="30" name="Рисунок 30" descr="https://carmanz.com/images/stories/Vaz/2106/1976/k_6_2_029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armanz.com/images/stories/Vaz/2106/1976/k_6_2_029_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25700B9A" wp14:editId="5679DC86">
                        <wp:extent cx="1295400" cy="1038225"/>
                        <wp:effectExtent l="0" t="0" r="0" b="9525"/>
                        <wp:docPr id="31" name="Рисунок 31" descr="https://carmanz.com/images/stories/Vaz/2106/1976/k_6_2_03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armanz.com/images/stories/Vaz/2106/1976/k_6_2_030_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1C0DE8C2" wp14:editId="5CA7196A">
                        <wp:extent cx="1295400" cy="1038225"/>
                        <wp:effectExtent l="0" t="0" r="0" b="9525"/>
                        <wp:docPr id="32" name="Рисунок 32" descr="https://carmanz.com/images/stories/Vaz/2106/1976/k_6_2_03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armanz.com/images/stories/Vaz/2106/1976/k_6_2_031_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r>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27. </w:t>
                  </w:r>
                  <w:r w:rsidRPr="00765562">
                    <w:rPr>
                      <w:rFonts w:ascii="Times New Roman" w:eastAsia="Times New Roman" w:hAnsi="Times New Roman" w:cs="Times New Roman"/>
                      <w:sz w:val="28"/>
                      <w:szCs w:val="28"/>
                      <w:lang w:eastAsia="ru-RU"/>
                    </w:rPr>
                    <w:t>Проверьте состояние обмоток статора. Обмотка не должна иметь следов прогаров изоляции, а полюса статора - механических повреждений (трещин и т.п.).</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28. </w:t>
                  </w:r>
                  <w:r w:rsidRPr="00765562">
                    <w:rPr>
                      <w:rFonts w:ascii="Times New Roman" w:eastAsia="Times New Roman" w:hAnsi="Times New Roman" w:cs="Times New Roman"/>
                      <w:sz w:val="28"/>
                      <w:szCs w:val="28"/>
                      <w:lang w:eastAsia="ru-RU"/>
                    </w:rPr>
                    <w:t>Трещины, износ втулки крышки со стороны коллектора не допускаются.</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29. </w:t>
                  </w:r>
                  <w:r w:rsidRPr="00765562">
                    <w:rPr>
                      <w:rFonts w:ascii="Times New Roman" w:eastAsia="Times New Roman" w:hAnsi="Times New Roman" w:cs="Times New Roman"/>
                      <w:sz w:val="28"/>
                      <w:szCs w:val="28"/>
                      <w:lang w:eastAsia="ru-RU"/>
                    </w:rPr>
                    <w:t xml:space="preserve">Якорь не должен иметь повреждений (забоин и </w:t>
                  </w:r>
                  <w:proofErr w:type="spellStart"/>
                  <w:r w:rsidRPr="00765562">
                    <w:rPr>
                      <w:rFonts w:ascii="Times New Roman" w:eastAsia="Times New Roman" w:hAnsi="Times New Roman" w:cs="Times New Roman"/>
                      <w:sz w:val="28"/>
                      <w:szCs w:val="28"/>
                      <w:lang w:eastAsia="ru-RU"/>
                    </w:rPr>
                    <w:t>задиров</w:t>
                  </w:r>
                  <w:proofErr w:type="spellEnd"/>
                  <w:r w:rsidRPr="00765562">
                    <w:rPr>
                      <w:rFonts w:ascii="Times New Roman" w:eastAsia="Times New Roman" w:hAnsi="Times New Roman" w:cs="Times New Roman"/>
                      <w:sz w:val="28"/>
                      <w:szCs w:val="28"/>
                      <w:lang w:eastAsia="ru-RU"/>
                    </w:rPr>
                    <w:t>) шлицев и цапф вала. Коллектор якоря не должен иметь следы прогара.</w:t>
                  </w:r>
                </w:p>
              </w:tc>
            </w:tr>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1186E787" wp14:editId="7F6CEEB8">
                        <wp:extent cx="1295400" cy="1038225"/>
                        <wp:effectExtent l="0" t="0" r="0" b="9525"/>
                        <wp:docPr id="33" name="Рисунок 33" descr="https://carmanz.com/images/stories/Vaz/2106/1976/k_6_2_03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armanz.com/images/stories/Vaz/2106/1976/k_6_2_032_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110F1064" wp14:editId="09F49670">
                        <wp:extent cx="1295400" cy="1038225"/>
                        <wp:effectExtent l="0" t="0" r="0" b="9525"/>
                        <wp:docPr id="34" name="Рисунок 34" descr="https://carmanz.com/images/stories/Vaz/2106/1976/k_6_2_03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armanz.com/images/stories/Vaz/2106/1976/k_6_2_033_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073BEC75" wp14:editId="20EAE699">
                        <wp:extent cx="1295400" cy="1038225"/>
                        <wp:effectExtent l="0" t="0" r="0" b="9525"/>
                        <wp:docPr id="35" name="Рисунок 35" descr="https://carmanz.com/images/stories/Vaz/2106/1976/k_6_2_03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armanz.com/images/stories/Vaz/2106/1976/k_6_2_034_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r>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lastRenderedPageBreak/>
                    <w:t>30. </w:t>
                  </w:r>
                  <w:r w:rsidRPr="00765562">
                    <w:rPr>
                      <w:rFonts w:ascii="Times New Roman" w:eastAsia="Times New Roman" w:hAnsi="Times New Roman" w:cs="Times New Roman"/>
                      <w:sz w:val="28"/>
                      <w:szCs w:val="28"/>
                      <w:lang w:eastAsia="ru-RU"/>
                    </w:rPr>
                    <w:t>Проверьте легкость перемещения толкателя рычага привода стартера, а также замыкаются ли контактные болты контактной пластиной (c помощью омметра).</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31. </w:t>
                  </w:r>
                  <w:r w:rsidRPr="00765562">
                    <w:rPr>
                      <w:rFonts w:ascii="Times New Roman" w:eastAsia="Times New Roman" w:hAnsi="Times New Roman" w:cs="Times New Roman"/>
                      <w:sz w:val="28"/>
                      <w:szCs w:val="28"/>
                      <w:lang w:eastAsia="ru-RU"/>
                    </w:rPr>
                    <w:t>Зубья шестерни муфты привода не должны иметь значительного износа.</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32. </w:t>
                  </w:r>
                  <w:r w:rsidRPr="00765562">
                    <w:rPr>
                      <w:rFonts w:ascii="Times New Roman" w:eastAsia="Times New Roman" w:hAnsi="Times New Roman" w:cs="Times New Roman"/>
                      <w:sz w:val="28"/>
                      <w:szCs w:val="28"/>
                      <w:lang w:eastAsia="ru-RU"/>
                    </w:rPr>
                    <w:t>Рычаг привода стартера не должен иметь трещин, а также следов значительного износа пазов вилок.</w:t>
                  </w:r>
                </w:p>
              </w:tc>
            </w:tr>
          </w:tbl>
          <w:p w:rsidR="00714015" w:rsidRPr="00765562" w:rsidRDefault="00714015" w:rsidP="00FD24E4">
            <w:pPr>
              <w:spacing w:after="0" w:line="240" w:lineRule="auto"/>
              <w:rPr>
                <w:rFonts w:ascii="Times New Roman" w:eastAsia="Times New Roman" w:hAnsi="Times New Roman" w:cs="Times New Roman"/>
                <w:sz w:val="28"/>
                <w:szCs w:val="28"/>
                <w:lang w:eastAsia="ru-RU"/>
              </w:rPr>
            </w:pPr>
          </w:p>
        </w:tc>
      </w:tr>
    </w:tbl>
    <w:p w:rsidR="00714015" w:rsidRPr="00765562" w:rsidRDefault="00714015" w:rsidP="00714015">
      <w:pPr>
        <w:spacing w:after="0" w:line="240" w:lineRule="atLeast"/>
        <w:outlineLvl w:val="3"/>
        <w:rPr>
          <w:rFonts w:ascii="Times New Roman" w:eastAsia="Times New Roman" w:hAnsi="Times New Roman" w:cs="Times New Roman"/>
          <w:color w:val="003366"/>
          <w:sz w:val="28"/>
          <w:szCs w:val="28"/>
          <w:lang w:eastAsia="ru-RU"/>
        </w:rPr>
      </w:pPr>
      <w:r w:rsidRPr="00765562">
        <w:rPr>
          <w:rFonts w:ascii="Times New Roman" w:eastAsia="Times New Roman" w:hAnsi="Times New Roman" w:cs="Times New Roman"/>
          <w:color w:val="003366"/>
          <w:sz w:val="28"/>
          <w:szCs w:val="28"/>
          <w:lang w:eastAsia="ru-RU"/>
        </w:rPr>
        <w:lastRenderedPageBreak/>
        <w:t>Сборка стартера</w:t>
      </w:r>
    </w:p>
    <w:p w:rsidR="00714015" w:rsidRPr="00765562" w:rsidRDefault="00714015" w:rsidP="00714015">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Сборку стартера выполняйте в последовательности, обратной разборке, с учетом следующих особенностей.</w:t>
      </w: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714015" w:rsidRPr="00765562" w:rsidTr="00FD24E4">
        <w:tc>
          <w:tcPr>
            <w:tcW w:w="0" w:type="auto"/>
            <w:shd w:val="clear" w:color="auto" w:fill="auto"/>
            <w:vAlign w:val="center"/>
            <w:hideMark/>
          </w:tcPr>
          <w:tbl>
            <w:tblPr>
              <w:tblW w:w="5000" w:type="pct"/>
              <w:tblCellMar>
                <w:top w:w="45" w:type="dxa"/>
                <w:left w:w="45" w:type="dxa"/>
                <w:bottom w:w="45" w:type="dxa"/>
                <w:right w:w="45" w:type="dxa"/>
              </w:tblCellMar>
              <w:tblLook w:val="04A0" w:firstRow="1" w:lastRow="0" w:firstColumn="1" w:lastColumn="0" w:noHBand="0" w:noVBand="1"/>
            </w:tblPr>
            <w:tblGrid>
              <w:gridCol w:w="3297"/>
              <w:gridCol w:w="3297"/>
              <w:gridCol w:w="3297"/>
            </w:tblGrid>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6E9D47DB" wp14:editId="22DA9951">
                        <wp:extent cx="1295400" cy="1038225"/>
                        <wp:effectExtent l="0" t="0" r="0" b="9525"/>
                        <wp:docPr id="36" name="Рисунок 36" descr="https://carmanz.com/images/stories/Vaz/2106/1976/k_6_2_03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armanz.com/images/stories/Vaz/2106/1976/k_6_2_035_ti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37387C89" wp14:editId="0D0E71E2">
                        <wp:extent cx="1295400" cy="1038225"/>
                        <wp:effectExtent l="0" t="0" r="0" b="9525"/>
                        <wp:docPr id="37" name="Рисунок 37" descr="https://carmanz.com/images/stories/Vaz/2106/1976/k_6_2_03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armanz.com/images/stories/Vaz/2106/1976/k_6_2_036_ti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noProof/>
                      <w:sz w:val="28"/>
                      <w:szCs w:val="28"/>
                      <w:lang w:eastAsia="ru-RU"/>
                    </w:rPr>
                    <w:drawing>
                      <wp:inline distT="0" distB="0" distL="0" distR="0" wp14:anchorId="7E33A3F8" wp14:editId="1E265C21">
                        <wp:extent cx="1295400" cy="1038225"/>
                        <wp:effectExtent l="0" t="0" r="0" b="9525"/>
                        <wp:docPr id="38" name="Рисунок 38" descr="https://carmanz.com/images/stories/Vaz/2106/1976/k_6_2_03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armanz.com/images/stories/Vaz/2106/1976/k_6_2_037_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r>
            <w:tr w:rsidR="00714015" w:rsidRPr="00765562" w:rsidTr="00FD24E4">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33. </w:t>
                  </w:r>
                  <w:r w:rsidRPr="00765562">
                    <w:rPr>
                      <w:rFonts w:ascii="Times New Roman" w:eastAsia="Times New Roman" w:hAnsi="Times New Roman" w:cs="Times New Roman"/>
                      <w:sz w:val="28"/>
                      <w:szCs w:val="28"/>
                      <w:lang w:eastAsia="ru-RU"/>
                    </w:rPr>
                    <w:t>Если это необходимо (см. операцию 29), очистите мелкой шлифовальной шкуркой поверхность коллектора якоря. Обдуйте коллектор сжатым воздухом и промойте бензином или спиртом.</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34.</w:t>
                  </w:r>
                  <w:r w:rsidRPr="00765562">
                    <w:rPr>
                      <w:rFonts w:ascii="Times New Roman" w:eastAsia="Times New Roman" w:hAnsi="Times New Roman" w:cs="Times New Roman"/>
                      <w:sz w:val="28"/>
                      <w:szCs w:val="28"/>
                      <w:lang w:eastAsia="ru-RU"/>
                    </w:rPr>
                    <w:t> Смажьте шлицевую поверхность вала якоря, цапфы вала, шестерню муфты привода моторным маслом, а также подшипники (втулки) в крышках стартера.</w:t>
                  </w:r>
                </w:p>
              </w:tc>
              <w:tc>
                <w:tcPr>
                  <w:tcW w:w="1650" w:type="pct"/>
                  <w:shd w:val="clear" w:color="auto" w:fill="auto"/>
                  <w:tcMar>
                    <w:top w:w="15" w:type="dxa"/>
                    <w:left w:w="15" w:type="dxa"/>
                    <w:bottom w:w="15" w:type="dxa"/>
                    <w:right w:w="15" w:type="dxa"/>
                  </w:tcMar>
                  <w:hideMark/>
                </w:tcPr>
                <w:p w:rsidR="00714015" w:rsidRPr="00765562" w:rsidRDefault="00714015" w:rsidP="00FD24E4">
                  <w:pPr>
                    <w:spacing w:after="0" w:line="240" w:lineRule="auto"/>
                    <w:rPr>
                      <w:rFonts w:ascii="Times New Roman" w:eastAsia="Times New Roman" w:hAnsi="Times New Roman" w:cs="Times New Roman"/>
                      <w:sz w:val="28"/>
                      <w:szCs w:val="28"/>
                      <w:lang w:eastAsia="ru-RU"/>
                    </w:rPr>
                  </w:pPr>
                  <w:r w:rsidRPr="00765562">
                    <w:rPr>
                      <w:rFonts w:ascii="Times New Roman" w:eastAsia="Times New Roman" w:hAnsi="Times New Roman" w:cs="Times New Roman"/>
                      <w:b/>
                      <w:bCs/>
                      <w:sz w:val="28"/>
                      <w:szCs w:val="28"/>
                      <w:lang w:eastAsia="ru-RU"/>
                    </w:rPr>
                    <w:t>35. </w:t>
                  </w:r>
                  <w:r w:rsidRPr="00765562">
                    <w:rPr>
                      <w:rFonts w:ascii="Times New Roman" w:eastAsia="Times New Roman" w:hAnsi="Times New Roman" w:cs="Times New Roman"/>
                      <w:sz w:val="28"/>
                      <w:szCs w:val="28"/>
                      <w:lang w:eastAsia="ru-RU"/>
                    </w:rPr>
                    <w:t>После сборки проверьте штангенциркулем осевой зазор вала якоря стартера (переместив вал сначала в сторону коллектора, а потом в сторону привода и измерив при этом разность выступания вала якоря из крышки со стороны привода). Этот зазор должен быть не более 0,5 мм.</w:t>
                  </w:r>
                </w:p>
              </w:tc>
            </w:tr>
          </w:tbl>
          <w:p w:rsidR="00714015" w:rsidRPr="00765562" w:rsidRDefault="00714015" w:rsidP="00FD24E4">
            <w:pPr>
              <w:spacing w:after="0" w:line="240" w:lineRule="auto"/>
              <w:rPr>
                <w:rFonts w:ascii="Times New Roman" w:eastAsia="Times New Roman" w:hAnsi="Times New Roman" w:cs="Times New Roman"/>
                <w:sz w:val="28"/>
                <w:szCs w:val="28"/>
                <w:lang w:eastAsia="ru-RU"/>
              </w:rPr>
            </w:pPr>
          </w:p>
        </w:tc>
      </w:tr>
    </w:tbl>
    <w:p w:rsidR="00714015" w:rsidRPr="00765562" w:rsidRDefault="00714015" w:rsidP="00714015">
      <w:pPr>
        <w:spacing w:after="0"/>
        <w:rPr>
          <w:rFonts w:ascii="Times New Roman" w:hAnsi="Times New Roman" w:cs="Times New Roman"/>
          <w:sz w:val="28"/>
          <w:szCs w:val="28"/>
        </w:rPr>
      </w:pPr>
    </w:p>
    <w:p w:rsidR="00A912A2" w:rsidRDefault="00784D4F" w:rsidP="00784D4F">
      <w:pPr>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rsidR="00AB124B" w:rsidRPr="00AB124B" w:rsidRDefault="00AB124B" w:rsidP="00924497">
      <w:pPr>
        <w:spacing w:after="0" w:line="240" w:lineRule="auto"/>
        <w:outlineLvl w:val="0"/>
        <w:rPr>
          <w:rFonts w:ascii="Times New Roman" w:eastAsia="Times New Roman" w:hAnsi="Times New Roman" w:cs="Times New Roman"/>
          <w:color w:val="FF0000"/>
          <w:kern w:val="36"/>
          <w:sz w:val="28"/>
          <w:szCs w:val="28"/>
          <w:lang w:eastAsia="ru-RU"/>
        </w:rPr>
      </w:pPr>
      <w:r w:rsidRPr="00AB124B">
        <w:rPr>
          <w:rFonts w:ascii="Times New Roman" w:eastAsia="Times New Roman" w:hAnsi="Times New Roman" w:cs="Times New Roman"/>
          <w:kern w:val="36"/>
          <w:sz w:val="28"/>
          <w:szCs w:val="28"/>
          <w:lang w:eastAsia="ru-RU"/>
        </w:rPr>
        <w:t>Полная разборка генератора 37.3701</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drawing>
          <wp:inline distT="0" distB="0" distL="0" distR="0" wp14:anchorId="08507240" wp14:editId="61DE7080">
            <wp:extent cx="1905000" cy="2371725"/>
            <wp:effectExtent l="0" t="0" r="0" b="9525"/>
            <wp:docPr id="39" name="Рисунок 39" descr="разборка генератора ВАЗ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борка генератора ВАЗ 2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371725"/>
                    </a:xfrm>
                    <a:prstGeom prst="rect">
                      <a:avLst/>
                    </a:prstGeom>
                    <a:noFill/>
                    <a:ln>
                      <a:noFill/>
                    </a:ln>
                  </pic:spPr>
                </pic:pic>
              </a:graphicData>
            </a:graphic>
          </wp:inline>
        </w:drawing>
      </w:r>
      <w:r w:rsidRPr="00AB124B">
        <w:rPr>
          <w:rFonts w:ascii="Times New Roman" w:eastAsia="Times New Roman" w:hAnsi="Times New Roman" w:cs="Times New Roman"/>
          <w:color w:val="190000"/>
          <w:sz w:val="28"/>
          <w:szCs w:val="28"/>
          <w:lang w:eastAsia="ru-RU"/>
        </w:rPr>
        <w:t xml:space="preserve">Разберем снятый с двигателя генератор 37.3701 учитывая некоторые особенности его разборки. Этот генератор устанавливается на автомобилях ВАЗ 2108, 2109, 21099 ранних годов выпуска. Но вполне взаимозаменяем с более поздним генератором 9402.3701 и аналогичными ему. Его </w:t>
      </w:r>
      <w:r w:rsidRPr="00AB124B">
        <w:rPr>
          <w:rFonts w:ascii="Times New Roman" w:eastAsia="Times New Roman" w:hAnsi="Times New Roman" w:cs="Times New Roman"/>
          <w:color w:val="190000"/>
          <w:sz w:val="28"/>
          <w:szCs w:val="28"/>
          <w:lang w:eastAsia="ru-RU"/>
        </w:rPr>
        <w:lastRenderedPageBreak/>
        <w:t>разборка не представляет особой сложности и требует минимум инструментов и минимум навыков в ремонте подобных устройств.</w:t>
      </w:r>
      <w:r w:rsidRPr="00AB124B">
        <w:rPr>
          <w:rFonts w:ascii="Times New Roman" w:eastAsia="Times New Roman" w:hAnsi="Times New Roman" w:cs="Times New Roman"/>
          <w:color w:val="190000"/>
          <w:sz w:val="28"/>
          <w:szCs w:val="28"/>
          <w:lang w:eastAsia="ru-RU"/>
        </w:rPr>
        <w:br/>
      </w:r>
    </w:p>
    <w:p w:rsidR="00AB124B" w:rsidRPr="00AB124B" w:rsidRDefault="00AB124B" w:rsidP="00924497">
      <w:pPr>
        <w:spacing w:after="0" w:line="240" w:lineRule="auto"/>
        <w:rPr>
          <w:rFonts w:ascii="Times New Roman" w:eastAsia="Times New Roman" w:hAnsi="Times New Roman" w:cs="Times New Roman"/>
          <w:color w:val="FFFFFF"/>
          <w:sz w:val="28"/>
          <w:szCs w:val="28"/>
          <w:lang w:eastAsia="ru-RU"/>
        </w:rPr>
      </w:pPr>
      <w:r w:rsidRPr="00AB124B">
        <w:rPr>
          <w:rFonts w:ascii="Times New Roman" w:eastAsia="Times New Roman" w:hAnsi="Times New Roman" w:cs="Times New Roman"/>
          <w:color w:val="FFFFFF"/>
          <w:sz w:val="28"/>
          <w:szCs w:val="28"/>
          <w:lang w:eastAsia="ru-RU"/>
        </w:rPr>
        <w:t>Реклама 28</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br/>
      </w:r>
      <w:r w:rsidRPr="00AB124B">
        <w:rPr>
          <w:rFonts w:ascii="Times New Roman" w:eastAsia="Times New Roman" w:hAnsi="Times New Roman" w:cs="Times New Roman"/>
          <w:b/>
          <w:bCs/>
          <w:color w:val="FF0000"/>
          <w:sz w:val="28"/>
          <w:szCs w:val="28"/>
          <w:lang w:eastAsia="ru-RU"/>
        </w:rPr>
        <w:t>Необходимые инструменты</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Крестовая и шлицевая отвертки</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Накидные ключи (головки, торцевые ключи) на 8 мм, 10 мм, 19 мм</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Молоток</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FF0000"/>
          <w:sz w:val="28"/>
          <w:szCs w:val="28"/>
          <w:lang w:eastAsia="ru-RU"/>
        </w:rPr>
        <w:t>Порядок разборки генератора 37.3701</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Снимаем регулятор напряжения</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На генераторе 37.3701 он объединен в единый узел со щетками (правда, до 1996 г. это были две разные детали). Сначала отсоединяем наконечник провода диодного моста от регулятора напряжения. Для снятия регулятора отворачиваем отверткой два винта его крепления и извлекаем из отверстия в задней части (крышке) генератора.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drawing>
          <wp:inline distT="0" distB="0" distL="0" distR="0" wp14:anchorId="113BB8A0" wp14:editId="7F1A928D">
            <wp:extent cx="5715000" cy="4438650"/>
            <wp:effectExtent l="0" t="0" r="0" b="0"/>
            <wp:docPr id="40" name="Рисунок 40" descr="снимаем регуля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аем регулятор напряж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38650"/>
                    </a:xfrm>
                    <a:prstGeom prst="rect">
                      <a:avLst/>
                    </a:prstGeom>
                    <a:noFill/>
                    <a:ln>
                      <a:noFill/>
                    </a:ln>
                  </pic:spPr>
                </pic:pic>
              </a:graphicData>
            </a:graphic>
          </wp:inline>
        </w:drawing>
      </w:r>
      <w:r w:rsidRPr="00AB124B">
        <w:rPr>
          <w:rFonts w:ascii="Times New Roman" w:eastAsia="Times New Roman" w:hAnsi="Times New Roman" w:cs="Times New Roman"/>
          <w:color w:val="190000"/>
          <w:sz w:val="28"/>
          <w:szCs w:val="28"/>
          <w:lang w:eastAsia="ru-RU"/>
        </w:rPr>
        <w:t>снятие регулятора напряжения генератора 37.3701</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Снимаем шкив генератора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Для этого стопорим его от проворачивания отверткой и отворачиваем гайку его крепления накидным ключом на 19 мм. Момент затяжки большой, поэтому лучше применять ключ с длинной ручкой.</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3B268E85" wp14:editId="17EEBBB9">
            <wp:extent cx="4762500" cy="3848100"/>
            <wp:effectExtent l="0" t="0" r="0" b="0"/>
            <wp:docPr id="41" name="Рисунок 41" descr="снятие шкива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ятие шкива генерато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848100"/>
                    </a:xfrm>
                    <a:prstGeom prst="rect">
                      <a:avLst/>
                    </a:prstGeom>
                    <a:noFill/>
                    <a:ln>
                      <a:noFill/>
                    </a:ln>
                  </pic:spPr>
                </pic:pic>
              </a:graphicData>
            </a:graphic>
          </wp:inline>
        </w:drawing>
      </w:r>
      <w:r w:rsidRPr="00AB124B">
        <w:rPr>
          <w:rFonts w:ascii="Times New Roman" w:eastAsia="Times New Roman" w:hAnsi="Times New Roman" w:cs="Times New Roman"/>
          <w:color w:val="190000"/>
          <w:sz w:val="28"/>
          <w:szCs w:val="28"/>
          <w:lang w:eastAsia="ru-RU"/>
        </w:rPr>
        <w:t>снятие шкива генератора 37.3701 автомобилей ВАЗ 2108, 2109, 21099</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После чего снимаем следующие детали: гайка, шайба, шкив с крыльчаткой, сегментная шпонка.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drawing>
          <wp:inline distT="0" distB="0" distL="0" distR="0" wp14:anchorId="5136473A" wp14:editId="5FC9CF27">
            <wp:extent cx="6191250" cy="3990975"/>
            <wp:effectExtent l="0" t="0" r="0" b="9525"/>
            <wp:docPr id="42" name="Рисунок 42" descr="снятие шкива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ятие шкива генератор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3990975"/>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Снимаем конденсатор</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Для этого ключом на 10 мм отворачиваем гайку крепления его провода с вывода «30» генератора. Крестовой отверткой отворачиваем винт крепления конденсатора к задней половине генератора и снимаем его.</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2A575DC7" wp14:editId="21BFEE8F">
            <wp:extent cx="4762500" cy="4905375"/>
            <wp:effectExtent l="0" t="0" r="0" b="9525"/>
            <wp:docPr id="43" name="Рисунок 43" descr="снятие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ятие конденсатор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905375"/>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Разъединяем половинки корпуса генератора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В начале помечаем их взаимное расположение (нанеся метки на обе части). Ключом на 10 мм (удобнее использовать головку или торцевой ключ) отворачиваем четыре гайки стяжных болтов (под гайками имеются граверные шайбы).</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74B56FBC" wp14:editId="5BE1ACA1">
            <wp:extent cx="3810000" cy="4638675"/>
            <wp:effectExtent l="0" t="0" r="0" b="9525"/>
            <wp:docPr id="44" name="Рисунок 44" descr="стяжные болты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яжные болты генератор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4638675"/>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xml:space="preserve">Вытягиваем болты. Снимаем переднюю часть генератора. Извлекаем ротор из задней части генератора. Если не извлекается можно постучать по нему выколоткой из мягкого металла через окно под регулятор напряжения или, навернув на резьбу вала гайку, и зажав ее в тисках, резким движением вверх сдернуть заднюю крышку </w:t>
      </w:r>
      <w:proofErr w:type="gramStart"/>
      <w:r w:rsidRPr="00AB124B">
        <w:rPr>
          <w:rFonts w:ascii="Times New Roman" w:eastAsia="Times New Roman" w:hAnsi="Times New Roman" w:cs="Times New Roman"/>
          <w:color w:val="190000"/>
          <w:sz w:val="28"/>
          <w:szCs w:val="28"/>
          <w:lang w:eastAsia="ru-RU"/>
        </w:rPr>
        <w:t>в вала</w:t>
      </w:r>
      <w:proofErr w:type="gramEnd"/>
      <w:r w:rsidRPr="00AB124B">
        <w:rPr>
          <w:rFonts w:ascii="Times New Roman" w:eastAsia="Times New Roman" w:hAnsi="Times New Roman" w:cs="Times New Roman"/>
          <w:color w:val="190000"/>
          <w:sz w:val="28"/>
          <w:szCs w:val="28"/>
          <w:lang w:eastAsia="ru-RU"/>
        </w:rPr>
        <w:t xml:space="preserve">. На валу ротора остается подшипник. При необходимости его демонтируем съемником и напрессовываем новый </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1212D9F8" wp14:editId="7840BCE8">
            <wp:extent cx="5715000" cy="3762375"/>
            <wp:effectExtent l="0" t="0" r="0" b="9525"/>
            <wp:docPr id="45" name="Рисунок 45" descr="разъединяем корпус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ъединяем корпус генератор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bookmarkStart w:id="0" w:name="_GoBack"/>
      <w:bookmarkEnd w:id="0"/>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Извлекаем подшипник из передней части генератора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Эту операцию проводим, если необходима замена переднего подшипника генератора. Ключом на 8 мм отворачиваем четыре гайки крепления передней защитной пластины подшипника. Снимаем ее.</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drawing>
          <wp:inline distT="0" distB="0" distL="0" distR="0" wp14:anchorId="7A57D697" wp14:editId="05F343E0">
            <wp:extent cx="3810000" cy="4895850"/>
            <wp:effectExtent l="0" t="0" r="0" b="0"/>
            <wp:docPr id="46" name="Рисунок 46" descr="передняя часть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дняя часть генератор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4895850"/>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lastRenderedPageBreak/>
        <w:t>Легким ударом молотка по торцу вала ротора выбиваем его вместе с передним подшипником из передней крышки генератора. Снимаем заднюю защитную пластину с винтами и дистанционное кольцо с вала.</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drawing>
          <wp:inline distT="0" distB="0" distL="0" distR="0" wp14:anchorId="16D0467C" wp14:editId="78CD633D">
            <wp:extent cx="6191250" cy="3048000"/>
            <wp:effectExtent l="0" t="0" r="0" b="0"/>
            <wp:docPr id="47" name="Рисунок 47" descr="снимаем рото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имаем ротор генератор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xml:space="preserve">В другом случае, можно более аккуратно отрезком трубы подходящего диаметра выбить старый подшипник вместе с валом. Подшипник с разных сторон поддеваем </w:t>
      </w:r>
      <w:proofErr w:type="spellStart"/>
      <w:r w:rsidRPr="00AB124B">
        <w:rPr>
          <w:rFonts w:ascii="Times New Roman" w:eastAsia="Times New Roman" w:hAnsi="Times New Roman" w:cs="Times New Roman"/>
          <w:color w:val="190000"/>
          <w:sz w:val="28"/>
          <w:szCs w:val="28"/>
          <w:lang w:eastAsia="ru-RU"/>
        </w:rPr>
        <w:t>монтажкой</w:t>
      </w:r>
      <w:proofErr w:type="spellEnd"/>
      <w:r w:rsidRPr="00AB124B">
        <w:rPr>
          <w:rFonts w:ascii="Times New Roman" w:eastAsia="Times New Roman" w:hAnsi="Times New Roman" w:cs="Times New Roman"/>
          <w:color w:val="190000"/>
          <w:sz w:val="28"/>
          <w:szCs w:val="28"/>
          <w:lang w:eastAsia="ru-RU"/>
        </w:rPr>
        <w:t xml:space="preserve"> и резкими движениями сдвигаем с вала ротора (можно использовать съемник).</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 </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Отсоединяем статор</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Ключом на 8 мм (удобнее использовать головку или торцевой ключ) отворачиваем три гайки крепления клемм статора к диодному мосту. Извлекаем его из задней крышки генератора поддев шлицевой отверткой или стукнув по ней молотком.</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4F2CBE9D" wp14:editId="4F48CC10">
            <wp:extent cx="4762500" cy="5410200"/>
            <wp:effectExtent l="0" t="0" r="0" b="0"/>
            <wp:docPr id="48" name="Рисунок 48" descr="снимаем стато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имаем статор генератор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5410200"/>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b/>
          <w:bCs/>
          <w:color w:val="190000"/>
          <w:sz w:val="28"/>
          <w:szCs w:val="28"/>
          <w:lang w:eastAsia="ru-RU"/>
        </w:rPr>
        <w:t>— Снимаем диодный мост (выпрямительный мост)</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Извлекаем диодный мост из задней крышки генератора. Гайки его крепления мы уже открутили, снимая статор. Теперь вынимаем винты (3 штуки) с изоляторами из задней крышки генератора. Из диодного моста вынимаем контактный болт.</w:t>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noProof/>
          <w:color w:val="190000"/>
          <w:sz w:val="28"/>
          <w:szCs w:val="28"/>
          <w:lang w:eastAsia="ru-RU"/>
        </w:rPr>
        <w:lastRenderedPageBreak/>
        <w:drawing>
          <wp:inline distT="0" distB="0" distL="0" distR="0" wp14:anchorId="02997663" wp14:editId="3B179CBB">
            <wp:extent cx="6191250" cy="3514725"/>
            <wp:effectExtent l="0" t="0" r="0" b="9525"/>
            <wp:docPr id="49" name="Рисунок 49" descr="снятие статора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ятие статора генератор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3514725"/>
                    </a:xfrm>
                    <a:prstGeom prst="rect">
                      <a:avLst/>
                    </a:prstGeom>
                    <a:noFill/>
                    <a:ln>
                      <a:noFill/>
                    </a:ln>
                  </pic:spPr>
                </pic:pic>
              </a:graphicData>
            </a:graphic>
          </wp:inline>
        </w:drawing>
      </w:r>
    </w:p>
    <w:p w:rsidR="00AB124B" w:rsidRPr="00AB124B" w:rsidRDefault="00AB124B" w:rsidP="00924497">
      <w:pPr>
        <w:shd w:val="clear" w:color="auto" w:fill="FFFFFF"/>
        <w:spacing w:after="0" w:line="240" w:lineRule="auto"/>
        <w:rPr>
          <w:rFonts w:ascii="Times New Roman" w:eastAsia="Times New Roman" w:hAnsi="Times New Roman" w:cs="Times New Roman"/>
          <w:color w:val="190000"/>
          <w:sz w:val="28"/>
          <w:szCs w:val="28"/>
          <w:lang w:eastAsia="ru-RU"/>
        </w:rPr>
      </w:pPr>
      <w:r w:rsidRPr="00AB124B">
        <w:rPr>
          <w:rFonts w:ascii="Times New Roman" w:eastAsia="Times New Roman" w:hAnsi="Times New Roman" w:cs="Times New Roman"/>
          <w:color w:val="190000"/>
          <w:sz w:val="28"/>
          <w:szCs w:val="28"/>
          <w:lang w:eastAsia="ru-RU"/>
        </w:rPr>
        <w:t>Все, генератор 37.3701 автомобилей ВАЗ 2108, 2109, 21099 полностью разобран. Как собрать все обратно </w:t>
      </w:r>
    </w:p>
    <w:p w:rsidR="00A912A2" w:rsidRPr="00924497" w:rsidRDefault="00A912A2" w:rsidP="00924497">
      <w:pPr>
        <w:spacing w:after="0"/>
        <w:rPr>
          <w:rFonts w:ascii="Times New Roman" w:hAnsi="Times New Roman" w:cs="Times New Roman"/>
          <w:sz w:val="28"/>
          <w:szCs w:val="28"/>
        </w:rPr>
      </w:pPr>
    </w:p>
    <w:p w:rsidR="00E349ED" w:rsidRPr="003B0460" w:rsidRDefault="00E349ED" w:rsidP="00E349ED">
      <w:pPr>
        <w:spacing w:after="0" w:line="270" w:lineRule="atLeast"/>
        <w:outlineLvl w:val="2"/>
        <w:rPr>
          <w:rFonts w:ascii="Times New Roman" w:eastAsia="Times New Roman" w:hAnsi="Times New Roman" w:cs="Times New Roman"/>
          <w:sz w:val="28"/>
          <w:szCs w:val="28"/>
          <w:shd w:val="clear" w:color="auto" w:fill="FFFFFF"/>
          <w:lang w:eastAsia="ru-RU"/>
        </w:rPr>
      </w:pPr>
      <w:r w:rsidRPr="003B0460">
        <w:rPr>
          <w:rFonts w:ascii="Times New Roman" w:eastAsia="Times New Roman" w:hAnsi="Times New Roman" w:cs="Times New Roman"/>
          <w:sz w:val="28"/>
          <w:szCs w:val="28"/>
          <w:shd w:val="clear" w:color="auto" w:fill="FFFFFF"/>
          <w:lang w:eastAsia="ru-RU"/>
        </w:rPr>
        <w:t>Разборка и сборка распределителя зажигания</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921"/>
      </w:tblGrid>
      <w:tr w:rsidR="00E349ED" w:rsidRPr="003B0460" w:rsidTr="00FD24E4">
        <w:tc>
          <w:tcPr>
            <w:tcW w:w="0" w:type="auto"/>
            <w:shd w:val="clear" w:color="auto" w:fill="FFFFFF"/>
            <w:vAlign w:val="center"/>
            <w:hideMark/>
          </w:tcPr>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FFFFFF"/>
                <w:sz w:val="28"/>
                <w:szCs w:val="28"/>
                <w:lang w:eastAsia="ru-RU"/>
              </w:rPr>
              <w:t>ОБЩИЕ СВЕДЕНИЯ</w:t>
            </w:r>
          </w:p>
        </w:tc>
      </w:tr>
    </w:tbl>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На автомобиле применяется распределитель зажигания 30.3706, но может быть установлен распределитель и другой модели.</w:t>
      </w:r>
    </w:p>
    <w:tbl>
      <w:tblPr>
        <w:tblW w:w="5000" w:type="pct"/>
        <w:shd w:val="clear" w:color="auto" w:fill="FFFFFF"/>
        <w:tblCellMar>
          <w:top w:w="45" w:type="dxa"/>
          <w:left w:w="45" w:type="dxa"/>
          <w:bottom w:w="45" w:type="dxa"/>
          <w:right w:w="45" w:type="dxa"/>
        </w:tblCellMar>
        <w:tblLook w:val="04A0" w:firstRow="1" w:lastRow="0" w:firstColumn="1" w:lastColumn="0" w:noHBand="0" w:noVBand="1"/>
      </w:tblPr>
      <w:tblGrid>
        <w:gridCol w:w="2976"/>
        <w:gridCol w:w="6945"/>
      </w:tblGrid>
      <w:tr w:rsidR="00E349ED" w:rsidRPr="003B0460" w:rsidTr="00FD24E4">
        <w:tc>
          <w:tcPr>
            <w:tcW w:w="1500" w:type="pct"/>
            <w:shd w:val="clear" w:color="auto" w:fill="FFFFFF"/>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65FB2D11" wp14:editId="6FFCC5AE">
                  <wp:extent cx="1295400" cy="1038225"/>
                  <wp:effectExtent l="0" t="0" r="0" b="9525"/>
                  <wp:docPr id="50" name="Рисунок 50" descr="https://carmanz.com/images/stories/Vaz/2106/1976/k_6_3_00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rmanz.com/images/stories/Vaz/2106/1976/k_6_3_000_ti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3500" w:type="pct"/>
            <w:shd w:val="clear" w:color="auto" w:fill="FFFFFF"/>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Распределитель зажигания модели 30.3706 в сборе:</w:t>
            </w:r>
          </w:p>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i/>
                <w:iCs/>
                <w:color w:val="444444"/>
                <w:sz w:val="28"/>
                <w:szCs w:val="28"/>
                <w:lang w:eastAsia="ru-RU"/>
              </w:rPr>
              <w:t>1 -</w:t>
            </w:r>
            <w:r w:rsidRPr="003B0460">
              <w:rPr>
                <w:rFonts w:ascii="Times New Roman" w:eastAsia="Times New Roman" w:hAnsi="Times New Roman" w:cs="Times New Roman"/>
                <w:color w:val="444444"/>
                <w:sz w:val="28"/>
                <w:szCs w:val="28"/>
                <w:lang w:eastAsia="ru-RU"/>
              </w:rPr>
              <w:t> валик</w:t>
            </w:r>
            <w:r w:rsidRPr="003B0460">
              <w:rPr>
                <w:rFonts w:ascii="Times New Roman" w:eastAsia="Times New Roman" w:hAnsi="Times New Roman" w:cs="Times New Roman"/>
                <w:color w:val="444444"/>
                <w:sz w:val="28"/>
                <w:szCs w:val="28"/>
                <w:lang w:eastAsia="ru-RU"/>
              </w:rPr>
              <w:br/>
            </w:r>
            <w:r w:rsidRPr="003B0460">
              <w:rPr>
                <w:rFonts w:ascii="Times New Roman" w:eastAsia="Times New Roman" w:hAnsi="Times New Roman" w:cs="Times New Roman"/>
                <w:i/>
                <w:iCs/>
                <w:color w:val="444444"/>
                <w:sz w:val="28"/>
                <w:szCs w:val="28"/>
                <w:lang w:eastAsia="ru-RU"/>
              </w:rPr>
              <w:t>2 -</w:t>
            </w:r>
            <w:r w:rsidRPr="003B0460">
              <w:rPr>
                <w:rFonts w:ascii="Times New Roman" w:eastAsia="Times New Roman" w:hAnsi="Times New Roman" w:cs="Times New Roman"/>
                <w:color w:val="444444"/>
                <w:sz w:val="28"/>
                <w:szCs w:val="28"/>
                <w:lang w:eastAsia="ru-RU"/>
              </w:rPr>
              <w:t> конденсатор</w:t>
            </w:r>
            <w:r w:rsidRPr="003B0460">
              <w:rPr>
                <w:rFonts w:ascii="Times New Roman" w:eastAsia="Times New Roman" w:hAnsi="Times New Roman" w:cs="Times New Roman"/>
                <w:color w:val="444444"/>
                <w:sz w:val="28"/>
                <w:szCs w:val="28"/>
                <w:lang w:eastAsia="ru-RU"/>
              </w:rPr>
              <w:br/>
            </w:r>
            <w:r w:rsidRPr="003B0460">
              <w:rPr>
                <w:rFonts w:ascii="Times New Roman" w:eastAsia="Times New Roman" w:hAnsi="Times New Roman" w:cs="Times New Roman"/>
                <w:i/>
                <w:iCs/>
                <w:color w:val="444444"/>
                <w:sz w:val="28"/>
                <w:szCs w:val="28"/>
                <w:lang w:eastAsia="ru-RU"/>
              </w:rPr>
              <w:t>3 -</w:t>
            </w:r>
            <w:r w:rsidRPr="003B0460">
              <w:rPr>
                <w:rFonts w:ascii="Times New Roman" w:eastAsia="Times New Roman" w:hAnsi="Times New Roman" w:cs="Times New Roman"/>
                <w:color w:val="444444"/>
                <w:sz w:val="28"/>
                <w:szCs w:val="28"/>
                <w:lang w:eastAsia="ru-RU"/>
              </w:rPr>
              <w:t> вакуумный регулятор</w:t>
            </w:r>
            <w:r w:rsidRPr="003B0460">
              <w:rPr>
                <w:rFonts w:ascii="Times New Roman" w:eastAsia="Times New Roman" w:hAnsi="Times New Roman" w:cs="Times New Roman"/>
                <w:color w:val="444444"/>
                <w:sz w:val="28"/>
                <w:szCs w:val="28"/>
                <w:lang w:eastAsia="ru-RU"/>
              </w:rPr>
              <w:br/>
            </w:r>
            <w:r w:rsidRPr="003B0460">
              <w:rPr>
                <w:rFonts w:ascii="Times New Roman" w:eastAsia="Times New Roman" w:hAnsi="Times New Roman" w:cs="Times New Roman"/>
                <w:i/>
                <w:iCs/>
                <w:color w:val="444444"/>
                <w:sz w:val="28"/>
                <w:szCs w:val="28"/>
                <w:lang w:eastAsia="ru-RU"/>
              </w:rPr>
              <w:t>4 -</w:t>
            </w:r>
            <w:r w:rsidRPr="003B0460">
              <w:rPr>
                <w:rFonts w:ascii="Times New Roman" w:eastAsia="Times New Roman" w:hAnsi="Times New Roman" w:cs="Times New Roman"/>
                <w:color w:val="444444"/>
                <w:sz w:val="28"/>
                <w:szCs w:val="28"/>
                <w:lang w:eastAsia="ru-RU"/>
              </w:rPr>
              <w:t> ротор распределителя зажигания</w:t>
            </w:r>
            <w:r w:rsidRPr="003B0460">
              <w:rPr>
                <w:rFonts w:ascii="Times New Roman" w:eastAsia="Times New Roman" w:hAnsi="Times New Roman" w:cs="Times New Roman"/>
                <w:color w:val="444444"/>
                <w:sz w:val="28"/>
                <w:szCs w:val="28"/>
                <w:lang w:eastAsia="ru-RU"/>
              </w:rPr>
              <w:br/>
            </w:r>
            <w:r w:rsidRPr="003B0460">
              <w:rPr>
                <w:rFonts w:ascii="Times New Roman" w:eastAsia="Times New Roman" w:hAnsi="Times New Roman" w:cs="Times New Roman"/>
                <w:i/>
                <w:iCs/>
                <w:color w:val="444444"/>
                <w:sz w:val="28"/>
                <w:szCs w:val="28"/>
                <w:lang w:eastAsia="ru-RU"/>
              </w:rPr>
              <w:t>5 -</w:t>
            </w:r>
            <w:r w:rsidRPr="003B0460">
              <w:rPr>
                <w:rFonts w:ascii="Times New Roman" w:eastAsia="Times New Roman" w:hAnsi="Times New Roman" w:cs="Times New Roman"/>
                <w:color w:val="444444"/>
                <w:sz w:val="28"/>
                <w:szCs w:val="28"/>
                <w:lang w:eastAsia="ru-RU"/>
              </w:rPr>
              <w:t> корпус</w:t>
            </w:r>
          </w:p>
        </w:tc>
      </w:tr>
    </w:tbl>
    <w:p w:rsidR="00E349ED" w:rsidRPr="003B0460" w:rsidRDefault="00E349ED" w:rsidP="00E349ED">
      <w:pPr>
        <w:spacing w:after="0" w:line="240" w:lineRule="auto"/>
        <w:rPr>
          <w:rFonts w:ascii="Times New Roman" w:eastAsia="Times New Roman" w:hAnsi="Times New Roman" w:cs="Times New Roman"/>
          <w:sz w:val="28"/>
          <w:szCs w:val="28"/>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0"/>
        <w:gridCol w:w="9621"/>
      </w:tblGrid>
      <w:tr w:rsidR="00E349ED" w:rsidRPr="003B0460" w:rsidTr="00FD24E4">
        <w:tc>
          <w:tcPr>
            <w:tcW w:w="300" w:type="dxa"/>
            <w:shd w:val="clear" w:color="auto" w:fill="FFFFFF"/>
            <w:vAlign w:val="center"/>
            <w:hideMark/>
          </w:tcPr>
          <w:p w:rsidR="00E349ED" w:rsidRPr="003B0460" w:rsidRDefault="00E349ED" w:rsidP="00FD24E4">
            <w:pPr>
              <w:spacing w:after="0" w:line="240" w:lineRule="auto"/>
              <w:jc w:val="center"/>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4F38A29D" wp14:editId="4AC34B5C">
                  <wp:extent cx="171450" cy="152400"/>
                  <wp:effectExtent l="0" t="0" r="0" b="0"/>
                  <wp:docPr id="51" name="Рисунок 51" descr="https://carmanz.com/images/stories/Vaz/2106/19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rmanz.com/images/stories/Vaz/2106/1976/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5000" w:type="pct"/>
            <w:shd w:val="clear" w:color="auto" w:fill="FFFFFF"/>
            <w:vAlign w:val="center"/>
            <w:hideMark/>
          </w:tcPr>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Вам потребуются</w:t>
            </w:r>
          </w:p>
        </w:tc>
      </w:tr>
      <w:tr w:rsidR="00E349ED" w:rsidRPr="003B0460" w:rsidTr="00FD24E4">
        <w:tc>
          <w:tcPr>
            <w:tcW w:w="0" w:type="auto"/>
            <w:gridSpan w:val="2"/>
            <w:shd w:val="clear" w:color="auto" w:fill="FFFFFF"/>
            <w:vAlign w:val="center"/>
            <w:hideMark/>
          </w:tcPr>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ключи "на 7" (два), "на 10", "на 13"</w:t>
            </w:r>
          </w:p>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отвертки (две)</w:t>
            </w:r>
          </w:p>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набор плоских щупов</w:t>
            </w:r>
          </w:p>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молоток</w:t>
            </w:r>
          </w:p>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 xml:space="preserve">оправки для </w:t>
            </w:r>
            <w:proofErr w:type="spellStart"/>
            <w:r w:rsidRPr="003B0460">
              <w:rPr>
                <w:rFonts w:ascii="Times New Roman" w:eastAsia="Times New Roman" w:hAnsi="Times New Roman" w:cs="Times New Roman"/>
                <w:color w:val="444444"/>
                <w:sz w:val="28"/>
                <w:szCs w:val="28"/>
                <w:lang w:eastAsia="ru-RU"/>
              </w:rPr>
              <w:t>выпрессовки</w:t>
            </w:r>
            <w:proofErr w:type="spellEnd"/>
            <w:r w:rsidRPr="003B0460">
              <w:rPr>
                <w:rFonts w:ascii="Times New Roman" w:eastAsia="Times New Roman" w:hAnsi="Times New Roman" w:cs="Times New Roman"/>
                <w:color w:val="444444"/>
                <w:sz w:val="28"/>
                <w:szCs w:val="28"/>
                <w:lang w:eastAsia="ru-RU"/>
              </w:rPr>
              <w:t xml:space="preserve"> и запрессовки подшипников (втулок) распределителя зажигания</w:t>
            </w:r>
          </w:p>
          <w:p w:rsidR="00E349ED" w:rsidRPr="003B0460" w:rsidRDefault="00E349ED" w:rsidP="00E349ED">
            <w:pPr>
              <w:numPr>
                <w:ilvl w:val="0"/>
                <w:numId w:val="4"/>
              </w:numPr>
              <w:spacing w:after="0" w:line="240" w:lineRule="auto"/>
              <w:ind w:left="0"/>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444444"/>
                <w:sz w:val="28"/>
                <w:szCs w:val="28"/>
                <w:lang w:eastAsia="ru-RU"/>
              </w:rPr>
              <w:t>пинцет</w:t>
            </w:r>
          </w:p>
        </w:tc>
      </w:tr>
    </w:tbl>
    <w:p w:rsidR="00E349ED" w:rsidRPr="003B0460" w:rsidRDefault="00E349ED" w:rsidP="00E349ED">
      <w:pPr>
        <w:spacing w:after="0" w:line="240" w:lineRule="auto"/>
        <w:rPr>
          <w:rFonts w:ascii="Times New Roman" w:eastAsia="Times New Roman" w:hAnsi="Times New Roman" w:cs="Times New Roman"/>
          <w:sz w:val="28"/>
          <w:szCs w:val="28"/>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921"/>
      </w:tblGrid>
      <w:tr w:rsidR="00E349ED" w:rsidRPr="003B0460" w:rsidTr="00FD24E4">
        <w:tc>
          <w:tcPr>
            <w:tcW w:w="0" w:type="auto"/>
            <w:shd w:val="clear" w:color="auto" w:fill="FFFFFF"/>
            <w:vAlign w:val="center"/>
            <w:hideMark/>
          </w:tcPr>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color w:val="FFFFFF"/>
                <w:sz w:val="28"/>
                <w:szCs w:val="28"/>
                <w:lang w:eastAsia="ru-RU"/>
              </w:rPr>
              <w:t>ПОРЯДОК ВЫПОЛНЕНИЯ</w:t>
            </w:r>
          </w:p>
        </w:tc>
      </w:tr>
    </w:tbl>
    <w:p w:rsidR="00E349ED" w:rsidRPr="003B0460" w:rsidRDefault="00E349ED" w:rsidP="00E349ED">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color w:val="444444"/>
          <w:sz w:val="28"/>
          <w:szCs w:val="28"/>
          <w:lang w:eastAsia="ru-RU"/>
        </w:rPr>
        <w:lastRenderedPageBreak/>
        <w:br/>
      </w:r>
      <w:r w:rsidRPr="003B0460">
        <w:rPr>
          <w:rFonts w:ascii="Times New Roman" w:eastAsia="Times New Roman" w:hAnsi="Times New Roman" w:cs="Times New Roman"/>
          <w:noProof/>
          <w:sz w:val="28"/>
          <w:szCs w:val="28"/>
          <w:lang w:eastAsia="ru-RU"/>
        </w:rPr>
        <w:drawing>
          <wp:inline distT="0" distB="0" distL="0" distR="0" wp14:anchorId="412ED898" wp14:editId="3D3826B2">
            <wp:extent cx="1295400" cy="1038225"/>
            <wp:effectExtent l="0" t="0" r="0" b="9525"/>
            <wp:docPr id="52" name="Рисунок 52" descr="https://carmanz.com/images/stories/Vaz/2106/1976/k_6_3_00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rmanz.com/images/stories/Vaz/2106/1976/k_6_3_001_tif.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2E314E96" wp14:editId="34A094C1">
            <wp:extent cx="1295400" cy="1038225"/>
            <wp:effectExtent l="0" t="0" r="0" b="9525"/>
            <wp:docPr id="53" name="Рисунок 53" descr="https://carmanz.com/images/stories/Vaz/2106/1976/k_6_3_00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rmanz.com/images/stories/Vaz/2106/1976/k_6_3_002_ti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0F7775CD" wp14:editId="74EEEA19">
            <wp:extent cx="1295400" cy="1038225"/>
            <wp:effectExtent l="0" t="0" r="0" b="9525"/>
            <wp:docPr id="54" name="Рисунок 54" descr="https://carmanz.com/images/stories/Vaz/2106/1976/k_6_3_00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rmanz.com/images/stories/Vaz/2106/1976/k_6_3_003_ti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w:t>
      </w:r>
      <w:r w:rsidRPr="003B0460">
        <w:rPr>
          <w:rFonts w:ascii="Times New Roman" w:eastAsia="Times New Roman" w:hAnsi="Times New Roman" w:cs="Times New Roman"/>
          <w:color w:val="444444"/>
          <w:sz w:val="28"/>
          <w:szCs w:val="28"/>
          <w:lang w:eastAsia="ru-RU"/>
        </w:rPr>
        <w:t> Отверните два винта крепления ротора распределителя к опорной пластине регулятора опережения зажигания и снимите ротор.</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2.</w:t>
      </w:r>
      <w:r w:rsidRPr="003B0460">
        <w:rPr>
          <w:rFonts w:ascii="Times New Roman" w:eastAsia="Times New Roman" w:hAnsi="Times New Roman" w:cs="Times New Roman"/>
          <w:color w:val="444444"/>
          <w:sz w:val="28"/>
          <w:szCs w:val="28"/>
          <w:lang w:eastAsia="ru-RU"/>
        </w:rPr>
        <w:t> Промаркируйте пружины центробежного регулятора опережения зажигания и грузики, чтобы при сборке поставить их на прежние места.</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3.</w:t>
      </w:r>
      <w:r w:rsidRPr="003B0460">
        <w:rPr>
          <w:rFonts w:ascii="Times New Roman" w:eastAsia="Times New Roman" w:hAnsi="Times New Roman" w:cs="Times New Roman"/>
          <w:color w:val="444444"/>
          <w:sz w:val="28"/>
          <w:szCs w:val="28"/>
          <w:lang w:eastAsia="ru-RU"/>
        </w:rPr>
        <w:t> Снимите пружины центробежного регулятора, поддев их отверткой.</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0C97BCDE" wp14:editId="343546D3">
            <wp:extent cx="1295400" cy="1038225"/>
            <wp:effectExtent l="0" t="0" r="0" b="9525"/>
            <wp:docPr id="55" name="Рисунок 55" descr="https://carmanz.com/images/stories/Vaz/2106/1976/k_6_3_00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rmanz.com/images/stories/Vaz/2106/1976/k_6_3_004_tif.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7AEACCA3" wp14:editId="1CB98E11">
            <wp:extent cx="1295400" cy="1038225"/>
            <wp:effectExtent l="0" t="0" r="0" b="9525"/>
            <wp:docPr id="56" name="Рисунок 56" descr="https://carmanz.com/images/stories/Vaz/2106/1976/k_6_3_00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rmanz.com/images/stories/Vaz/2106/1976/k_6_3_005_ti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158BD79A" wp14:editId="30DAF5FB">
            <wp:extent cx="1295400" cy="1038225"/>
            <wp:effectExtent l="0" t="0" r="0" b="9525"/>
            <wp:docPr id="57" name="Рисунок 57" descr="https://carmanz.com/images/stories/Vaz/2106/1976/k_6_3_00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rmanz.com/images/stories/Vaz/2106/1976/k_6_3_006_tif.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4.</w:t>
      </w:r>
      <w:r w:rsidRPr="003B0460">
        <w:rPr>
          <w:rFonts w:ascii="Times New Roman" w:eastAsia="Times New Roman" w:hAnsi="Times New Roman" w:cs="Times New Roman"/>
          <w:color w:val="444444"/>
          <w:sz w:val="28"/>
          <w:szCs w:val="28"/>
          <w:lang w:eastAsia="ru-RU"/>
        </w:rPr>
        <w:t> Придерживая гайку на винте подвижного контакта, отверните гайку крепления наконечников провода конденсатора и провода, идущего от катушки зажигания (если он не был отсоединен при снятии распределителя с автомобиля).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5.</w:t>
      </w:r>
      <w:r w:rsidRPr="003B0460">
        <w:rPr>
          <w:rFonts w:ascii="Times New Roman" w:eastAsia="Times New Roman" w:hAnsi="Times New Roman" w:cs="Times New Roman"/>
          <w:color w:val="444444"/>
          <w:sz w:val="28"/>
          <w:szCs w:val="28"/>
          <w:lang w:eastAsia="ru-RU"/>
        </w:rPr>
        <w:t> Отверните винт крепления конденсатора к корпусу распределителя и снимите конденсатор.</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6.</w:t>
      </w:r>
      <w:r w:rsidRPr="003B0460">
        <w:rPr>
          <w:rFonts w:ascii="Times New Roman" w:eastAsia="Times New Roman" w:hAnsi="Times New Roman" w:cs="Times New Roman"/>
          <w:color w:val="444444"/>
          <w:sz w:val="28"/>
          <w:szCs w:val="28"/>
          <w:lang w:eastAsia="ru-RU"/>
        </w:rPr>
        <w:t xml:space="preserve"> Отверните винт крепления наконечника провода подвижного контакта, придерживая при этом гайку; снимите изолирующую </w:t>
      </w:r>
      <w:proofErr w:type="spellStart"/>
      <w:r w:rsidRPr="003B0460">
        <w:rPr>
          <w:rFonts w:ascii="Times New Roman" w:eastAsia="Times New Roman" w:hAnsi="Times New Roman" w:cs="Times New Roman"/>
          <w:color w:val="444444"/>
          <w:sz w:val="28"/>
          <w:szCs w:val="28"/>
          <w:lang w:eastAsia="ru-RU"/>
        </w:rPr>
        <w:t>проставку</w:t>
      </w:r>
      <w:proofErr w:type="spellEnd"/>
      <w:r w:rsidRPr="003B0460">
        <w:rPr>
          <w:rFonts w:ascii="Times New Roman" w:eastAsia="Times New Roman" w:hAnsi="Times New Roman" w:cs="Times New Roman"/>
          <w:color w:val="444444"/>
          <w:sz w:val="28"/>
          <w:szCs w:val="28"/>
          <w:lang w:eastAsia="ru-RU"/>
        </w:rPr>
        <w:t xml:space="preserve"> и шайбы: пружинную и плоские (изолирующую и металлическую).</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5B1B5927" wp14:editId="43380522">
            <wp:extent cx="1295400" cy="1038225"/>
            <wp:effectExtent l="0" t="0" r="0" b="9525"/>
            <wp:docPr id="58" name="Рисунок 58" descr="https://carmanz.com/images/stories/Vaz/2106/1976/k_6_3_00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rmanz.com/images/stories/Vaz/2106/1976/k_6_3_007_ti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5729CCA1" wp14:editId="799C302D">
            <wp:extent cx="1295400" cy="1038225"/>
            <wp:effectExtent l="0" t="0" r="0" b="9525"/>
            <wp:docPr id="59" name="Рисунок 59" descr="https://carmanz.com/images/stories/Vaz/2106/1976/k_6_3_00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rmanz.com/images/stories/Vaz/2106/1976/k_6_3_008_ti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77F11991" wp14:editId="776ECD2D">
            <wp:extent cx="1295400" cy="1038225"/>
            <wp:effectExtent l="0" t="0" r="0" b="9525"/>
            <wp:docPr id="60" name="Рисунок 60" descr="https://carmanz.com/images/stories/Vaz/2106/1976/k_6_3_009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rmanz.com/images/stories/Vaz/2106/1976/k_6_3_009_tif.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7.</w:t>
      </w:r>
      <w:r w:rsidRPr="003B0460">
        <w:rPr>
          <w:rFonts w:ascii="Times New Roman" w:eastAsia="Times New Roman" w:hAnsi="Times New Roman" w:cs="Times New Roman"/>
          <w:color w:val="444444"/>
          <w:sz w:val="28"/>
          <w:szCs w:val="28"/>
          <w:lang w:eastAsia="ru-RU"/>
        </w:rPr>
        <w:t> Отверните два винта крепления контактной группы к подвижной пластине распределителя.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8.</w:t>
      </w:r>
      <w:r w:rsidRPr="003B0460">
        <w:rPr>
          <w:rFonts w:ascii="Times New Roman" w:eastAsia="Times New Roman" w:hAnsi="Times New Roman" w:cs="Times New Roman"/>
          <w:color w:val="444444"/>
          <w:sz w:val="28"/>
          <w:szCs w:val="28"/>
          <w:lang w:eastAsia="ru-RU"/>
        </w:rPr>
        <w:t> Снимите контактную группу.</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9.</w:t>
      </w:r>
      <w:r w:rsidRPr="003B0460">
        <w:rPr>
          <w:rFonts w:ascii="Times New Roman" w:eastAsia="Times New Roman" w:hAnsi="Times New Roman" w:cs="Times New Roman"/>
          <w:color w:val="444444"/>
          <w:sz w:val="28"/>
          <w:szCs w:val="28"/>
          <w:lang w:eastAsia="ru-RU"/>
        </w:rPr>
        <w:t> Снимите стопорную и плоскую изолирующую шайбы с оси контактной группы.</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70C24123" wp14:editId="6749DD6A">
            <wp:extent cx="1295400" cy="1038225"/>
            <wp:effectExtent l="0" t="0" r="0" b="9525"/>
            <wp:docPr id="61" name="Рисунок 61" descr="https://carmanz.com/images/stories/Vaz/2106/1976/k_6_3_01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rmanz.com/images/stories/Vaz/2106/1976/k_6_3_010_ti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17C01589" wp14:editId="3F06DD12">
            <wp:extent cx="1295400" cy="1038225"/>
            <wp:effectExtent l="0" t="0" r="0" b="9525"/>
            <wp:docPr id="62" name="Рисунок 62" descr="https://carmanz.com/images/stories/Vaz/2106/1976/k_6_3_01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rmanz.com/images/stories/Vaz/2106/1976/k_6_3_011_ti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055BCD24" wp14:editId="2DD98A23">
            <wp:extent cx="1295400" cy="1038225"/>
            <wp:effectExtent l="0" t="0" r="0" b="9525"/>
            <wp:docPr id="63" name="Рисунок 63" descr="https://carmanz.com/images/stories/Vaz/2106/1976/k_6_3_01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rmanz.com/images/stories/Vaz/2106/1976/k_6_3_012_tif.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lastRenderedPageBreak/>
        <w:t>10.</w:t>
      </w:r>
      <w:r w:rsidRPr="003B0460">
        <w:rPr>
          <w:rFonts w:ascii="Times New Roman" w:eastAsia="Times New Roman" w:hAnsi="Times New Roman" w:cs="Times New Roman"/>
          <w:color w:val="444444"/>
          <w:sz w:val="28"/>
          <w:szCs w:val="28"/>
          <w:lang w:eastAsia="ru-RU"/>
        </w:rPr>
        <w:t> Подденьте отверткой изолирующую шайбу пружинной пластины подвижного контакта и снимите подвижный контакт с оси контактной группы.</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11.</w:t>
      </w:r>
      <w:r w:rsidRPr="003B0460">
        <w:rPr>
          <w:rFonts w:ascii="Times New Roman" w:eastAsia="Times New Roman" w:hAnsi="Times New Roman" w:cs="Times New Roman"/>
          <w:color w:val="444444"/>
          <w:sz w:val="28"/>
          <w:szCs w:val="28"/>
          <w:lang w:eastAsia="ru-RU"/>
        </w:rPr>
        <w:t> Снимите стопорную шайбу крепления тяги вакуумного регулятора с оси подвижной пластины распределителя.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12.</w:t>
      </w:r>
      <w:r w:rsidRPr="003B0460">
        <w:rPr>
          <w:rFonts w:ascii="Times New Roman" w:eastAsia="Times New Roman" w:hAnsi="Times New Roman" w:cs="Times New Roman"/>
          <w:color w:val="444444"/>
          <w:sz w:val="28"/>
          <w:szCs w:val="28"/>
          <w:lang w:eastAsia="ru-RU"/>
        </w:rPr>
        <w:t> Поддев отверткой, снимите тягу вакуумного регулятора с оси подвижной пластины распределителя.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0D953310" wp14:editId="2FD4B831">
            <wp:extent cx="1295400" cy="1038225"/>
            <wp:effectExtent l="0" t="0" r="0" b="9525"/>
            <wp:docPr id="64" name="Рисунок 64" descr="https://carmanz.com/images/stories/Vaz/2106/1976/k_6_3_01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rmanz.com/images/stories/Vaz/2106/1976/k_6_3_013_tif.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0EAAFF4E" wp14:editId="5110FC19">
            <wp:extent cx="1295400" cy="1038225"/>
            <wp:effectExtent l="0" t="0" r="0" b="9525"/>
            <wp:docPr id="65" name="Рисунок 65" descr="https://carmanz.com/images/stories/Vaz/2106/1976/k_6_3_01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armanz.com/images/stories/Vaz/2106/1976/k_6_3_014_tif.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13A41DBB" wp14:editId="1A154FD3">
            <wp:extent cx="1295400" cy="1038225"/>
            <wp:effectExtent l="0" t="0" r="0" b="9525"/>
            <wp:docPr id="66" name="Рисунок 66" descr="https://carmanz.com/images/stories/Vaz/2106/1976/k_6_3_01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armanz.com/images/stories/Vaz/2106/1976/k_6_3_015_ti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13.</w:t>
      </w:r>
      <w:r w:rsidRPr="003B0460">
        <w:rPr>
          <w:rFonts w:ascii="Times New Roman" w:eastAsia="Times New Roman" w:hAnsi="Times New Roman" w:cs="Times New Roman"/>
          <w:color w:val="444444"/>
          <w:sz w:val="28"/>
          <w:szCs w:val="28"/>
          <w:lang w:eastAsia="ru-RU"/>
        </w:rPr>
        <w:t> Отверните два винта крепления корпуса вакуумного регулятора к корпусу распределителя.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14.</w:t>
      </w:r>
      <w:r w:rsidRPr="003B0460">
        <w:rPr>
          <w:rFonts w:ascii="Times New Roman" w:eastAsia="Times New Roman" w:hAnsi="Times New Roman" w:cs="Times New Roman"/>
          <w:color w:val="444444"/>
          <w:sz w:val="28"/>
          <w:szCs w:val="28"/>
          <w:lang w:eastAsia="ru-RU"/>
        </w:rPr>
        <w:t> </w:t>
      </w:r>
      <w:proofErr w:type="spellStart"/>
      <w:r w:rsidRPr="003B0460">
        <w:rPr>
          <w:rFonts w:ascii="Times New Roman" w:eastAsia="Times New Roman" w:hAnsi="Times New Roman" w:cs="Times New Roman"/>
          <w:color w:val="444444"/>
          <w:sz w:val="28"/>
          <w:szCs w:val="28"/>
          <w:lang w:eastAsia="ru-RU"/>
        </w:rPr>
        <w:t>Выпрессуйте</w:t>
      </w:r>
      <w:proofErr w:type="spellEnd"/>
      <w:r w:rsidRPr="003B0460">
        <w:rPr>
          <w:rFonts w:ascii="Times New Roman" w:eastAsia="Times New Roman" w:hAnsi="Times New Roman" w:cs="Times New Roman"/>
          <w:color w:val="444444"/>
          <w:sz w:val="28"/>
          <w:szCs w:val="28"/>
          <w:lang w:eastAsia="ru-RU"/>
        </w:rPr>
        <w:t xml:space="preserve"> штифт крепления </w:t>
      </w:r>
      <w:proofErr w:type="spellStart"/>
      <w:r w:rsidRPr="003B0460">
        <w:rPr>
          <w:rFonts w:ascii="Times New Roman" w:eastAsia="Times New Roman" w:hAnsi="Times New Roman" w:cs="Times New Roman"/>
          <w:color w:val="444444"/>
          <w:sz w:val="28"/>
          <w:szCs w:val="28"/>
          <w:lang w:eastAsia="ru-RU"/>
        </w:rPr>
        <w:t>маслоотражательной</w:t>
      </w:r>
      <w:proofErr w:type="spellEnd"/>
      <w:r w:rsidRPr="003B0460">
        <w:rPr>
          <w:rFonts w:ascii="Times New Roman" w:eastAsia="Times New Roman" w:hAnsi="Times New Roman" w:cs="Times New Roman"/>
          <w:color w:val="444444"/>
          <w:sz w:val="28"/>
          <w:szCs w:val="28"/>
          <w:lang w:eastAsia="ru-RU"/>
        </w:rPr>
        <w:t xml:space="preserve"> муфты из валика распределителя, снимите муфту и...</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15.</w:t>
      </w:r>
      <w:r w:rsidRPr="003B0460">
        <w:rPr>
          <w:rFonts w:ascii="Times New Roman" w:eastAsia="Times New Roman" w:hAnsi="Times New Roman" w:cs="Times New Roman"/>
          <w:color w:val="444444"/>
          <w:sz w:val="28"/>
          <w:szCs w:val="28"/>
          <w:lang w:eastAsia="ru-RU"/>
        </w:rPr>
        <w:t> ...шайбу.</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noProof/>
          <w:color w:val="444444"/>
          <w:sz w:val="28"/>
          <w:szCs w:val="28"/>
          <w:lang w:eastAsia="ru-RU"/>
        </w:rPr>
        <w:drawing>
          <wp:inline distT="0" distB="0" distL="0" distR="0" wp14:anchorId="3EA410AB" wp14:editId="372040BF">
            <wp:extent cx="1295400" cy="1038225"/>
            <wp:effectExtent l="0" t="0" r="0" b="9525"/>
            <wp:docPr id="67" name="Рисунок 67" descr="https://carmanz.com/images/stories/Vaz/2106/1976/k_6_3_01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armanz.com/images/stories/Vaz/2106/1976/k_6_3_016_ti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6B60A3F2" wp14:editId="757E5C78">
            <wp:extent cx="1295400" cy="1038225"/>
            <wp:effectExtent l="0" t="0" r="0" b="9525"/>
            <wp:docPr id="68" name="Рисунок 68" descr="https://carmanz.com/images/stories/Vaz/2106/1976/k_6_3_017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rmanz.com/images/stories/Vaz/2106/1976/k_6_3_017_tif.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r w:rsidRPr="003B0460">
        <w:rPr>
          <w:rFonts w:ascii="Times New Roman" w:eastAsia="Times New Roman" w:hAnsi="Times New Roman" w:cs="Times New Roman"/>
          <w:noProof/>
          <w:color w:val="444444"/>
          <w:sz w:val="28"/>
          <w:szCs w:val="28"/>
          <w:lang w:eastAsia="ru-RU"/>
        </w:rPr>
        <w:drawing>
          <wp:inline distT="0" distB="0" distL="0" distR="0" wp14:anchorId="0BAE549E" wp14:editId="39F0EFF7">
            <wp:extent cx="1295400" cy="1038225"/>
            <wp:effectExtent l="0" t="0" r="0" b="9525"/>
            <wp:docPr id="69" name="Рисунок 69" descr="https://carmanz.com/images/stories/Vaz/2106/1976/k_6_3_01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rmanz.com/images/stories/Vaz/2106/1976/k_6_3_018_tif.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16.</w:t>
      </w:r>
      <w:r w:rsidRPr="003B0460">
        <w:rPr>
          <w:rFonts w:ascii="Times New Roman" w:eastAsia="Times New Roman" w:hAnsi="Times New Roman" w:cs="Times New Roman"/>
          <w:color w:val="444444"/>
          <w:sz w:val="28"/>
          <w:szCs w:val="28"/>
          <w:lang w:eastAsia="ru-RU"/>
        </w:rPr>
        <w:t> Выньте валик распределителя из корпуса.</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17.</w:t>
      </w:r>
      <w:r w:rsidRPr="003B0460">
        <w:rPr>
          <w:rFonts w:ascii="Times New Roman" w:eastAsia="Times New Roman" w:hAnsi="Times New Roman" w:cs="Times New Roman"/>
          <w:color w:val="444444"/>
          <w:sz w:val="28"/>
          <w:szCs w:val="28"/>
          <w:lang w:eastAsia="ru-RU"/>
        </w:rPr>
        <w:t> Отверните два винта крепления стопорных пластин подшипника, снимите пружинные шайбы и выньте пластины (пинцетом).</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18.</w:t>
      </w:r>
      <w:r w:rsidRPr="003B0460">
        <w:rPr>
          <w:rFonts w:ascii="Times New Roman" w:eastAsia="Times New Roman" w:hAnsi="Times New Roman" w:cs="Times New Roman"/>
          <w:color w:val="444444"/>
          <w:sz w:val="28"/>
          <w:szCs w:val="28"/>
          <w:lang w:eastAsia="ru-RU"/>
        </w:rPr>
        <w:t> Выньте из корпуса распределителя подвижную пластину с подшипником в сборе.</w:t>
      </w:r>
    </w:p>
    <w:p w:rsidR="00E349ED" w:rsidRPr="003B0460" w:rsidRDefault="00E349ED" w:rsidP="00E349ED">
      <w:pPr>
        <w:shd w:val="clear" w:color="auto" w:fill="FFFFFF"/>
        <w:spacing w:after="0" w:line="240" w:lineRule="atLeast"/>
        <w:outlineLvl w:val="3"/>
        <w:rPr>
          <w:rFonts w:ascii="Times New Roman" w:eastAsia="Times New Roman" w:hAnsi="Times New Roman" w:cs="Times New Roman"/>
          <w:color w:val="444444"/>
          <w:sz w:val="28"/>
          <w:szCs w:val="28"/>
          <w:lang w:eastAsia="ru-RU"/>
        </w:rPr>
      </w:pPr>
      <w:proofErr w:type="spellStart"/>
      <w:r w:rsidRPr="003B0460">
        <w:rPr>
          <w:rFonts w:ascii="Times New Roman" w:eastAsia="Times New Roman" w:hAnsi="Times New Roman" w:cs="Times New Roman"/>
          <w:color w:val="003366"/>
          <w:sz w:val="28"/>
          <w:szCs w:val="28"/>
          <w:lang w:eastAsia="ru-RU"/>
        </w:rPr>
        <w:t>Дефектовка</w:t>
      </w:r>
      <w:proofErr w:type="spellEnd"/>
      <w:r w:rsidRPr="003B0460">
        <w:rPr>
          <w:rFonts w:ascii="Times New Roman" w:eastAsia="Times New Roman" w:hAnsi="Times New Roman" w:cs="Times New Roman"/>
          <w:color w:val="003366"/>
          <w:sz w:val="28"/>
          <w:szCs w:val="28"/>
          <w:lang w:eastAsia="ru-RU"/>
        </w:rPr>
        <w:t xml:space="preserve"> деталей распределителя зажигания</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921"/>
      </w:tblGrid>
      <w:tr w:rsidR="00E349ED" w:rsidRPr="003B0460" w:rsidTr="00FD24E4">
        <w:tc>
          <w:tcPr>
            <w:tcW w:w="0" w:type="auto"/>
            <w:shd w:val="clear" w:color="auto" w:fill="FFFFFF"/>
            <w:vAlign w:val="center"/>
            <w:hideMark/>
          </w:tcPr>
          <w:tbl>
            <w:tblPr>
              <w:tblW w:w="5000" w:type="pct"/>
              <w:tblCellMar>
                <w:top w:w="45" w:type="dxa"/>
                <w:left w:w="45" w:type="dxa"/>
                <w:bottom w:w="45" w:type="dxa"/>
                <w:right w:w="45" w:type="dxa"/>
              </w:tblCellMar>
              <w:tblLook w:val="04A0" w:firstRow="1" w:lastRow="0" w:firstColumn="1" w:lastColumn="0" w:noHBand="0" w:noVBand="1"/>
            </w:tblPr>
            <w:tblGrid>
              <w:gridCol w:w="3297"/>
              <w:gridCol w:w="3297"/>
              <w:gridCol w:w="3297"/>
            </w:tblGrid>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6B32A3E8" wp14:editId="10C6D892">
                        <wp:extent cx="1295400" cy="1038225"/>
                        <wp:effectExtent l="0" t="0" r="0" b="9525"/>
                        <wp:docPr id="70" name="Рисунок 70" descr="https://carmanz.com/images/stories/Vaz/2106/1976/k_6_3_019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rmanz.com/images/stories/Vaz/2106/1976/k_6_3_019_tif.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376F120F" wp14:editId="3B14AC0E">
                        <wp:extent cx="1295400" cy="1038225"/>
                        <wp:effectExtent l="0" t="0" r="0" b="9525"/>
                        <wp:docPr id="71" name="Рисунок 71" descr="https://carmanz.com/images/stories/Vaz/2106/1976/k_6_3_020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armanz.com/images/stories/Vaz/2106/1976/k_6_3_020_ti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2319706D" wp14:editId="21FAC92F">
                        <wp:extent cx="1295400" cy="1038225"/>
                        <wp:effectExtent l="0" t="0" r="0" b="9525"/>
                        <wp:docPr id="72" name="Рисунок 72" descr="https://carmanz.com/images/stories/Vaz/2106/1976/k_6_3_021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armanz.com/images/stories/Vaz/2106/1976/k_6_3_021_tif.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r>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19.</w:t>
                  </w:r>
                  <w:r w:rsidRPr="003B0460">
                    <w:rPr>
                      <w:rFonts w:ascii="Times New Roman" w:eastAsia="Times New Roman" w:hAnsi="Times New Roman" w:cs="Times New Roman"/>
                      <w:sz w:val="28"/>
                      <w:szCs w:val="28"/>
                      <w:lang w:eastAsia="ru-RU"/>
                    </w:rPr>
                    <w:t> Проверьте состояние валика распределителя. На поверхности контакта валика с подшипником (втулкой) не должно быть следов видимого износа. Значительный износ кулачков валика не допускается.</w:t>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20.</w:t>
                  </w:r>
                  <w:r w:rsidRPr="003B0460">
                    <w:rPr>
                      <w:rFonts w:ascii="Times New Roman" w:eastAsia="Times New Roman" w:hAnsi="Times New Roman" w:cs="Times New Roman"/>
                      <w:sz w:val="28"/>
                      <w:szCs w:val="28"/>
                      <w:lang w:eastAsia="ru-RU"/>
                    </w:rPr>
                    <w:t> Проверьте конденсатор (с помощью прибора для измерения емкости). Емкость конденсатора должна быть 0,20-0,25 мкФ.</w:t>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21.</w:t>
                  </w:r>
                  <w:r w:rsidRPr="003B0460">
                    <w:rPr>
                      <w:rFonts w:ascii="Times New Roman" w:eastAsia="Times New Roman" w:hAnsi="Times New Roman" w:cs="Times New Roman"/>
                      <w:sz w:val="28"/>
                      <w:szCs w:val="28"/>
                      <w:lang w:eastAsia="ru-RU"/>
                    </w:rPr>
                    <w:t> Проверьте состояние диафрагмы вакуумного регулятора угла опережения зажигания, нажав на тягу и заглушив штуцер (тяга должна удерживаться диафрагмой).</w:t>
                  </w:r>
                </w:p>
              </w:tc>
            </w:tr>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lastRenderedPageBreak/>
                    <w:drawing>
                      <wp:inline distT="0" distB="0" distL="0" distR="0" wp14:anchorId="2D04E3C5" wp14:editId="2FA2D249">
                        <wp:extent cx="1295400" cy="1038225"/>
                        <wp:effectExtent l="0" t="0" r="0" b="9525"/>
                        <wp:docPr id="73" name="Рисунок 73" descr="https://carmanz.com/images/stories/Vaz/2106/1976/k_6_3_02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armanz.com/images/stories/Vaz/2106/1976/k_6_3_022_tif.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146A0C92" wp14:editId="4370EC8B">
                        <wp:extent cx="1295400" cy="1038225"/>
                        <wp:effectExtent l="0" t="0" r="0" b="9525"/>
                        <wp:docPr id="74" name="Рисунок 74" descr="https://carmanz.com/images/stories/Vaz/2106/1976/k_6_3_023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armanz.com/images/stories/Vaz/2106/1976/k_6_3_023_tif.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0" w:type="auto"/>
                  <w:vMerge w:val="restar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sz w:val="28"/>
                      <w:szCs w:val="28"/>
                      <w:lang w:eastAsia="ru-RU"/>
                    </w:rPr>
                    <w:t> </w:t>
                  </w:r>
                </w:p>
              </w:tc>
            </w:tr>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22.</w:t>
                  </w:r>
                  <w:r w:rsidRPr="003B0460">
                    <w:rPr>
                      <w:rFonts w:ascii="Times New Roman" w:eastAsia="Times New Roman" w:hAnsi="Times New Roman" w:cs="Times New Roman"/>
                      <w:sz w:val="28"/>
                      <w:szCs w:val="28"/>
                      <w:lang w:eastAsia="ru-RU"/>
                    </w:rPr>
                    <w:t> Контакты прерывателя не должны иметь загрязнений, следов пригорания и эрозии. Такие контакты зачистите бархатным надфилем (нельзя применять шлифовальную шкурку) и промойте бензином или спиртом.</w:t>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23.</w:t>
                  </w:r>
                  <w:r w:rsidRPr="003B0460">
                    <w:rPr>
                      <w:rFonts w:ascii="Times New Roman" w:eastAsia="Times New Roman" w:hAnsi="Times New Roman" w:cs="Times New Roman"/>
                      <w:sz w:val="28"/>
                      <w:szCs w:val="28"/>
                      <w:lang w:eastAsia="ru-RU"/>
                    </w:rPr>
                    <w:t xml:space="preserve"> Подшипник (втулка) корпуса распределителя со следами износа замените. </w:t>
                  </w:r>
                  <w:proofErr w:type="spellStart"/>
                  <w:r w:rsidRPr="003B0460">
                    <w:rPr>
                      <w:rFonts w:ascii="Times New Roman" w:eastAsia="Times New Roman" w:hAnsi="Times New Roman" w:cs="Times New Roman"/>
                      <w:sz w:val="28"/>
                      <w:szCs w:val="28"/>
                      <w:lang w:eastAsia="ru-RU"/>
                    </w:rPr>
                    <w:t>Выпрессовку</w:t>
                  </w:r>
                  <w:proofErr w:type="spellEnd"/>
                  <w:r w:rsidRPr="003B0460">
                    <w:rPr>
                      <w:rFonts w:ascii="Times New Roman" w:eastAsia="Times New Roman" w:hAnsi="Times New Roman" w:cs="Times New Roman"/>
                      <w:sz w:val="28"/>
                      <w:szCs w:val="28"/>
                      <w:lang w:eastAsia="ru-RU"/>
                    </w:rPr>
                    <w:t xml:space="preserve"> и запрессовку втулки проводите, используя оправки подходящего диаметра.</w:t>
                  </w:r>
                </w:p>
              </w:tc>
              <w:tc>
                <w:tcPr>
                  <w:tcW w:w="0" w:type="auto"/>
                  <w:vMerge/>
                  <w:shd w:val="clear" w:color="auto" w:fill="auto"/>
                  <w:vAlign w:val="cente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p>
              </w:tc>
            </w:tr>
          </w:tbl>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p>
        </w:tc>
      </w:tr>
    </w:tbl>
    <w:p w:rsidR="00E349ED" w:rsidRPr="003B0460" w:rsidRDefault="00E349ED" w:rsidP="00E349ED">
      <w:pPr>
        <w:spacing w:after="0" w:line="240" w:lineRule="atLeast"/>
        <w:outlineLvl w:val="3"/>
        <w:rPr>
          <w:rFonts w:ascii="Times New Roman" w:eastAsia="Times New Roman" w:hAnsi="Times New Roman" w:cs="Times New Roman"/>
          <w:sz w:val="28"/>
          <w:szCs w:val="28"/>
          <w:shd w:val="clear" w:color="auto" w:fill="FFFFFF"/>
          <w:lang w:eastAsia="ru-RU"/>
        </w:rPr>
      </w:pPr>
      <w:r w:rsidRPr="003B0460">
        <w:rPr>
          <w:rFonts w:ascii="Times New Roman" w:eastAsia="Times New Roman" w:hAnsi="Times New Roman" w:cs="Times New Roman"/>
          <w:sz w:val="28"/>
          <w:szCs w:val="28"/>
          <w:shd w:val="clear" w:color="auto" w:fill="FFFFFF"/>
          <w:lang w:eastAsia="ru-RU"/>
        </w:rPr>
        <w:lastRenderedPageBreak/>
        <w:t>Сборка распределителя зажигания</w:t>
      </w:r>
    </w:p>
    <w:p w:rsidR="00E349ED" w:rsidRPr="003B0460" w:rsidRDefault="00E349ED" w:rsidP="00E349ED">
      <w:pPr>
        <w:shd w:val="clear" w:color="auto" w:fill="FFFFFF"/>
        <w:spacing w:after="0" w:line="240" w:lineRule="auto"/>
        <w:rPr>
          <w:rFonts w:ascii="Times New Roman" w:eastAsia="Times New Roman" w:hAnsi="Times New Roman" w:cs="Times New Roman"/>
          <w:color w:val="444444"/>
          <w:sz w:val="28"/>
          <w:szCs w:val="28"/>
          <w:lang w:eastAsia="ru-RU"/>
        </w:rPr>
      </w:pPr>
      <w:r w:rsidRPr="003B0460">
        <w:rPr>
          <w:rFonts w:ascii="Times New Roman" w:eastAsia="Times New Roman" w:hAnsi="Times New Roman" w:cs="Times New Roman"/>
          <w:b/>
          <w:bCs/>
          <w:color w:val="444444"/>
          <w:sz w:val="28"/>
          <w:szCs w:val="28"/>
          <w:lang w:eastAsia="ru-RU"/>
        </w:rPr>
        <w:t>Сборку распределителя зажигания выполняйте в порядке, обратном разборке, с учетом следующих особенностей.</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921"/>
      </w:tblGrid>
      <w:tr w:rsidR="00E349ED" w:rsidRPr="003B0460" w:rsidTr="00FD24E4">
        <w:tc>
          <w:tcPr>
            <w:tcW w:w="0" w:type="auto"/>
            <w:shd w:val="clear" w:color="auto" w:fill="FFFFFF"/>
            <w:vAlign w:val="center"/>
            <w:hideMark/>
          </w:tcPr>
          <w:tbl>
            <w:tblPr>
              <w:tblW w:w="5000" w:type="pct"/>
              <w:tblCellMar>
                <w:top w:w="45" w:type="dxa"/>
                <w:left w:w="45" w:type="dxa"/>
                <w:bottom w:w="45" w:type="dxa"/>
                <w:right w:w="45" w:type="dxa"/>
              </w:tblCellMar>
              <w:tblLook w:val="04A0" w:firstRow="1" w:lastRow="0" w:firstColumn="1" w:lastColumn="0" w:noHBand="0" w:noVBand="1"/>
            </w:tblPr>
            <w:tblGrid>
              <w:gridCol w:w="3297"/>
              <w:gridCol w:w="3297"/>
              <w:gridCol w:w="3297"/>
            </w:tblGrid>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5E2F707A" wp14:editId="5CFAEC4F">
                        <wp:extent cx="1295400" cy="1038225"/>
                        <wp:effectExtent l="0" t="0" r="0" b="9525"/>
                        <wp:docPr id="75" name="Рисунок 75" descr="https://carmanz.com/images/stories/Vaz/2106/1976/k_6_3_024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armanz.com/images/stories/Vaz/2106/1976/k_6_3_024_tif.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2148736F" wp14:editId="73812FE7">
                        <wp:extent cx="1295400" cy="1038225"/>
                        <wp:effectExtent l="0" t="0" r="0" b="9525"/>
                        <wp:docPr id="76" name="Рисунок 76" descr="https://carmanz.com/images/stories/Vaz/2106/1976/k_6_3_025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rmanz.com/images/stories/Vaz/2106/1976/k_6_3_025_tif.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noProof/>
                      <w:sz w:val="28"/>
                      <w:szCs w:val="28"/>
                      <w:lang w:eastAsia="ru-RU"/>
                    </w:rPr>
                    <w:drawing>
                      <wp:inline distT="0" distB="0" distL="0" distR="0" wp14:anchorId="3E17B52B" wp14:editId="2E8DFD07">
                        <wp:extent cx="1295400" cy="1038225"/>
                        <wp:effectExtent l="0" t="0" r="0" b="9525"/>
                        <wp:docPr id="77" name="Рисунок 77" descr="https://carmanz.com/images/stories/Vaz/2106/1976/k_6_3_026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armanz.com/images/stories/Vaz/2106/1976/k_6_3_026_tif.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95400" cy="1038225"/>
                                </a:xfrm>
                                <a:prstGeom prst="rect">
                                  <a:avLst/>
                                </a:prstGeom>
                                <a:noFill/>
                                <a:ln>
                                  <a:noFill/>
                                </a:ln>
                              </pic:spPr>
                            </pic:pic>
                          </a:graphicData>
                        </a:graphic>
                      </wp:inline>
                    </w:drawing>
                  </w:r>
                </w:p>
              </w:tc>
            </w:tr>
            <w:tr w:rsidR="00E349ED" w:rsidRPr="003B0460" w:rsidTr="00FD24E4">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24.</w:t>
                  </w:r>
                  <w:r w:rsidRPr="003B0460">
                    <w:rPr>
                      <w:rFonts w:ascii="Times New Roman" w:eastAsia="Times New Roman" w:hAnsi="Times New Roman" w:cs="Times New Roman"/>
                      <w:sz w:val="28"/>
                      <w:szCs w:val="28"/>
                      <w:lang w:eastAsia="ru-RU"/>
                    </w:rPr>
                    <w:t> После сборки отрегулируйте зазор между контактами прерывателя. Он должен составлять 0,35-0,45 мм.</w:t>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25.</w:t>
                  </w:r>
                  <w:r w:rsidRPr="003B0460">
                    <w:rPr>
                      <w:rFonts w:ascii="Times New Roman" w:eastAsia="Times New Roman" w:hAnsi="Times New Roman" w:cs="Times New Roman"/>
                      <w:sz w:val="28"/>
                      <w:szCs w:val="28"/>
                      <w:lang w:eastAsia="ru-RU"/>
                    </w:rPr>
                    <w:t xml:space="preserve"> Смажьте моторным маслом </w:t>
                  </w:r>
                  <w:proofErr w:type="spellStart"/>
                  <w:r w:rsidRPr="003B0460">
                    <w:rPr>
                      <w:rFonts w:ascii="Times New Roman" w:eastAsia="Times New Roman" w:hAnsi="Times New Roman" w:cs="Times New Roman"/>
                      <w:sz w:val="28"/>
                      <w:szCs w:val="28"/>
                      <w:lang w:eastAsia="ru-RU"/>
                    </w:rPr>
                    <w:t>фильц</w:t>
                  </w:r>
                  <w:proofErr w:type="spellEnd"/>
                  <w:r w:rsidRPr="003B0460">
                    <w:rPr>
                      <w:rFonts w:ascii="Times New Roman" w:eastAsia="Times New Roman" w:hAnsi="Times New Roman" w:cs="Times New Roman"/>
                      <w:sz w:val="28"/>
                      <w:szCs w:val="28"/>
                      <w:lang w:eastAsia="ru-RU"/>
                    </w:rPr>
                    <w:t xml:space="preserve"> (на подвижной пластине распределителя) - 2-3 капли, а также подшипник (втулку) через масленку, установленную на корпусе распределителя</w:t>
                  </w:r>
                </w:p>
              </w:tc>
              <w:tc>
                <w:tcPr>
                  <w:tcW w:w="1650" w:type="pct"/>
                  <w:shd w:val="clear" w:color="auto" w:fill="auto"/>
                  <w:tcMar>
                    <w:top w:w="15" w:type="dxa"/>
                    <w:left w:w="15" w:type="dxa"/>
                    <w:bottom w:w="15" w:type="dxa"/>
                    <w:right w:w="15" w:type="dxa"/>
                  </w:tcMar>
                  <w:hideMark/>
                </w:tcPr>
                <w:p w:rsidR="00E349ED" w:rsidRPr="003B0460" w:rsidRDefault="00E349ED" w:rsidP="00FD24E4">
                  <w:pPr>
                    <w:spacing w:after="0" w:line="240" w:lineRule="auto"/>
                    <w:rPr>
                      <w:rFonts w:ascii="Times New Roman" w:eastAsia="Times New Roman" w:hAnsi="Times New Roman" w:cs="Times New Roman"/>
                      <w:sz w:val="28"/>
                      <w:szCs w:val="28"/>
                      <w:lang w:eastAsia="ru-RU"/>
                    </w:rPr>
                  </w:pPr>
                  <w:r w:rsidRPr="003B0460">
                    <w:rPr>
                      <w:rFonts w:ascii="Times New Roman" w:eastAsia="Times New Roman" w:hAnsi="Times New Roman" w:cs="Times New Roman"/>
                      <w:b/>
                      <w:bCs/>
                      <w:sz w:val="28"/>
                      <w:szCs w:val="28"/>
                      <w:lang w:eastAsia="ru-RU"/>
                    </w:rPr>
                    <w:t>26.</w:t>
                  </w:r>
                  <w:r w:rsidRPr="003B0460">
                    <w:rPr>
                      <w:rFonts w:ascii="Times New Roman" w:eastAsia="Times New Roman" w:hAnsi="Times New Roman" w:cs="Times New Roman"/>
                      <w:sz w:val="28"/>
                      <w:szCs w:val="28"/>
                      <w:lang w:eastAsia="ru-RU"/>
                    </w:rPr>
                    <w:t> ...шлицевую часть валика распределителя.</w:t>
                  </w:r>
                </w:p>
              </w:tc>
            </w:tr>
          </w:tbl>
          <w:p w:rsidR="00E349ED" w:rsidRPr="003B0460" w:rsidRDefault="00E349ED" w:rsidP="00FD24E4">
            <w:pPr>
              <w:spacing w:after="0" w:line="240" w:lineRule="auto"/>
              <w:rPr>
                <w:rFonts w:ascii="Times New Roman" w:eastAsia="Times New Roman" w:hAnsi="Times New Roman" w:cs="Times New Roman"/>
                <w:color w:val="444444"/>
                <w:sz w:val="28"/>
                <w:szCs w:val="28"/>
                <w:lang w:eastAsia="ru-RU"/>
              </w:rPr>
            </w:pPr>
          </w:p>
        </w:tc>
      </w:tr>
    </w:tbl>
    <w:p w:rsidR="00E349ED" w:rsidRPr="00A01360" w:rsidRDefault="00E349ED" w:rsidP="00E349ED">
      <w:pPr>
        <w:spacing w:after="0" w:line="240" w:lineRule="auto"/>
        <w:rPr>
          <w:rFonts w:ascii="Times New Roman" w:hAnsi="Times New Roman" w:cs="Times New Roman"/>
          <w:sz w:val="28"/>
          <w:szCs w:val="28"/>
        </w:rPr>
      </w:pPr>
    </w:p>
    <w:p w:rsidR="00E349ED" w:rsidRPr="00E349ED" w:rsidRDefault="00E349ED" w:rsidP="00E349ED">
      <w:pPr>
        <w:spacing w:after="0"/>
        <w:rPr>
          <w:rFonts w:ascii="Times New Roman" w:hAnsi="Times New Roman" w:cs="Times New Roman"/>
          <w:sz w:val="28"/>
          <w:szCs w:val="28"/>
        </w:rPr>
      </w:pPr>
      <w:r w:rsidRPr="00E349ED">
        <w:rPr>
          <w:rFonts w:ascii="Times New Roman" w:hAnsi="Times New Roman" w:cs="Times New Roman"/>
          <w:sz w:val="28"/>
          <w:szCs w:val="28"/>
          <w:u w:val="single"/>
        </w:rPr>
        <w:t>Задание №1 для студентов</w:t>
      </w:r>
      <w:r w:rsidRPr="00E349ED">
        <w:rPr>
          <w:rFonts w:ascii="Times New Roman" w:hAnsi="Times New Roman" w:cs="Times New Roman"/>
          <w:sz w:val="28"/>
          <w:szCs w:val="28"/>
        </w:rPr>
        <w:t xml:space="preserve">: Подобрать необходимый инструмент </w:t>
      </w:r>
      <w:proofErr w:type="gramStart"/>
      <w:r w:rsidRPr="00E349ED">
        <w:rPr>
          <w:rFonts w:ascii="Times New Roman" w:hAnsi="Times New Roman" w:cs="Times New Roman"/>
          <w:sz w:val="28"/>
          <w:szCs w:val="28"/>
        </w:rPr>
        <w:t>Составить</w:t>
      </w:r>
      <w:proofErr w:type="gramEnd"/>
      <w:r w:rsidRPr="00E349ED">
        <w:rPr>
          <w:rFonts w:ascii="Times New Roman" w:hAnsi="Times New Roman" w:cs="Times New Roman"/>
          <w:sz w:val="28"/>
          <w:szCs w:val="28"/>
        </w:rPr>
        <w:t xml:space="preserve"> технологическую карту</w:t>
      </w:r>
    </w:p>
    <w:p w:rsidR="003B269F" w:rsidRPr="00924497" w:rsidRDefault="003B269F" w:rsidP="00924497">
      <w:pPr>
        <w:spacing w:after="0"/>
        <w:rPr>
          <w:rFonts w:ascii="Times New Roman" w:hAnsi="Times New Roman" w:cs="Times New Roman"/>
          <w:sz w:val="28"/>
          <w:szCs w:val="28"/>
        </w:rPr>
      </w:pPr>
    </w:p>
    <w:sectPr w:rsidR="003B269F" w:rsidRPr="00924497" w:rsidSect="00924497">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3D83"/>
    <w:multiLevelType w:val="multilevel"/>
    <w:tmpl w:val="0B2266E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abstractNum w:abstractNumId="1" w15:restartNumberingAfterBreak="0">
    <w:nsid w:val="216F45BA"/>
    <w:multiLevelType w:val="multilevel"/>
    <w:tmpl w:val="0B2266E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abstractNum w:abstractNumId="2" w15:restartNumberingAfterBreak="0">
    <w:nsid w:val="45F45913"/>
    <w:multiLevelType w:val="multilevel"/>
    <w:tmpl w:val="11D4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F64047"/>
    <w:multiLevelType w:val="multilevel"/>
    <w:tmpl w:val="24C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9E0"/>
    <w:rsid w:val="00186B61"/>
    <w:rsid w:val="003B269F"/>
    <w:rsid w:val="004469E0"/>
    <w:rsid w:val="00714015"/>
    <w:rsid w:val="00784D4F"/>
    <w:rsid w:val="00924497"/>
    <w:rsid w:val="00A912A2"/>
    <w:rsid w:val="00AB124B"/>
    <w:rsid w:val="00CD7838"/>
    <w:rsid w:val="00E34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1DFF1"/>
  <w15:chartTrackingRefBased/>
  <w15:docId w15:val="{61AB21F0-EBBD-49F8-A966-C6EFF1C6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12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061623">
      <w:bodyDiv w:val="1"/>
      <w:marLeft w:val="0"/>
      <w:marRight w:val="0"/>
      <w:marTop w:val="0"/>
      <w:marBottom w:val="0"/>
      <w:divBdr>
        <w:top w:val="none" w:sz="0" w:space="0" w:color="auto"/>
        <w:left w:val="none" w:sz="0" w:space="0" w:color="auto"/>
        <w:bottom w:val="none" w:sz="0" w:space="0" w:color="auto"/>
        <w:right w:val="none" w:sz="0" w:space="0" w:color="auto"/>
      </w:divBdr>
      <w:divsChild>
        <w:div w:id="1058822992">
          <w:marLeft w:val="0"/>
          <w:marRight w:val="0"/>
          <w:marTop w:val="0"/>
          <w:marBottom w:val="0"/>
          <w:divBdr>
            <w:top w:val="none" w:sz="0" w:space="0" w:color="auto"/>
            <w:left w:val="none" w:sz="0" w:space="0" w:color="auto"/>
            <w:bottom w:val="none" w:sz="0" w:space="0" w:color="auto"/>
            <w:right w:val="none" w:sz="0" w:space="0" w:color="auto"/>
          </w:divBdr>
          <w:divsChild>
            <w:div w:id="1213735563">
              <w:marLeft w:val="0"/>
              <w:marRight w:val="0"/>
              <w:marTop w:val="0"/>
              <w:marBottom w:val="0"/>
              <w:divBdr>
                <w:top w:val="none" w:sz="0" w:space="0" w:color="auto"/>
                <w:left w:val="none" w:sz="0" w:space="0" w:color="auto"/>
                <w:bottom w:val="none" w:sz="0" w:space="0" w:color="auto"/>
                <w:right w:val="none" w:sz="0" w:space="0" w:color="auto"/>
              </w:divBdr>
              <w:divsChild>
                <w:div w:id="1438671597">
                  <w:marLeft w:val="0"/>
                  <w:marRight w:val="0"/>
                  <w:marTop w:val="0"/>
                  <w:marBottom w:val="0"/>
                  <w:divBdr>
                    <w:top w:val="none" w:sz="0" w:space="0" w:color="auto"/>
                    <w:left w:val="none" w:sz="0" w:space="0" w:color="auto"/>
                    <w:bottom w:val="none" w:sz="0" w:space="0" w:color="auto"/>
                    <w:right w:val="none" w:sz="0" w:space="0" w:color="auto"/>
                  </w:divBdr>
                  <w:divsChild>
                    <w:div w:id="1123962627">
                      <w:marLeft w:val="0"/>
                      <w:marRight w:val="0"/>
                      <w:marTop w:val="0"/>
                      <w:marBottom w:val="0"/>
                      <w:divBdr>
                        <w:top w:val="none" w:sz="0" w:space="0" w:color="auto"/>
                        <w:left w:val="none" w:sz="0" w:space="0" w:color="auto"/>
                        <w:bottom w:val="none" w:sz="0" w:space="0" w:color="auto"/>
                        <w:right w:val="none" w:sz="0" w:space="0" w:color="auto"/>
                      </w:divBdr>
                      <w:divsChild>
                        <w:div w:id="1339580284">
                          <w:marLeft w:val="0"/>
                          <w:marRight w:val="0"/>
                          <w:marTop w:val="0"/>
                          <w:marBottom w:val="0"/>
                          <w:divBdr>
                            <w:top w:val="none" w:sz="0" w:space="0" w:color="auto"/>
                            <w:left w:val="none" w:sz="0" w:space="0" w:color="auto"/>
                            <w:bottom w:val="none" w:sz="0" w:space="0" w:color="auto"/>
                            <w:right w:val="none" w:sz="0" w:space="0" w:color="auto"/>
                          </w:divBdr>
                          <w:divsChild>
                            <w:div w:id="59136729">
                              <w:marLeft w:val="0"/>
                              <w:marRight w:val="0"/>
                              <w:marTop w:val="0"/>
                              <w:marBottom w:val="0"/>
                              <w:divBdr>
                                <w:top w:val="none" w:sz="0" w:space="0" w:color="auto"/>
                                <w:left w:val="none" w:sz="0" w:space="0" w:color="auto"/>
                                <w:bottom w:val="none" w:sz="0" w:space="0" w:color="auto"/>
                                <w:right w:val="none" w:sz="0" w:space="0" w:color="auto"/>
                              </w:divBdr>
                              <w:divsChild>
                                <w:div w:id="457454792">
                                  <w:marLeft w:val="0"/>
                                  <w:marRight w:val="0"/>
                                  <w:marTop w:val="0"/>
                                  <w:marBottom w:val="0"/>
                                  <w:divBdr>
                                    <w:top w:val="none" w:sz="0" w:space="0" w:color="auto"/>
                                    <w:left w:val="none" w:sz="0" w:space="0" w:color="auto"/>
                                    <w:bottom w:val="none" w:sz="0" w:space="0" w:color="auto"/>
                                    <w:right w:val="none" w:sz="0" w:space="0" w:color="auto"/>
                                  </w:divBdr>
                                  <w:divsChild>
                                    <w:div w:id="12269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1730</Words>
  <Characters>9866</Characters>
  <Application>Microsoft Office Word</Application>
  <DocSecurity>0</DocSecurity>
  <Lines>82</Lines>
  <Paragraphs>23</Paragraphs>
  <ScaleCrop>false</ScaleCrop>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2020-05-21T05:00:00Z</dcterms:created>
  <dcterms:modified xsi:type="dcterms:W3CDTF">2020-05-25T00:17:00Z</dcterms:modified>
</cp:coreProperties>
</file>