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69308" w14:textId="77777777" w:rsidR="00373949" w:rsidRDefault="00DF38EE">
      <w:pPr>
        <w:pStyle w:val="a3"/>
        <w:ind w:left="6192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CBDC3C0" wp14:editId="070B6C7A">
            <wp:extent cx="2554178" cy="9555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4178" cy="95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35A31" w14:textId="6AD9A82D" w:rsidR="00373949" w:rsidRDefault="00DF38EE">
      <w:pPr>
        <w:pStyle w:val="a3"/>
        <w:spacing w:before="16"/>
        <w:ind w:left="2864" w:right="2166"/>
      </w:pPr>
      <w:r>
        <w:t>SMP-план</w:t>
      </w:r>
    </w:p>
    <w:p w14:paraId="7F480428" w14:textId="77777777" w:rsidR="00373949" w:rsidRDefault="00DF38EE">
      <w:pPr>
        <w:pStyle w:val="a3"/>
        <w:spacing w:before="28"/>
        <w:ind w:right="2106"/>
      </w:pPr>
      <w:r>
        <w:t>проведения Регионального чемпионата</w:t>
      </w:r>
    </w:p>
    <w:p w14:paraId="08D46433" w14:textId="74FD7248" w:rsidR="00373949" w:rsidRDefault="00DF38EE">
      <w:pPr>
        <w:pStyle w:val="a3"/>
        <w:spacing w:before="26" w:line="259" w:lineRule="auto"/>
        <w:ind w:right="2166"/>
      </w:pPr>
      <w:r>
        <w:rPr>
          <w:spacing w:val="-4"/>
        </w:rPr>
        <w:t xml:space="preserve">«Молодые профессионалы» </w:t>
      </w:r>
      <w:r>
        <w:rPr>
          <w:spacing w:val="-3"/>
        </w:rPr>
        <w:t>(</w:t>
      </w:r>
      <w:proofErr w:type="spellStart"/>
      <w:r>
        <w:rPr>
          <w:spacing w:val="-3"/>
        </w:rPr>
        <w:t>WorldSkills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Russia</w:t>
      </w:r>
      <w:proofErr w:type="spellEnd"/>
      <w:r>
        <w:rPr>
          <w:spacing w:val="-3"/>
        </w:rPr>
        <w:t xml:space="preserve">) </w:t>
      </w:r>
      <w:r>
        <w:t xml:space="preserve">г. </w:t>
      </w:r>
      <w:r w:rsidR="004632ED">
        <w:rPr>
          <w:spacing w:val="-4"/>
        </w:rPr>
        <w:t>Красноярск 2020</w:t>
      </w:r>
      <w:r>
        <w:rPr>
          <w:spacing w:val="-4"/>
        </w:rPr>
        <w:t>г.</w:t>
      </w:r>
    </w:p>
    <w:p w14:paraId="5714C122" w14:textId="632E4596" w:rsidR="00373949" w:rsidRDefault="00DF38EE">
      <w:pPr>
        <w:pStyle w:val="a3"/>
        <w:spacing w:before="159"/>
        <w:ind w:left="2280" w:right="1584"/>
      </w:pPr>
      <w:r>
        <w:t xml:space="preserve">Компетенция: </w:t>
      </w:r>
      <w:r w:rsidR="004632ED">
        <w:t>Т23 Архитектура</w:t>
      </w:r>
    </w:p>
    <w:p w14:paraId="52420F90" w14:textId="77777777" w:rsidR="00373949" w:rsidRDefault="00373949">
      <w:pPr>
        <w:pStyle w:val="a3"/>
        <w:spacing w:before="6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560"/>
        <w:gridCol w:w="7338"/>
      </w:tblGrid>
      <w:tr w:rsidR="00373949" w14:paraId="387B14CE" w14:textId="77777777">
        <w:trPr>
          <w:trHeight w:val="537"/>
        </w:trPr>
        <w:tc>
          <w:tcPr>
            <w:tcW w:w="679" w:type="dxa"/>
          </w:tcPr>
          <w:p w14:paraId="4B5BFBD3" w14:textId="77777777" w:rsidR="00373949" w:rsidRDefault="00DF38EE">
            <w:pPr>
              <w:pStyle w:val="TableParagraph"/>
              <w:spacing w:line="265" w:lineRule="exact"/>
              <w:ind w:left="148"/>
            </w:pPr>
            <w:r>
              <w:t>Дни</w:t>
            </w:r>
          </w:p>
          <w:p w14:paraId="22D8B8CD" w14:textId="77777777" w:rsidR="00373949" w:rsidRDefault="00DF38EE">
            <w:pPr>
              <w:pStyle w:val="TableParagraph"/>
              <w:spacing w:line="252" w:lineRule="exact"/>
              <w:ind w:left="220"/>
            </w:pPr>
            <w:r>
              <w:t>РЧ</w:t>
            </w:r>
          </w:p>
        </w:tc>
        <w:tc>
          <w:tcPr>
            <w:tcW w:w="1560" w:type="dxa"/>
          </w:tcPr>
          <w:p w14:paraId="6F366092" w14:textId="77777777" w:rsidR="00373949" w:rsidRDefault="00DF38EE">
            <w:pPr>
              <w:pStyle w:val="TableParagraph"/>
              <w:spacing w:line="265" w:lineRule="exact"/>
              <w:ind w:left="148" w:right="139"/>
              <w:jc w:val="center"/>
            </w:pPr>
            <w:r>
              <w:t>Время</w:t>
            </w:r>
          </w:p>
          <w:p w14:paraId="1423A18D" w14:textId="77777777" w:rsidR="00373949" w:rsidRDefault="00DF38EE">
            <w:pPr>
              <w:pStyle w:val="TableParagraph"/>
              <w:spacing w:line="252" w:lineRule="exact"/>
              <w:ind w:left="147" w:right="139"/>
              <w:jc w:val="center"/>
            </w:pPr>
            <w:r>
              <w:t>проведения</w:t>
            </w:r>
          </w:p>
        </w:tc>
        <w:tc>
          <w:tcPr>
            <w:tcW w:w="7338" w:type="dxa"/>
          </w:tcPr>
          <w:p w14:paraId="35F94FE7" w14:textId="77777777" w:rsidR="00373949" w:rsidRDefault="00DF38EE">
            <w:pPr>
              <w:pStyle w:val="TableParagraph"/>
              <w:spacing w:before="131" w:line="240" w:lineRule="auto"/>
              <w:ind w:left="3003" w:right="2994"/>
              <w:jc w:val="center"/>
            </w:pPr>
            <w:r>
              <w:t>Мероприятия</w:t>
            </w:r>
          </w:p>
        </w:tc>
      </w:tr>
      <w:tr w:rsidR="00373949" w14:paraId="262A5373" w14:textId="77777777">
        <w:trPr>
          <w:trHeight w:val="268"/>
        </w:trPr>
        <w:tc>
          <w:tcPr>
            <w:tcW w:w="679" w:type="dxa"/>
            <w:vMerge w:val="restart"/>
            <w:shd w:val="clear" w:color="auto" w:fill="F7C9AC"/>
          </w:tcPr>
          <w:p w14:paraId="2AFF9CC1" w14:textId="77777777" w:rsidR="00373949" w:rsidRDefault="00373949">
            <w:pPr>
              <w:pStyle w:val="TableParagraph"/>
              <w:spacing w:line="240" w:lineRule="auto"/>
              <w:ind w:left="0"/>
              <w:rPr>
                <w:rFonts w:ascii="Calibri Light"/>
                <w:sz w:val="28"/>
              </w:rPr>
            </w:pPr>
          </w:p>
          <w:p w14:paraId="2B2D557B" w14:textId="77777777" w:rsidR="00373949" w:rsidRDefault="00373949">
            <w:pPr>
              <w:pStyle w:val="TableParagraph"/>
              <w:spacing w:line="240" w:lineRule="auto"/>
              <w:ind w:left="0"/>
              <w:rPr>
                <w:rFonts w:ascii="Calibri Light"/>
                <w:sz w:val="28"/>
              </w:rPr>
            </w:pPr>
          </w:p>
          <w:p w14:paraId="05352076" w14:textId="77777777" w:rsidR="00373949" w:rsidRDefault="00373949">
            <w:pPr>
              <w:pStyle w:val="TableParagraph"/>
              <w:spacing w:line="240" w:lineRule="auto"/>
              <w:ind w:left="0"/>
              <w:rPr>
                <w:rFonts w:ascii="Calibri Light"/>
                <w:sz w:val="28"/>
              </w:rPr>
            </w:pPr>
          </w:p>
          <w:p w14:paraId="622AFB00" w14:textId="77777777" w:rsidR="00373949" w:rsidRDefault="00373949">
            <w:pPr>
              <w:pStyle w:val="TableParagraph"/>
              <w:spacing w:line="240" w:lineRule="auto"/>
              <w:ind w:left="0"/>
              <w:rPr>
                <w:rFonts w:ascii="Calibri Light"/>
                <w:sz w:val="28"/>
              </w:rPr>
            </w:pPr>
          </w:p>
          <w:p w14:paraId="25EC0851" w14:textId="77777777" w:rsidR="00373949" w:rsidRDefault="00DF38EE">
            <w:pPr>
              <w:pStyle w:val="TableParagraph"/>
              <w:spacing w:before="243" w:line="240" w:lineRule="auto"/>
              <w:ind w:left="151"/>
              <w:rPr>
                <w:b/>
                <w:sz w:val="28"/>
              </w:rPr>
            </w:pPr>
            <w:r>
              <w:rPr>
                <w:b/>
                <w:sz w:val="28"/>
              </w:rPr>
              <w:t>С-1</w:t>
            </w:r>
          </w:p>
        </w:tc>
        <w:tc>
          <w:tcPr>
            <w:tcW w:w="8898" w:type="dxa"/>
            <w:gridSpan w:val="2"/>
            <w:shd w:val="clear" w:color="auto" w:fill="9CC2E4"/>
          </w:tcPr>
          <w:p w14:paraId="6B07D2AE" w14:textId="31293189" w:rsidR="00373949" w:rsidRDefault="00A22E3D">
            <w:pPr>
              <w:pStyle w:val="TableParagraph"/>
              <w:ind w:left="3199" w:right="3192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  <w:r w:rsidR="00DF38E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DF38EE">
              <w:rPr>
                <w:b/>
              </w:rPr>
              <w:t>1</w:t>
            </w:r>
            <w:r w:rsidR="00DF38EE">
              <w:rPr>
                <w:b/>
              </w:rPr>
              <w:t xml:space="preserve"> </w:t>
            </w:r>
            <w:r>
              <w:rPr>
                <w:b/>
              </w:rPr>
              <w:t>декабря</w:t>
            </w:r>
          </w:p>
        </w:tc>
      </w:tr>
      <w:tr w:rsidR="00373949" w14:paraId="275B3452" w14:textId="77777777">
        <w:trPr>
          <w:trHeight w:val="537"/>
        </w:trPr>
        <w:tc>
          <w:tcPr>
            <w:tcW w:w="679" w:type="dxa"/>
            <w:vMerge/>
            <w:tcBorders>
              <w:top w:val="nil"/>
            </w:tcBorders>
            <w:shd w:val="clear" w:color="auto" w:fill="F7C9AC"/>
          </w:tcPr>
          <w:p w14:paraId="40D02E88" w14:textId="77777777" w:rsidR="00373949" w:rsidRDefault="0037394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0D95E363" w14:textId="7A601D29" w:rsidR="00373949" w:rsidRDefault="00DF38EE">
            <w:pPr>
              <w:pStyle w:val="TableParagraph"/>
              <w:spacing w:before="131" w:line="240" w:lineRule="auto"/>
              <w:ind w:left="150" w:right="139"/>
              <w:jc w:val="center"/>
            </w:pPr>
            <w:r>
              <w:t>08:</w:t>
            </w:r>
            <w:r w:rsidR="00A22E3D">
              <w:t>3</w:t>
            </w:r>
            <w:r>
              <w:t>0 – 09:00</w:t>
            </w:r>
          </w:p>
        </w:tc>
        <w:tc>
          <w:tcPr>
            <w:tcW w:w="7338" w:type="dxa"/>
          </w:tcPr>
          <w:p w14:paraId="4A41077C" w14:textId="77777777" w:rsidR="00373949" w:rsidRDefault="00DF38EE">
            <w:pPr>
              <w:pStyle w:val="TableParagraph"/>
              <w:spacing w:line="265" w:lineRule="exact"/>
            </w:pPr>
            <w:r>
              <w:t>Прибытие всех экспертов и участников на площадку соревнований.</w:t>
            </w:r>
          </w:p>
          <w:p w14:paraId="3BC8F491" w14:textId="77777777" w:rsidR="00373949" w:rsidRDefault="00DF38EE">
            <w:pPr>
              <w:pStyle w:val="TableParagraph"/>
              <w:spacing w:line="252" w:lineRule="exact"/>
            </w:pPr>
            <w:r>
              <w:t>Регистрация участников.</w:t>
            </w:r>
          </w:p>
        </w:tc>
      </w:tr>
      <w:tr w:rsidR="00373949" w14:paraId="44FD14B0" w14:textId="77777777">
        <w:trPr>
          <w:trHeight w:val="805"/>
        </w:trPr>
        <w:tc>
          <w:tcPr>
            <w:tcW w:w="679" w:type="dxa"/>
            <w:vMerge/>
            <w:tcBorders>
              <w:top w:val="nil"/>
            </w:tcBorders>
            <w:shd w:val="clear" w:color="auto" w:fill="F7C9AC"/>
          </w:tcPr>
          <w:p w14:paraId="70F2F8DD" w14:textId="77777777" w:rsidR="00373949" w:rsidRDefault="0037394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344236A3" w14:textId="77777777" w:rsidR="00373949" w:rsidRDefault="00373949">
            <w:pPr>
              <w:pStyle w:val="TableParagraph"/>
              <w:spacing w:before="9" w:line="240" w:lineRule="auto"/>
              <w:ind w:left="0"/>
              <w:rPr>
                <w:rFonts w:ascii="Calibri Light"/>
                <w:sz w:val="21"/>
              </w:rPr>
            </w:pPr>
          </w:p>
          <w:p w14:paraId="6B36EAE5" w14:textId="77777777" w:rsidR="00373949" w:rsidRDefault="00DF38EE">
            <w:pPr>
              <w:pStyle w:val="TableParagraph"/>
              <w:spacing w:line="240" w:lineRule="auto"/>
              <w:ind w:left="150" w:right="139"/>
              <w:jc w:val="center"/>
            </w:pPr>
            <w:r>
              <w:t>09:00 – 12:00</w:t>
            </w:r>
          </w:p>
        </w:tc>
        <w:tc>
          <w:tcPr>
            <w:tcW w:w="7338" w:type="dxa"/>
          </w:tcPr>
          <w:p w14:paraId="34DE51AC" w14:textId="77777777" w:rsidR="00373949" w:rsidRDefault="00DF38EE">
            <w:pPr>
              <w:pStyle w:val="TableParagraph"/>
              <w:spacing w:line="265" w:lineRule="exact"/>
            </w:pPr>
            <w:r>
              <w:t>Обсуждение конкурсного задания. Внесение и оформление 30%</w:t>
            </w:r>
          </w:p>
          <w:p w14:paraId="4FEFFE56" w14:textId="77777777" w:rsidR="00373949" w:rsidRDefault="00DF38EE">
            <w:pPr>
              <w:pStyle w:val="TableParagraph"/>
              <w:spacing w:line="270" w:lineRule="atLeast"/>
              <w:ind w:right="387"/>
            </w:pPr>
            <w:r>
              <w:t>изменений, подписание измененного конкурсного задания экспертами. Распечатка конкурсного задания для участников.</w:t>
            </w:r>
          </w:p>
        </w:tc>
      </w:tr>
      <w:tr w:rsidR="00373949" w14:paraId="39E6F98F" w14:textId="77777777">
        <w:trPr>
          <w:trHeight w:val="268"/>
        </w:trPr>
        <w:tc>
          <w:tcPr>
            <w:tcW w:w="679" w:type="dxa"/>
            <w:vMerge/>
            <w:tcBorders>
              <w:top w:val="nil"/>
            </w:tcBorders>
            <w:shd w:val="clear" w:color="auto" w:fill="F7C9AC"/>
          </w:tcPr>
          <w:p w14:paraId="3C0F8FE9" w14:textId="77777777" w:rsidR="00373949" w:rsidRDefault="0037394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3C10ADAB" w14:textId="77777777" w:rsidR="00373949" w:rsidRDefault="00DF38EE">
            <w:pPr>
              <w:pStyle w:val="TableParagraph"/>
              <w:ind w:left="149" w:right="139"/>
              <w:jc w:val="center"/>
            </w:pPr>
            <w:r>
              <w:t>12:00 – 13:00</w:t>
            </w:r>
          </w:p>
        </w:tc>
        <w:tc>
          <w:tcPr>
            <w:tcW w:w="7338" w:type="dxa"/>
          </w:tcPr>
          <w:p w14:paraId="66E352A9" w14:textId="77777777" w:rsidR="00373949" w:rsidRDefault="00DF38EE">
            <w:pPr>
              <w:pStyle w:val="TableParagraph"/>
            </w:pPr>
            <w:r>
              <w:t>Обед</w:t>
            </w:r>
          </w:p>
        </w:tc>
      </w:tr>
      <w:tr w:rsidR="00373949" w14:paraId="20E901A7" w14:textId="77777777">
        <w:trPr>
          <w:trHeight w:val="537"/>
        </w:trPr>
        <w:tc>
          <w:tcPr>
            <w:tcW w:w="679" w:type="dxa"/>
            <w:vMerge/>
            <w:tcBorders>
              <w:top w:val="nil"/>
            </w:tcBorders>
            <w:shd w:val="clear" w:color="auto" w:fill="F7C9AC"/>
          </w:tcPr>
          <w:p w14:paraId="6D00A675" w14:textId="77777777" w:rsidR="00373949" w:rsidRDefault="0037394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4CFEC998" w14:textId="77777777" w:rsidR="00373949" w:rsidRDefault="00DF38EE">
            <w:pPr>
              <w:pStyle w:val="TableParagraph"/>
              <w:spacing w:before="131" w:line="240" w:lineRule="auto"/>
              <w:ind w:left="150" w:right="139"/>
              <w:jc w:val="center"/>
            </w:pPr>
            <w:r>
              <w:t>13:00 – 14:30</w:t>
            </w:r>
          </w:p>
        </w:tc>
        <w:tc>
          <w:tcPr>
            <w:tcW w:w="7338" w:type="dxa"/>
          </w:tcPr>
          <w:p w14:paraId="6588A60E" w14:textId="77777777" w:rsidR="00373949" w:rsidRDefault="00DF38EE">
            <w:pPr>
              <w:pStyle w:val="TableParagraph"/>
              <w:spacing w:line="265" w:lineRule="exact"/>
            </w:pPr>
            <w:r>
              <w:t>Инструктаж участников по ТБ и ОТ, подписание протоколов по ОТ и ТБ.</w:t>
            </w:r>
          </w:p>
          <w:p w14:paraId="46575F1F" w14:textId="77777777" w:rsidR="00373949" w:rsidRDefault="00DF38EE">
            <w:pPr>
              <w:pStyle w:val="TableParagraph"/>
              <w:spacing w:line="252" w:lineRule="exact"/>
            </w:pPr>
            <w:r>
              <w:t>Проведение жеребьевки, ознакомление участников с рабочими местами.</w:t>
            </w:r>
          </w:p>
        </w:tc>
      </w:tr>
      <w:tr w:rsidR="00373949" w14:paraId="47E46DA3" w14:textId="77777777">
        <w:trPr>
          <w:trHeight w:val="537"/>
        </w:trPr>
        <w:tc>
          <w:tcPr>
            <w:tcW w:w="679" w:type="dxa"/>
            <w:vMerge/>
            <w:tcBorders>
              <w:top w:val="nil"/>
            </w:tcBorders>
            <w:shd w:val="clear" w:color="auto" w:fill="F7C9AC"/>
          </w:tcPr>
          <w:p w14:paraId="25F131E5" w14:textId="77777777" w:rsidR="00373949" w:rsidRDefault="0037394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3113E9F2" w14:textId="77777777" w:rsidR="00373949" w:rsidRDefault="00DF38EE">
            <w:pPr>
              <w:pStyle w:val="TableParagraph"/>
              <w:spacing w:before="131" w:line="240" w:lineRule="auto"/>
              <w:ind w:left="150" w:right="139"/>
              <w:jc w:val="center"/>
            </w:pPr>
            <w:r>
              <w:t>14:30 – 17:00</w:t>
            </w:r>
          </w:p>
        </w:tc>
        <w:tc>
          <w:tcPr>
            <w:tcW w:w="7338" w:type="dxa"/>
          </w:tcPr>
          <w:p w14:paraId="6402B4E4" w14:textId="77777777" w:rsidR="00373949" w:rsidRDefault="00DF38EE">
            <w:pPr>
              <w:pStyle w:val="TableParagraph"/>
              <w:spacing w:line="266" w:lineRule="exact"/>
            </w:pPr>
            <w:r>
              <w:t>Ознакомление участников с КЗ. Выдача материалов. Обучение на</w:t>
            </w:r>
          </w:p>
          <w:p w14:paraId="56E26FB6" w14:textId="77777777" w:rsidR="00373949" w:rsidRDefault="00DF38EE">
            <w:pPr>
              <w:pStyle w:val="TableParagraph"/>
              <w:spacing w:line="252" w:lineRule="exact"/>
            </w:pPr>
            <w:r>
              <w:t xml:space="preserve">оборудовании. Проверка </w:t>
            </w:r>
            <w:proofErr w:type="spellStart"/>
            <w:r>
              <w:t>тулбоксов</w:t>
            </w:r>
            <w:proofErr w:type="spellEnd"/>
            <w:r>
              <w:t>.</w:t>
            </w:r>
          </w:p>
        </w:tc>
      </w:tr>
      <w:tr w:rsidR="00373949" w14:paraId="254E411D" w14:textId="77777777">
        <w:trPr>
          <w:trHeight w:val="268"/>
        </w:trPr>
        <w:tc>
          <w:tcPr>
            <w:tcW w:w="679" w:type="dxa"/>
            <w:vMerge/>
            <w:tcBorders>
              <w:top w:val="nil"/>
            </w:tcBorders>
            <w:shd w:val="clear" w:color="auto" w:fill="F7C9AC"/>
          </w:tcPr>
          <w:p w14:paraId="736FBF76" w14:textId="77777777" w:rsidR="00373949" w:rsidRDefault="00373949">
            <w:pPr>
              <w:rPr>
                <w:sz w:val="2"/>
                <w:szCs w:val="2"/>
              </w:rPr>
            </w:pPr>
          </w:p>
        </w:tc>
        <w:tc>
          <w:tcPr>
            <w:tcW w:w="8898" w:type="dxa"/>
            <w:gridSpan w:val="2"/>
          </w:tcPr>
          <w:p w14:paraId="21110735" w14:textId="77777777" w:rsidR="00373949" w:rsidRDefault="0037394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373949" w14:paraId="60C982E7" w14:textId="77777777">
        <w:trPr>
          <w:trHeight w:val="268"/>
        </w:trPr>
        <w:tc>
          <w:tcPr>
            <w:tcW w:w="679" w:type="dxa"/>
            <w:vMerge w:val="restart"/>
            <w:shd w:val="clear" w:color="auto" w:fill="F7C9AC"/>
          </w:tcPr>
          <w:p w14:paraId="4624CC9A" w14:textId="77777777" w:rsidR="00373949" w:rsidRDefault="00373949">
            <w:pPr>
              <w:pStyle w:val="TableParagraph"/>
              <w:spacing w:line="240" w:lineRule="auto"/>
              <w:ind w:left="0"/>
              <w:rPr>
                <w:rFonts w:ascii="Calibri Light"/>
                <w:sz w:val="28"/>
              </w:rPr>
            </w:pPr>
          </w:p>
          <w:p w14:paraId="0CCA0C56" w14:textId="77777777" w:rsidR="00373949" w:rsidRDefault="00373949">
            <w:pPr>
              <w:pStyle w:val="TableParagraph"/>
              <w:spacing w:line="240" w:lineRule="auto"/>
              <w:ind w:left="0"/>
              <w:rPr>
                <w:rFonts w:ascii="Calibri Light"/>
                <w:sz w:val="28"/>
              </w:rPr>
            </w:pPr>
          </w:p>
          <w:p w14:paraId="3E47F14B" w14:textId="77777777" w:rsidR="00373949" w:rsidRDefault="00373949">
            <w:pPr>
              <w:pStyle w:val="TableParagraph"/>
              <w:spacing w:line="240" w:lineRule="auto"/>
              <w:ind w:left="0"/>
              <w:rPr>
                <w:rFonts w:ascii="Calibri Light"/>
                <w:sz w:val="28"/>
              </w:rPr>
            </w:pPr>
          </w:p>
          <w:p w14:paraId="6900B0F8" w14:textId="77777777" w:rsidR="00373949" w:rsidRDefault="00373949">
            <w:pPr>
              <w:pStyle w:val="TableParagraph"/>
              <w:spacing w:line="240" w:lineRule="auto"/>
              <w:ind w:left="0"/>
              <w:rPr>
                <w:rFonts w:ascii="Calibri Light"/>
                <w:sz w:val="27"/>
              </w:rPr>
            </w:pPr>
          </w:p>
          <w:p w14:paraId="5A921B6B" w14:textId="77777777" w:rsidR="00373949" w:rsidRDefault="00DF38EE">
            <w:pPr>
              <w:pStyle w:val="TableParagraph"/>
              <w:spacing w:line="240" w:lineRule="auto"/>
              <w:ind w:left="194"/>
              <w:rPr>
                <w:b/>
                <w:sz w:val="28"/>
              </w:rPr>
            </w:pPr>
            <w:r>
              <w:rPr>
                <w:b/>
                <w:sz w:val="28"/>
              </w:rPr>
              <w:t>С1</w:t>
            </w:r>
          </w:p>
        </w:tc>
        <w:tc>
          <w:tcPr>
            <w:tcW w:w="8898" w:type="dxa"/>
            <w:gridSpan w:val="2"/>
            <w:shd w:val="clear" w:color="auto" w:fill="9CC2E4"/>
          </w:tcPr>
          <w:p w14:paraId="3232C558" w14:textId="70E9FD5F" w:rsidR="00373949" w:rsidRDefault="00A22E3D">
            <w:pPr>
              <w:pStyle w:val="TableParagraph"/>
              <w:ind w:left="3199" w:right="3192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  <w:r w:rsidR="00DF38EE">
              <w:rPr>
                <w:b/>
              </w:rPr>
              <w:t>.</w:t>
            </w:r>
            <w:r>
              <w:rPr>
                <w:b/>
              </w:rPr>
              <w:t xml:space="preserve"> 2 декабря</w:t>
            </w:r>
          </w:p>
        </w:tc>
      </w:tr>
      <w:tr w:rsidR="00373949" w14:paraId="29289BFC" w14:textId="77777777">
        <w:trPr>
          <w:trHeight w:val="268"/>
        </w:trPr>
        <w:tc>
          <w:tcPr>
            <w:tcW w:w="679" w:type="dxa"/>
            <w:vMerge/>
            <w:tcBorders>
              <w:top w:val="nil"/>
            </w:tcBorders>
            <w:shd w:val="clear" w:color="auto" w:fill="F7C9AC"/>
          </w:tcPr>
          <w:p w14:paraId="2DAFD221" w14:textId="77777777" w:rsidR="00373949" w:rsidRDefault="0037394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4D1CF947" w14:textId="77777777" w:rsidR="00373949" w:rsidRDefault="00DF38EE">
            <w:pPr>
              <w:pStyle w:val="TableParagraph"/>
              <w:ind w:left="149" w:right="139"/>
              <w:jc w:val="center"/>
            </w:pPr>
            <w:r>
              <w:t>08:30 – 09:00</w:t>
            </w:r>
          </w:p>
        </w:tc>
        <w:tc>
          <w:tcPr>
            <w:tcW w:w="7338" w:type="dxa"/>
          </w:tcPr>
          <w:p w14:paraId="6B9408F5" w14:textId="77777777" w:rsidR="00373949" w:rsidRDefault="00DF38EE">
            <w:pPr>
              <w:pStyle w:val="TableParagraph"/>
            </w:pPr>
            <w:r>
              <w:t>Сбор участников и экспертов</w:t>
            </w:r>
          </w:p>
        </w:tc>
      </w:tr>
      <w:tr w:rsidR="00373949" w14:paraId="6EA86F2C" w14:textId="77777777">
        <w:trPr>
          <w:trHeight w:val="268"/>
        </w:trPr>
        <w:tc>
          <w:tcPr>
            <w:tcW w:w="679" w:type="dxa"/>
            <w:vMerge/>
            <w:tcBorders>
              <w:top w:val="nil"/>
            </w:tcBorders>
            <w:shd w:val="clear" w:color="auto" w:fill="F7C9AC"/>
          </w:tcPr>
          <w:p w14:paraId="15F4EB7D" w14:textId="77777777" w:rsidR="00373949" w:rsidRDefault="0037394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6FFAE530" w14:textId="77777777" w:rsidR="00373949" w:rsidRDefault="00DF38EE">
            <w:pPr>
              <w:pStyle w:val="TableParagraph"/>
              <w:ind w:left="149" w:right="139"/>
              <w:jc w:val="center"/>
            </w:pPr>
            <w:r>
              <w:t>09:00 – 09:30</w:t>
            </w:r>
          </w:p>
        </w:tc>
        <w:tc>
          <w:tcPr>
            <w:tcW w:w="7338" w:type="dxa"/>
          </w:tcPr>
          <w:p w14:paraId="073746EC" w14:textId="77777777" w:rsidR="00373949" w:rsidRDefault="00DF38EE">
            <w:pPr>
              <w:pStyle w:val="TableParagraph"/>
            </w:pPr>
            <w:r>
              <w:t xml:space="preserve">Инструктаж по ТБ и ОТ для участников. Проверка </w:t>
            </w:r>
            <w:proofErr w:type="spellStart"/>
            <w:r>
              <w:t>тулбоксов</w:t>
            </w:r>
            <w:proofErr w:type="spellEnd"/>
            <w:r>
              <w:t>.</w:t>
            </w:r>
          </w:p>
        </w:tc>
      </w:tr>
      <w:tr w:rsidR="00373949" w14:paraId="4A5EDAD2" w14:textId="77777777">
        <w:trPr>
          <w:trHeight w:val="268"/>
        </w:trPr>
        <w:tc>
          <w:tcPr>
            <w:tcW w:w="679" w:type="dxa"/>
            <w:vMerge/>
            <w:tcBorders>
              <w:top w:val="nil"/>
            </w:tcBorders>
            <w:shd w:val="clear" w:color="auto" w:fill="F7C9AC"/>
          </w:tcPr>
          <w:p w14:paraId="4EBDE7F7" w14:textId="77777777" w:rsidR="00373949" w:rsidRDefault="0037394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6678C7AB" w14:textId="6F52FCC5" w:rsidR="00373949" w:rsidRDefault="00DF38EE">
            <w:pPr>
              <w:pStyle w:val="TableParagraph"/>
              <w:ind w:left="149" w:right="139"/>
              <w:jc w:val="center"/>
            </w:pPr>
            <w:r>
              <w:t>09:30 – 1</w:t>
            </w:r>
            <w:r w:rsidR="00A22E3D">
              <w:t>3</w:t>
            </w:r>
            <w:r>
              <w:t>:00</w:t>
            </w:r>
          </w:p>
        </w:tc>
        <w:tc>
          <w:tcPr>
            <w:tcW w:w="7338" w:type="dxa"/>
          </w:tcPr>
          <w:p w14:paraId="4290DC43" w14:textId="76108C75" w:rsidR="00373949" w:rsidRDefault="00DF38EE">
            <w:pPr>
              <w:pStyle w:val="TableParagraph"/>
            </w:pPr>
            <w:r>
              <w:t>Выполнение КЗ (0</w:t>
            </w:r>
            <w:r w:rsidR="00A22E3D">
              <w:t>3</w:t>
            </w:r>
            <w:r>
              <w:t>:30)</w:t>
            </w:r>
          </w:p>
        </w:tc>
      </w:tr>
      <w:tr w:rsidR="00373949" w14:paraId="17763CA7" w14:textId="77777777">
        <w:trPr>
          <w:trHeight w:val="268"/>
        </w:trPr>
        <w:tc>
          <w:tcPr>
            <w:tcW w:w="679" w:type="dxa"/>
            <w:vMerge/>
            <w:tcBorders>
              <w:top w:val="nil"/>
            </w:tcBorders>
            <w:shd w:val="clear" w:color="auto" w:fill="F7C9AC"/>
          </w:tcPr>
          <w:p w14:paraId="33FD7405" w14:textId="77777777" w:rsidR="00373949" w:rsidRDefault="0037394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1D58B378" w14:textId="4F0B8022" w:rsidR="00373949" w:rsidRDefault="00DF38EE">
            <w:pPr>
              <w:pStyle w:val="TableParagraph"/>
              <w:ind w:left="150" w:right="139"/>
              <w:jc w:val="center"/>
            </w:pPr>
            <w:r>
              <w:t>1</w:t>
            </w:r>
            <w:r w:rsidR="00A22E3D">
              <w:t>3</w:t>
            </w:r>
            <w:r>
              <w:t>:00 – 1</w:t>
            </w:r>
            <w:r w:rsidR="00A22E3D">
              <w:t>4</w:t>
            </w:r>
            <w:r>
              <w:t>:00</w:t>
            </w:r>
          </w:p>
        </w:tc>
        <w:tc>
          <w:tcPr>
            <w:tcW w:w="7338" w:type="dxa"/>
          </w:tcPr>
          <w:p w14:paraId="6EE9B94A" w14:textId="77777777" w:rsidR="00373949" w:rsidRDefault="00DF38EE">
            <w:pPr>
              <w:pStyle w:val="TableParagraph"/>
            </w:pPr>
            <w:r>
              <w:t>Обед</w:t>
            </w:r>
          </w:p>
        </w:tc>
      </w:tr>
      <w:tr w:rsidR="00373949" w14:paraId="2C2448DA" w14:textId="77777777">
        <w:trPr>
          <w:trHeight w:val="268"/>
        </w:trPr>
        <w:tc>
          <w:tcPr>
            <w:tcW w:w="679" w:type="dxa"/>
            <w:vMerge/>
            <w:tcBorders>
              <w:top w:val="nil"/>
            </w:tcBorders>
            <w:shd w:val="clear" w:color="auto" w:fill="F7C9AC"/>
          </w:tcPr>
          <w:p w14:paraId="2E019462" w14:textId="77777777" w:rsidR="00373949" w:rsidRDefault="0037394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0DA6328B" w14:textId="36E2A2AC" w:rsidR="00373949" w:rsidRDefault="00DF38EE">
            <w:pPr>
              <w:pStyle w:val="TableParagraph"/>
              <w:ind w:left="150" w:right="139"/>
              <w:jc w:val="center"/>
            </w:pPr>
            <w:r>
              <w:t>1</w:t>
            </w:r>
            <w:r w:rsidR="00A22E3D">
              <w:t>4</w:t>
            </w:r>
            <w:r>
              <w:t>:00 – 15:</w:t>
            </w:r>
            <w:r w:rsidR="00A22E3D">
              <w:t>3</w:t>
            </w:r>
            <w:r>
              <w:t>0</w:t>
            </w:r>
          </w:p>
        </w:tc>
        <w:tc>
          <w:tcPr>
            <w:tcW w:w="7338" w:type="dxa"/>
          </w:tcPr>
          <w:p w14:paraId="3BEDC827" w14:textId="684270CE" w:rsidR="00373949" w:rsidRDefault="00DF38EE">
            <w:pPr>
              <w:pStyle w:val="TableParagraph"/>
            </w:pPr>
            <w:r>
              <w:t>Выполнение КЗ (0</w:t>
            </w:r>
            <w:r w:rsidR="00A22E3D">
              <w:t>1</w:t>
            </w:r>
            <w:r>
              <w:t>:</w:t>
            </w:r>
            <w:r w:rsidR="00A22E3D">
              <w:t>3</w:t>
            </w:r>
            <w:r>
              <w:t>0)</w:t>
            </w:r>
          </w:p>
        </w:tc>
      </w:tr>
      <w:tr w:rsidR="00373949" w14:paraId="4D97F0D5" w14:textId="77777777">
        <w:trPr>
          <w:trHeight w:val="270"/>
        </w:trPr>
        <w:tc>
          <w:tcPr>
            <w:tcW w:w="679" w:type="dxa"/>
            <w:vMerge/>
            <w:tcBorders>
              <w:top w:val="nil"/>
            </w:tcBorders>
            <w:shd w:val="clear" w:color="auto" w:fill="F7C9AC"/>
          </w:tcPr>
          <w:p w14:paraId="070B8E05" w14:textId="77777777" w:rsidR="00373949" w:rsidRDefault="0037394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6153F97B" w14:textId="2ADF5BED" w:rsidR="00373949" w:rsidRDefault="00DF38EE">
            <w:pPr>
              <w:pStyle w:val="TableParagraph"/>
              <w:spacing w:line="251" w:lineRule="exact"/>
              <w:ind w:left="149" w:right="139"/>
              <w:jc w:val="center"/>
            </w:pPr>
            <w:r>
              <w:t>15:</w:t>
            </w:r>
            <w:r w:rsidR="00A22E3D">
              <w:t>3</w:t>
            </w:r>
            <w:r>
              <w:t>0 – 15:</w:t>
            </w:r>
            <w:r w:rsidR="00A22E3D">
              <w:t>4</w:t>
            </w:r>
            <w:r>
              <w:t>5</w:t>
            </w:r>
          </w:p>
        </w:tc>
        <w:tc>
          <w:tcPr>
            <w:tcW w:w="7338" w:type="dxa"/>
          </w:tcPr>
          <w:p w14:paraId="6D96CF34" w14:textId="77777777" w:rsidR="00373949" w:rsidRDefault="00DF38EE">
            <w:pPr>
              <w:pStyle w:val="TableParagraph"/>
              <w:spacing w:line="251" w:lineRule="exact"/>
            </w:pPr>
            <w:r>
              <w:t>Перерыв</w:t>
            </w:r>
          </w:p>
        </w:tc>
      </w:tr>
      <w:tr w:rsidR="00373949" w14:paraId="210A2063" w14:textId="77777777">
        <w:trPr>
          <w:trHeight w:val="268"/>
        </w:trPr>
        <w:tc>
          <w:tcPr>
            <w:tcW w:w="679" w:type="dxa"/>
            <w:vMerge/>
            <w:tcBorders>
              <w:top w:val="nil"/>
            </w:tcBorders>
            <w:shd w:val="clear" w:color="auto" w:fill="F7C9AC"/>
          </w:tcPr>
          <w:p w14:paraId="58FEE76E" w14:textId="77777777" w:rsidR="00373949" w:rsidRDefault="0037394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46014ED0" w14:textId="18E17CB2" w:rsidR="00373949" w:rsidRDefault="00DF38EE">
            <w:pPr>
              <w:pStyle w:val="TableParagraph"/>
              <w:ind w:left="150" w:right="138"/>
              <w:jc w:val="center"/>
            </w:pPr>
            <w:r>
              <w:t>15:</w:t>
            </w:r>
            <w:r w:rsidR="00A22E3D">
              <w:t>4</w:t>
            </w:r>
            <w:r>
              <w:t>5 – 17:</w:t>
            </w:r>
            <w:r w:rsidR="00A22E3D">
              <w:t>4</w:t>
            </w:r>
            <w:r>
              <w:t>5</w:t>
            </w:r>
          </w:p>
        </w:tc>
        <w:tc>
          <w:tcPr>
            <w:tcW w:w="7338" w:type="dxa"/>
          </w:tcPr>
          <w:p w14:paraId="3B3951F6" w14:textId="77777777" w:rsidR="00373949" w:rsidRDefault="00DF38EE">
            <w:pPr>
              <w:pStyle w:val="TableParagraph"/>
            </w:pPr>
            <w:r>
              <w:t>Выполнение КЗ (02:00)</w:t>
            </w:r>
          </w:p>
        </w:tc>
      </w:tr>
      <w:tr w:rsidR="00373949" w14:paraId="75424925" w14:textId="77777777">
        <w:trPr>
          <w:trHeight w:val="268"/>
        </w:trPr>
        <w:tc>
          <w:tcPr>
            <w:tcW w:w="679" w:type="dxa"/>
            <w:vMerge/>
            <w:tcBorders>
              <w:top w:val="nil"/>
            </w:tcBorders>
            <w:shd w:val="clear" w:color="auto" w:fill="F7C9AC"/>
          </w:tcPr>
          <w:p w14:paraId="1C893D86" w14:textId="77777777" w:rsidR="00373949" w:rsidRDefault="0037394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580A0310" w14:textId="02879ED1" w:rsidR="00373949" w:rsidRDefault="00DF38EE">
            <w:pPr>
              <w:pStyle w:val="TableParagraph"/>
              <w:ind w:left="150" w:right="139"/>
              <w:jc w:val="center"/>
            </w:pPr>
            <w:r>
              <w:t>17:</w:t>
            </w:r>
            <w:r w:rsidR="00A22E3D">
              <w:t>4</w:t>
            </w:r>
            <w:r>
              <w:t>5 – 18:</w:t>
            </w:r>
            <w:r w:rsidR="00A22E3D">
              <w:t>3</w:t>
            </w:r>
            <w:r>
              <w:t>0</w:t>
            </w:r>
          </w:p>
        </w:tc>
        <w:tc>
          <w:tcPr>
            <w:tcW w:w="7338" w:type="dxa"/>
          </w:tcPr>
          <w:p w14:paraId="13245E4C" w14:textId="77777777" w:rsidR="00373949" w:rsidRDefault="00DF38EE">
            <w:pPr>
              <w:pStyle w:val="TableParagraph"/>
            </w:pPr>
            <w:r>
              <w:t>Совещание экспертов. Подведение итогов дня, внесение оценок в CIS</w:t>
            </w:r>
          </w:p>
        </w:tc>
      </w:tr>
      <w:tr w:rsidR="00373949" w14:paraId="45ADAECB" w14:textId="77777777">
        <w:trPr>
          <w:trHeight w:val="268"/>
        </w:trPr>
        <w:tc>
          <w:tcPr>
            <w:tcW w:w="679" w:type="dxa"/>
            <w:vMerge w:val="restart"/>
            <w:shd w:val="clear" w:color="auto" w:fill="F7C9AC"/>
          </w:tcPr>
          <w:p w14:paraId="72787DF4" w14:textId="77777777" w:rsidR="00373949" w:rsidRDefault="00373949">
            <w:pPr>
              <w:pStyle w:val="TableParagraph"/>
              <w:spacing w:line="240" w:lineRule="auto"/>
              <w:ind w:left="0"/>
              <w:rPr>
                <w:rFonts w:ascii="Calibri Light"/>
                <w:sz w:val="28"/>
              </w:rPr>
            </w:pPr>
          </w:p>
          <w:p w14:paraId="1384FA85" w14:textId="77777777" w:rsidR="00373949" w:rsidRDefault="00373949">
            <w:pPr>
              <w:pStyle w:val="TableParagraph"/>
              <w:spacing w:before="5" w:line="240" w:lineRule="auto"/>
              <w:ind w:left="0"/>
              <w:rPr>
                <w:rFonts w:ascii="Calibri Light"/>
                <w:sz w:val="37"/>
              </w:rPr>
            </w:pPr>
          </w:p>
          <w:p w14:paraId="6F8B83F9" w14:textId="77777777" w:rsidR="00373949" w:rsidRDefault="00DF38EE">
            <w:pPr>
              <w:pStyle w:val="TableParagraph"/>
              <w:spacing w:line="240" w:lineRule="auto"/>
              <w:ind w:left="194"/>
              <w:rPr>
                <w:b/>
                <w:sz w:val="28"/>
              </w:rPr>
            </w:pPr>
            <w:r>
              <w:rPr>
                <w:b/>
                <w:sz w:val="28"/>
              </w:rPr>
              <w:t>С2</w:t>
            </w:r>
          </w:p>
        </w:tc>
        <w:tc>
          <w:tcPr>
            <w:tcW w:w="8898" w:type="dxa"/>
            <w:gridSpan w:val="2"/>
            <w:shd w:val="clear" w:color="auto" w:fill="9CC2E4"/>
          </w:tcPr>
          <w:p w14:paraId="5652E87C" w14:textId="4A381322" w:rsidR="00373949" w:rsidRDefault="00091AE8">
            <w:pPr>
              <w:pStyle w:val="TableParagraph"/>
              <w:ind w:left="3201" w:right="3192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  <w:r w:rsidR="00DF38EE">
              <w:rPr>
                <w:b/>
              </w:rPr>
              <w:t>.</w:t>
            </w:r>
            <w:r w:rsidR="0037002C">
              <w:rPr>
                <w:b/>
              </w:rPr>
              <w:t xml:space="preserve"> 3 декабря</w:t>
            </w:r>
          </w:p>
        </w:tc>
      </w:tr>
      <w:tr w:rsidR="00373949" w14:paraId="31C1172C" w14:textId="77777777">
        <w:trPr>
          <w:trHeight w:val="268"/>
        </w:trPr>
        <w:tc>
          <w:tcPr>
            <w:tcW w:w="679" w:type="dxa"/>
            <w:vMerge/>
            <w:tcBorders>
              <w:top w:val="nil"/>
            </w:tcBorders>
            <w:shd w:val="clear" w:color="auto" w:fill="F7C9AC"/>
          </w:tcPr>
          <w:p w14:paraId="3317821B" w14:textId="77777777" w:rsidR="00373949" w:rsidRDefault="0037394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27E70FEA" w14:textId="77777777" w:rsidR="00373949" w:rsidRDefault="00DF38EE">
            <w:pPr>
              <w:pStyle w:val="TableParagraph"/>
              <w:ind w:left="150" w:right="139"/>
              <w:jc w:val="center"/>
            </w:pPr>
            <w:r>
              <w:t>08:30 – 09:00</w:t>
            </w:r>
          </w:p>
        </w:tc>
        <w:tc>
          <w:tcPr>
            <w:tcW w:w="7338" w:type="dxa"/>
          </w:tcPr>
          <w:p w14:paraId="665A5022" w14:textId="77777777" w:rsidR="00373949" w:rsidRDefault="00DF38EE">
            <w:pPr>
              <w:pStyle w:val="TableParagraph"/>
            </w:pPr>
            <w:r>
              <w:t>Сбор участников и экспертов</w:t>
            </w:r>
          </w:p>
        </w:tc>
      </w:tr>
      <w:tr w:rsidR="00373949" w14:paraId="1D545F06" w14:textId="77777777">
        <w:trPr>
          <w:trHeight w:val="268"/>
        </w:trPr>
        <w:tc>
          <w:tcPr>
            <w:tcW w:w="679" w:type="dxa"/>
            <w:vMerge/>
            <w:tcBorders>
              <w:top w:val="nil"/>
            </w:tcBorders>
            <w:shd w:val="clear" w:color="auto" w:fill="F7C9AC"/>
          </w:tcPr>
          <w:p w14:paraId="57A2BF43" w14:textId="77777777" w:rsidR="00373949" w:rsidRDefault="0037394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199043BC" w14:textId="77777777" w:rsidR="00373949" w:rsidRDefault="00DF38EE">
            <w:pPr>
              <w:pStyle w:val="TableParagraph"/>
              <w:ind w:left="150" w:right="139"/>
              <w:jc w:val="center"/>
            </w:pPr>
            <w:r>
              <w:t>09:00 – 09:30</w:t>
            </w:r>
          </w:p>
        </w:tc>
        <w:tc>
          <w:tcPr>
            <w:tcW w:w="7338" w:type="dxa"/>
          </w:tcPr>
          <w:p w14:paraId="4E834755" w14:textId="77777777" w:rsidR="00373949" w:rsidRDefault="00DF38EE">
            <w:pPr>
              <w:pStyle w:val="TableParagraph"/>
            </w:pPr>
            <w:r>
              <w:t xml:space="preserve">Инструктаж по ТБ и ОТ для участников. Проверка </w:t>
            </w:r>
            <w:proofErr w:type="spellStart"/>
            <w:r>
              <w:t>тулбоксов</w:t>
            </w:r>
            <w:proofErr w:type="spellEnd"/>
            <w:r>
              <w:t>.</w:t>
            </w:r>
          </w:p>
        </w:tc>
      </w:tr>
      <w:tr w:rsidR="00373949" w14:paraId="69EAD4A1" w14:textId="77777777">
        <w:trPr>
          <w:trHeight w:val="268"/>
        </w:trPr>
        <w:tc>
          <w:tcPr>
            <w:tcW w:w="679" w:type="dxa"/>
            <w:vMerge/>
            <w:tcBorders>
              <w:top w:val="nil"/>
            </w:tcBorders>
            <w:shd w:val="clear" w:color="auto" w:fill="F7C9AC"/>
          </w:tcPr>
          <w:p w14:paraId="48CE262C" w14:textId="77777777" w:rsidR="00373949" w:rsidRDefault="0037394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279B3A48" w14:textId="72E6863B" w:rsidR="00373949" w:rsidRDefault="00DF38EE">
            <w:pPr>
              <w:pStyle w:val="TableParagraph"/>
              <w:ind w:left="149" w:right="139"/>
              <w:jc w:val="center"/>
            </w:pPr>
            <w:r>
              <w:t>09:30 – 1</w:t>
            </w:r>
            <w:r w:rsidR="0037002C">
              <w:t>3</w:t>
            </w:r>
            <w:r>
              <w:t>:00</w:t>
            </w:r>
          </w:p>
        </w:tc>
        <w:tc>
          <w:tcPr>
            <w:tcW w:w="7338" w:type="dxa"/>
          </w:tcPr>
          <w:p w14:paraId="09179CE6" w14:textId="0EA9F578" w:rsidR="00373949" w:rsidRDefault="00DF38EE">
            <w:pPr>
              <w:pStyle w:val="TableParagraph"/>
            </w:pPr>
            <w:r>
              <w:t>Выполнение КЗ (0</w:t>
            </w:r>
            <w:r w:rsidR="0037002C">
              <w:t>3</w:t>
            </w:r>
            <w:r>
              <w:t>:30)</w:t>
            </w:r>
          </w:p>
        </w:tc>
      </w:tr>
      <w:tr w:rsidR="00373949" w14:paraId="667A084A" w14:textId="77777777">
        <w:trPr>
          <w:trHeight w:val="268"/>
        </w:trPr>
        <w:tc>
          <w:tcPr>
            <w:tcW w:w="679" w:type="dxa"/>
            <w:vMerge/>
            <w:tcBorders>
              <w:top w:val="nil"/>
            </w:tcBorders>
            <w:shd w:val="clear" w:color="auto" w:fill="F7C9AC"/>
          </w:tcPr>
          <w:p w14:paraId="70EC23B7" w14:textId="77777777" w:rsidR="00373949" w:rsidRDefault="0037394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2E230DA8" w14:textId="14E66D69" w:rsidR="00373949" w:rsidRDefault="00DF38EE">
            <w:pPr>
              <w:pStyle w:val="TableParagraph"/>
              <w:ind w:left="149" w:right="139"/>
              <w:jc w:val="center"/>
            </w:pPr>
            <w:r>
              <w:t>1</w:t>
            </w:r>
            <w:r w:rsidR="0037002C">
              <w:t>3</w:t>
            </w:r>
            <w:r>
              <w:t>:00 – 1</w:t>
            </w:r>
            <w:r w:rsidR="0037002C">
              <w:t>4</w:t>
            </w:r>
            <w:r>
              <w:t>:00</w:t>
            </w:r>
          </w:p>
        </w:tc>
        <w:tc>
          <w:tcPr>
            <w:tcW w:w="7338" w:type="dxa"/>
          </w:tcPr>
          <w:p w14:paraId="11CFA859" w14:textId="77777777" w:rsidR="00373949" w:rsidRDefault="00DF38EE">
            <w:pPr>
              <w:pStyle w:val="TableParagraph"/>
            </w:pPr>
            <w:r>
              <w:t>Обед</w:t>
            </w:r>
          </w:p>
        </w:tc>
      </w:tr>
      <w:tr w:rsidR="00373949" w14:paraId="26C20993" w14:textId="77777777">
        <w:trPr>
          <w:trHeight w:val="268"/>
        </w:trPr>
        <w:tc>
          <w:tcPr>
            <w:tcW w:w="679" w:type="dxa"/>
            <w:vMerge/>
            <w:tcBorders>
              <w:top w:val="nil"/>
            </w:tcBorders>
            <w:shd w:val="clear" w:color="auto" w:fill="F7C9AC"/>
          </w:tcPr>
          <w:p w14:paraId="729CF44B" w14:textId="77777777" w:rsidR="00373949" w:rsidRDefault="0037394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0A54D34A" w14:textId="570C8A3D" w:rsidR="00373949" w:rsidRDefault="00DF38EE">
            <w:pPr>
              <w:pStyle w:val="TableParagraph"/>
              <w:ind w:left="149" w:right="139"/>
              <w:jc w:val="center"/>
            </w:pPr>
            <w:r>
              <w:t>1</w:t>
            </w:r>
            <w:r w:rsidR="0037002C">
              <w:t>4</w:t>
            </w:r>
            <w:r>
              <w:t>:00 – 1</w:t>
            </w:r>
            <w:r w:rsidR="0037002C">
              <w:t>6</w:t>
            </w:r>
            <w:r>
              <w:t>:</w:t>
            </w:r>
            <w:r w:rsidR="0037002C">
              <w:t>3</w:t>
            </w:r>
            <w:r>
              <w:t>0</w:t>
            </w:r>
          </w:p>
        </w:tc>
        <w:tc>
          <w:tcPr>
            <w:tcW w:w="7338" w:type="dxa"/>
          </w:tcPr>
          <w:p w14:paraId="733A830A" w14:textId="4530C06A" w:rsidR="00373949" w:rsidRDefault="00DF38EE">
            <w:pPr>
              <w:pStyle w:val="TableParagraph"/>
            </w:pPr>
            <w:r>
              <w:t>Выполнение КЗ (0</w:t>
            </w:r>
            <w:r w:rsidR="0037002C">
              <w:t>2</w:t>
            </w:r>
            <w:r>
              <w:t>:</w:t>
            </w:r>
            <w:r w:rsidR="0037002C">
              <w:t>3</w:t>
            </w:r>
            <w:r>
              <w:t>0)</w:t>
            </w:r>
          </w:p>
        </w:tc>
      </w:tr>
      <w:tr w:rsidR="00373949" w14:paraId="2322853F" w14:textId="77777777">
        <w:trPr>
          <w:trHeight w:val="268"/>
        </w:trPr>
        <w:tc>
          <w:tcPr>
            <w:tcW w:w="679" w:type="dxa"/>
            <w:vMerge/>
            <w:tcBorders>
              <w:top w:val="nil"/>
            </w:tcBorders>
            <w:shd w:val="clear" w:color="auto" w:fill="F7C9AC"/>
          </w:tcPr>
          <w:p w14:paraId="7CF61873" w14:textId="77777777" w:rsidR="00373949" w:rsidRDefault="0037394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081501FF" w14:textId="0B520CB3" w:rsidR="00373949" w:rsidRDefault="00DF38EE">
            <w:pPr>
              <w:pStyle w:val="TableParagraph"/>
              <w:ind w:left="149" w:right="139"/>
              <w:jc w:val="center"/>
            </w:pPr>
            <w:r>
              <w:t>1</w:t>
            </w:r>
            <w:r w:rsidR="0037002C">
              <w:t>6</w:t>
            </w:r>
            <w:r>
              <w:t>:</w:t>
            </w:r>
            <w:r w:rsidR="0037002C">
              <w:t>3</w:t>
            </w:r>
            <w:r>
              <w:t>0 – 1</w:t>
            </w:r>
            <w:r w:rsidR="0037002C">
              <w:t>6</w:t>
            </w:r>
            <w:r>
              <w:t>:</w:t>
            </w:r>
            <w:r w:rsidR="0037002C">
              <w:t>4</w:t>
            </w:r>
            <w:r>
              <w:t>5</w:t>
            </w:r>
          </w:p>
        </w:tc>
        <w:tc>
          <w:tcPr>
            <w:tcW w:w="7338" w:type="dxa"/>
          </w:tcPr>
          <w:p w14:paraId="28FA3DD3" w14:textId="77777777" w:rsidR="00373949" w:rsidRDefault="00DF38EE">
            <w:pPr>
              <w:pStyle w:val="TableParagraph"/>
            </w:pPr>
            <w:r>
              <w:t>Перерыв</w:t>
            </w:r>
          </w:p>
        </w:tc>
      </w:tr>
    </w:tbl>
    <w:p w14:paraId="7E5E8133" w14:textId="77777777" w:rsidR="00373949" w:rsidRDefault="00373949">
      <w:pPr>
        <w:sectPr w:rsidR="00373949">
          <w:type w:val="continuous"/>
          <w:pgSz w:w="11910" w:h="16840"/>
          <w:pgMar w:top="680" w:right="620" w:bottom="280" w:left="780" w:header="720" w:footer="720" w:gutter="0"/>
          <w:cols w:space="720"/>
        </w:sectPr>
      </w:pPr>
    </w:p>
    <w:p w14:paraId="0A8F6E07" w14:textId="77777777" w:rsidR="00373949" w:rsidRDefault="00DF38EE">
      <w:pPr>
        <w:pStyle w:val="a3"/>
        <w:spacing w:after="17"/>
        <w:ind w:left="6192"/>
        <w:jc w:val="left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AE94D32" wp14:editId="0343392E">
            <wp:extent cx="2554178" cy="955548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4178" cy="95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560"/>
        <w:gridCol w:w="7338"/>
      </w:tblGrid>
      <w:tr w:rsidR="00373949" w14:paraId="4A523352" w14:textId="77777777">
        <w:trPr>
          <w:trHeight w:val="268"/>
        </w:trPr>
        <w:tc>
          <w:tcPr>
            <w:tcW w:w="679" w:type="dxa"/>
            <w:vMerge w:val="restart"/>
            <w:shd w:val="clear" w:color="auto" w:fill="F7C9AC"/>
          </w:tcPr>
          <w:p w14:paraId="3B7CB69E" w14:textId="77777777" w:rsidR="00373949" w:rsidRDefault="00373949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3A76AE74" w14:textId="101669A9" w:rsidR="00373949" w:rsidRDefault="00DF38EE">
            <w:pPr>
              <w:pStyle w:val="TableParagraph"/>
              <w:ind w:left="170"/>
            </w:pPr>
            <w:r>
              <w:t>1</w:t>
            </w:r>
            <w:r w:rsidR="0037002C">
              <w:t>6</w:t>
            </w:r>
            <w:r>
              <w:t>:</w:t>
            </w:r>
            <w:r w:rsidR="0037002C">
              <w:t>4</w:t>
            </w:r>
            <w:r>
              <w:t>5 – 1</w:t>
            </w:r>
            <w:r w:rsidR="0037002C">
              <w:t>8</w:t>
            </w:r>
            <w:r>
              <w:t>:</w:t>
            </w:r>
            <w:r w:rsidR="0037002C">
              <w:t>4</w:t>
            </w:r>
            <w:r>
              <w:t>5</w:t>
            </w:r>
          </w:p>
        </w:tc>
        <w:tc>
          <w:tcPr>
            <w:tcW w:w="7338" w:type="dxa"/>
          </w:tcPr>
          <w:p w14:paraId="760F76EC" w14:textId="77777777" w:rsidR="00373949" w:rsidRDefault="00DF38EE">
            <w:pPr>
              <w:pStyle w:val="TableParagraph"/>
            </w:pPr>
            <w:r>
              <w:t>Выполнение КЗ (02:00)</w:t>
            </w:r>
          </w:p>
        </w:tc>
      </w:tr>
      <w:tr w:rsidR="00373949" w14:paraId="5F540E33" w14:textId="77777777">
        <w:trPr>
          <w:trHeight w:val="268"/>
        </w:trPr>
        <w:tc>
          <w:tcPr>
            <w:tcW w:w="679" w:type="dxa"/>
            <w:vMerge/>
            <w:tcBorders>
              <w:top w:val="nil"/>
            </w:tcBorders>
            <w:shd w:val="clear" w:color="auto" w:fill="F7C9AC"/>
          </w:tcPr>
          <w:p w14:paraId="4E87A6BB" w14:textId="77777777" w:rsidR="00373949" w:rsidRDefault="0037394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45143AE3" w14:textId="5FA130EC" w:rsidR="00373949" w:rsidRDefault="00DF38EE">
            <w:pPr>
              <w:pStyle w:val="TableParagraph"/>
              <w:ind w:left="170"/>
            </w:pPr>
            <w:r>
              <w:t>1</w:t>
            </w:r>
            <w:r w:rsidR="0037002C">
              <w:t>8</w:t>
            </w:r>
            <w:r>
              <w:t>:</w:t>
            </w:r>
            <w:r w:rsidR="0037002C">
              <w:t>4</w:t>
            </w:r>
            <w:r>
              <w:t>5 – 1</w:t>
            </w:r>
            <w:r w:rsidR="0037002C">
              <w:t>9</w:t>
            </w:r>
            <w:r>
              <w:t>:</w:t>
            </w:r>
            <w:r w:rsidR="0037002C">
              <w:t>3</w:t>
            </w:r>
            <w:r>
              <w:t>0</w:t>
            </w:r>
          </w:p>
        </w:tc>
        <w:tc>
          <w:tcPr>
            <w:tcW w:w="7338" w:type="dxa"/>
          </w:tcPr>
          <w:p w14:paraId="3423DFF8" w14:textId="77777777" w:rsidR="00373949" w:rsidRDefault="00DF38EE">
            <w:pPr>
              <w:pStyle w:val="TableParagraph"/>
            </w:pPr>
            <w:r>
              <w:t>Совещание экспертов. Подведение итогов дня, внесение оценок в CIS</w:t>
            </w:r>
          </w:p>
        </w:tc>
      </w:tr>
      <w:tr w:rsidR="00373949" w14:paraId="54E00A2E" w14:textId="77777777">
        <w:trPr>
          <w:trHeight w:val="268"/>
        </w:trPr>
        <w:tc>
          <w:tcPr>
            <w:tcW w:w="679" w:type="dxa"/>
            <w:vMerge w:val="restart"/>
            <w:shd w:val="clear" w:color="auto" w:fill="F7C9AC"/>
          </w:tcPr>
          <w:p w14:paraId="62B90E9D" w14:textId="77777777" w:rsidR="00373949" w:rsidRDefault="00373949">
            <w:pPr>
              <w:pStyle w:val="TableParagraph"/>
              <w:spacing w:line="240" w:lineRule="auto"/>
              <w:ind w:left="0"/>
              <w:rPr>
                <w:rFonts w:ascii="Calibri Light"/>
                <w:sz w:val="28"/>
              </w:rPr>
            </w:pPr>
          </w:p>
          <w:p w14:paraId="70727705" w14:textId="77777777" w:rsidR="00373949" w:rsidRDefault="00373949">
            <w:pPr>
              <w:pStyle w:val="TableParagraph"/>
              <w:spacing w:line="240" w:lineRule="auto"/>
              <w:ind w:left="0"/>
              <w:rPr>
                <w:rFonts w:ascii="Calibri Light"/>
                <w:sz w:val="28"/>
              </w:rPr>
            </w:pPr>
          </w:p>
          <w:p w14:paraId="724D00C9" w14:textId="77777777" w:rsidR="00373949" w:rsidRDefault="00373949">
            <w:pPr>
              <w:pStyle w:val="TableParagraph"/>
              <w:spacing w:before="3" w:line="240" w:lineRule="auto"/>
              <w:ind w:left="0"/>
              <w:rPr>
                <w:rFonts w:ascii="Calibri Light"/>
                <w:sz w:val="31"/>
              </w:rPr>
            </w:pPr>
          </w:p>
          <w:p w14:paraId="0F241689" w14:textId="77777777" w:rsidR="00373949" w:rsidRDefault="00DF38EE">
            <w:pPr>
              <w:pStyle w:val="TableParagraph"/>
              <w:spacing w:line="240" w:lineRule="auto"/>
              <w:ind w:left="194"/>
              <w:rPr>
                <w:b/>
                <w:sz w:val="28"/>
              </w:rPr>
            </w:pPr>
            <w:r>
              <w:rPr>
                <w:b/>
                <w:sz w:val="28"/>
              </w:rPr>
              <w:t>С3</w:t>
            </w:r>
          </w:p>
        </w:tc>
        <w:tc>
          <w:tcPr>
            <w:tcW w:w="8898" w:type="dxa"/>
            <w:gridSpan w:val="2"/>
            <w:shd w:val="clear" w:color="auto" w:fill="9CC2E4"/>
          </w:tcPr>
          <w:p w14:paraId="76812E74" w14:textId="2CD78F16" w:rsidR="00373949" w:rsidRDefault="0037002C">
            <w:pPr>
              <w:pStyle w:val="TableParagraph"/>
              <w:ind w:left="3201" w:right="3189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  <w:r w:rsidR="00DF38EE">
              <w:rPr>
                <w:b/>
              </w:rPr>
              <w:t xml:space="preserve">. </w:t>
            </w:r>
            <w:r>
              <w:rPr>
                <w:b/>
              </w:rPr>
              <w:t>4</w:t>
            </w:r>
            <w:r w:rsidR="00DF38EE">
              <w:rPr>
                <w:b/>
              </w:rPr>
              <w:t xml:space="preserve"> </w:t>
            </w:r>
            <w:r>
              <w:rPr>
                <w:b/>
              </w:rPr>
              <w:t>декабря</w:t>
            </w:r>
          </w:p>
        </w:tc>
      </w:tr>
      <w:tr w:rsidR="00373949" w14:paraId="2DED3635" w14:textId="77777777">
        <w:trPr>
          <w:trHeight w:val="268"/>
        </w:trPr>
        <w:tc>
          <w:tcPr>
            <w:tcW w:w="679" w:type="dxa"/>
            <w:vMerge/>
            <w:tcBorders>
              <w:top w:val="nil"/>
            </w:tcBorders>
            <w:shd w:val="clear" w:color="auto" w:fill="F7C9AC"/>
          </w:tcPr>
          <w:p w14:paraId="31F3723C" w14:textId="77777777" w:rsidR="00373949" w:rsidRDefault="0037394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6372345F" w14:textId="01DF43DE" w:rsidR="00373949" w:rsidRDefault="00DF38EE">
            <w:pPr>
              <w:pStyle w:val="TableParagraph"/>
              <w:ind w:left="170"/>
            </w:pPr>
            <w:r>
              <w:t>0</w:t>
            </w:r>
            <w:r w:rsidR="0037002C">
              <w:t>8</w:t>
            </w:r>
            <w:r>
              <w:t>:</w:t>
            </w:r>
            <w:r w:rsidR="0037002C">
              <w:t>3</w:t>
            </w:r>
            <w:r>
              <w:t>0 – 09:</w:t>
            </w:r>
            <w:r w:rsidR="0037002C">
              <w:t>0</w:t>
            </w:r>
            <w:r>
              <w:t>0</w:t>
            </w:r>
          </w:p>
        </w:tc>
        <w:tc>
          <w:tcPr>
            <w:tcW w:w="7338" w:type="dxa"/>
          </w:tcPr>
          <w:p w14:paraId="2F5012C7" w14:textId="77777777" w:rsidR="00373949" w:rsidRDefault="00DF38EE">
            <w:pPr>
              <w:pStyle w:val="TableParagraph"/>
            </w:pPr>
            <w:r>
              <w:t>Сбор участников и экспертов</w:t>
            </w:r>
          </w:p>
        </w:tc>
      </w:tr>
      <w:tr w:rsidR="00373949" w14:paraId="1BA61434" w14:textId="77777777">
        <w:trPr>
          <w:trHeight w:val="268"/>
        </w:trPr>
        <w:tc>
          <w:tcPr>
            <w:tcW w:w="679" w:type="dxa"/>
            <w:vMerge/>
            <w:tcBorders>
              <w:top w:val="nil"/>
            </w:tcBorders>
            <w:shd w:val="clear" w:color="auto" w:fill="F7C9AC"/>
          </w:tcPr>
          <w:p w14:paraId="004567E6" w14:textId="77777777" w:rsidR="00373949" w:rsidRDefault="0037394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01AF9177" w14:textId="23D04B9E" w:rsidR="00373949" w:rsidRDefault="00DF38EE">
            <w:pPr>
              <w:pStyle w:val="TableParagraph"/>
              <w:ind w:left="170"/>
            </w:pPr>
            <w:r>
              <w:t>09:</w:t>
            </w:r>
            <w:r w:rsidR="0037002C">
              <w:t>0</w:t>
            </w:r>
            <w:r>
              <w:t xml:space="preserve">0 – </w:t>
            </w:r>
            <w:r w:rsidR="0037002C">
              <w:t>09</w:t>
            </w:r>
            <w:r>
              <w:t>:</w:t>
            </w:r>
            <w:r w:rsidR="0037002C">
              <w:t>3</w:t>
            </w:r>
            <w:r>
              <w:t>0</w:t>
            </w:r>
          </w:p>
        </w:tc>
        <w:tc>
          <w:tcPr>
            <w:tcW w:w="7338" w:type="dxa"/>
          </w:tcPr>
          <w:p w14:paraId="476C2A78" w14:textId="77777777" w:rsidR="00373949" w:rsidRDefault="00DF38EE">
            <w:pPr>
              <w:pStyle w:val="TableParagraph"/>
            </w:pPr>
            <w:r>
              <w:t xml:space="preserve">Инструктаж по ТБ и ОТ для участников. Проверка </w:t>
            </w:r>
            <w:proofErr w:type="spellStart"/>
            <w:r>
              <w:t>тулбоксов</w:t>
            </w:r>
            <w:proofErr w:type="spellEnd"/>
            <w:r>
              <w:t>.</w:t>
            </w:r>
          </w:p>
        </w:tc>
      </w:tr>
      <w:tr w:rsidR="00373949" w14:paraId="30220535" w14:textId="77777777">
        <w:trPr>
          <w:trHeight w:val="270"/>
        </w:trPr>
        <w:tc>
          <w:tcPr>
            <w:tcW w:w="679" w:type="dxa"/>
            <w:vMerge/>
            <w:tcBorders>
              <w:top w:val="nil"/>
            </w:tcBorders>
            <w:shd w:val="clear" w:color="auto" w:fill="F7C9AC"/>
          </w:tcPr>
          <w:p w14:paraId="4D61C18B" w14:textId="77777777" w:rsidR="00373949" w:rsidRDefault="0037394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3A4AC33E" w14:textId="5378201E" w:rsidR="00373949" w:rsidRDefault="0037002C">
            <w:pPr>
              <w:pStyle w:val="TableParagraph"/>
              <w:spacing w:line="251" w:lineRule="exact"/>
              <w:ind w:left="170"/>
            </w:pPr>
            <w:r>
              <w:t>09</w:t>
            </w:r>
            <w:r w:rsidR="00DF38EE">
              <w:t>:</w:t>
            </w:r>
            <w:r>
              <w:t>3</w:t>
            </w:r>
            <w:r w:rsidR="00DF38EE">
              <w:t>0 – 12:</w:t>
            </w:r>
            <w:r>
              <w:t>3</w:t>
            </w:r>
            <w:r w:rsidR="00DF38EE">
              <w:t>0</w:t>
            </w:r>
          </w:p>
        </w:tc>
        <w:tc>
          <w:tcPr>
            <w:tcW w:w="7338" w:type="dxa"/>
          </w:tcPr>
          <w:p w14:paraId="613101E1" w14:textId="1BB3C521" w:rsidR="00373949" w:rsidRDefault="00DF38EE">
            <w:pPr>
              <w:pStyle w:val="TableParagraph"/>
              <w:spacing w:line="251" w:lineRule="exact"/>
            </w:pPr>
            <w:r>
              <w:t>Выполнение КЗ (0</w:t>
            </w:r>
            <w:r w:rsidR="0037002C">
              <w:t>3</w:t>
            </w:r>
            <w:r>
              <w:t>:00)</w:t>
            </w:r>
          </w:p>
        </w:tc>
      </w:tr>
      <w:tr w:rsidR="00373949" w14:paraId="6143B2F6" w14:textId="77777777">
        <w:trPr>
          <w:trHeight w:val="268"/>
        </w:trPr>
        <w:tc>
          <w:tcPr>
            <w:tcW w:w="679" w:type="dxa"/>
            <w:vMerge/>
            <w:tcBorders>
              <w:top w:val="nil"/>
            </w:tcBorders>
            <w:shd w:val="clear" w:color="auto" w:fill="F7C9AC"/>
          </w:tcPr>
          <w:p w14:paraId="242E8E62" w14:textId="77777777" w:rsidR="00373949" w:rsidRDefault="0037394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29190E0F" w14:textId="1C9D4258" w:rsidR="00373949" w:rsidRDefault="00DF38EE">
            <w:pPr>
              <w:pStyle w:val="TableParagraph"/>
              <w:ind w:left="170"/>
            </w:pPr>
            <w:r>
              <w:t>12:</w:t>
            </w:r>
            <w:r w:rsidR="0037002C">
              <w:t>3</w:t>
            </w:r>
            <w:r>
              <w:t>0 – 13:</w:t>
            </w:r>
            <w:r w:rsidR="0037002C">
              <w:t>3</w:t>
            </w:r>
            <w:r>
              <w:t>0</w:t>
            </w:r>
          </w:p>
        </w:tc>
        <w:tc>
          <w:tcPr>
            <w:tcW w:w="7338" w:type="dxa"/>
          </w:tcPr>
          <w:p w14:paraId="413D21BA" w14:textId="77777777" w:rsidR="00373949" w:rsidRDefault="00DF38EE">
            <w:pPr>
              <w:pStyle w:val="TableParagraph"/>
            </w:pPr>
            <w:r>
              <w:t>Обед</w:t>
            </w:r>
          </w:p>
        </w:tc>
      </w:tr>
      <w:tr w:rsidR="0037002C" w14:paraId="366F6346" w14:textId="77777777" w:rsidTr="0037002C">
        <w:trPr>
          <w:trHeight w:val="214"/>
        </w:trPr>
        <w:tc>
          <w:tcPr>
            <w:tcW w:w="679" w:type="dxa"/>
            <w:vMerge/>
            <w:tcBorders>
              <w:top w:val="nil"/>
            </w:tcBorders>
            <w:shd w:val="clear" w:color="auto" w:fill="F7C9AC"/>
          </w:tcPr>
          <w:p w14:paraId="0FDC6419" w14:textId="77777777" w:rsidR="0037002C" w:rsidRDefault="0037002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14F8BD92" w14:textId="676CC2A5" w:rsidR="0037002C" w:rsidRDefault="0037002C" w:rsidP="0037002C">
            <w:pPr>
              <w:pStyle w:val="TableParagraph"/>
              <w:spacing w:before="131" w:line="240" w:lineRule="auto"/>
              <w:ind w:left="0"/>
              <w:jc w:val="center"/>
            </w:pPr>
            <w:r>
              <w:t>13:30-16:00</w:t>
            </w:r>
          </w:p>
        </w:tc>
        <w:tc>
          <w:tcPr>
            <w:tcW w:w="7338" w:type="dxa"/>
          </w:tcPr>
          <w:p w14:paraId="258D3D24" w14:textId="2D912E7A" w:rsidR="0037002C" w:rsidRDefault="0037002C">
            <w:pPr>
              <w:pStyle w:val="TableParagraph"/>
              <w:spacing w:line="265" w:lineRule="exact"/>
            </w:pPr>
            <w:r>
              <w:t>Выполнение КЗ (02:30)</w:t>
            </w:r>
          </w:p>
        </w:tc>
      </w:tr>
      <w:tr w:rsidR="00373949" w14:paraId="33455468" w14:textId="77777777">
        <w:trPr>
          <w:trHeight w:val="537"/>
        </w:trPr>
        <w:tc>
          <w:tcPr>
            <w:tcW w:w="679" w:type="dxa"/>
            <w:vMerge/>
            <w:tcBorders>
              <w:top w:val="nil"/>
            </w:tcBorders>
            <w:shd w:val="clear" w:color="auto" w:fill="F7C9AC"/>
          </w:tcPr>
          <w:p w14:paraId="7D3571C3" w14:textId="77777777" w:rsidR="00373949" w:rsidRDefault="0037394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065A4359" w14:textId="19882F7B" w:rsidR="00373949" w:rsidRDefault="00DF38EE">
            <w:pPr>
              <w:pStyle w:val="TableParagraph"/>
              <w:spacing w:before="131" w:line="240" w:lineRule="auto"/>
              <w:ind w:left="170"/>
            </w:pPr>
            <w:r>
              <w:t>1</w:t>
            </w:r>
            <w:r w:rsidR="0037002C">
              <w:t>6</w:t>
            </w:r>
            <w:r>
              <w:t>:</w:t>
            </w:r>
            <w:r w:rsidR="0037002C">
              <w:t>0</w:t>
            </w:r>
            <w:r>
              <w:t>0 – 16:</w:t>
            </w:r>
            <w:r w:rsidR="0037002C">
              <w:t>3</w:t>
            </w:r>
            <w:r>
              <w:t>0</w:t>
            </w:r>
          </w:p>
        </w:tc>
        <w:tc>
          <w:tcPr>
            <w:tcW w:w="7338" w:type="dxa"/>
          </w:tcPr>
          <w:p w14:paraId="4FD66A66" w14:textId="77777777" w:rsidR="00373949" w:rsidRDefault="00DF38EE">
            <w:pPr>
              <w:pStyle w:val="TableParagraph"/>
              <w:spacing w:line="265" w:lineRule="exact"/>
            </w:pPr>
            <w:r>
              <w:t>Совещание экспертов. Подведение итогов дня, внесение оценок в</w:t>
            </w:r>
            <w:r>
              <w:rPr>
                <w:spacing w:val="-13"/>
              </w:rPr>
              <w:t xml:space="preserve"> </w:t>
            </w:r>
            <w:r>
              <w:t>CIS,</w:t>
            </w:r>
          </w:p>
          <w:p w14:paraId="6FBCA651" w14:textId="77777777" w:rsidR="00373949" w:rsidRDefault="00DF38EE">
            <w:pPr>
              <w:pStyle w:val="TableParagraph"/>
              <w:spacing w:line="252" w:lineRule="exact"/>
            </w:pPr>
            <w:r>
              <w:t>проверка и подписание оценочных ведомостей, итоговых</w:t>
            </w:r>
            <w:r>
              <w:rPr>
                <w:spacing w:val="-15"/>
              </w:rPr>
              <w:t xml:space="preserve"> </w:t>
            </w:r>
            <w:r>
              <w:t>протоколов.</w:t>
            </w:r>
          </w:p>
        </w:tc>
      </w:tr>
      <w:tr w:rsidR="00373949" w14:paraId="37695EA1" w14:textId="77777777">
        <w:trPr>
          <w:trHeight w:val="252"/>
        </w:trPr>
        <w:tc>
          <w:tcPr>
            <w:tcW w:w="679" w:type="dxa"/>
            <w:vMerge/>
            <w:tcBorders>
              <w:top w:val="nil"/>
            </w:tcBorders>
            <w:shd w:val="clear" w:color="auto" w:fill="F7C9AC"/>
          </w:tcPr>
          <w:p w14:paraId="2B5D4CEA" w14:textId="77777777" w:rsidR="00373949" w:rsidRDefault="00373949">
            <w:pPr>
              <w:rPr>
                <w:sz w:val="2"/>
                <w:szCs w:val="2"/>
              </w:rPr>
            </w:pPr>
          </w:p>
        </w:tc>
        <w:tc>
          <w:tcPr>
            <w:tcW w:w="8898" w:type="dxa"/>
            <w:gridSpan w:val="2"/>
            <w:shd w:val="clear" w:color="auto" w:fill="9CC2E4"/>
          </w:tcPr>
          <w:p w14:paraId="355C77B6" w14:textId="189253F5" w:rsidR="00373949" w:rsidRDefault="00373949">
            <w:pPr>
              <w:pStyle w:val="TableParagraph"/>
              <w:spacing w:line="232" w:lineRule="exact"/>
              <w:ind w:left="3201" w:right="319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36C488B8" w14:textId="77777777" w:rsidR="00DF38EE" w:rsidRDefault="00DF38EE"/>
    <w:sectPr w:rsidR="00DF38EE">
      <w:pgSz w:w="11910" w:h="16840"/>
      <w:pgMar w:top="680" w:right="6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49"/>
    <w:rsid w:val="00091AE8"/>
    <w:rsid w:val="0037002C"/>
    <w:rsid w:val="00373949"/>
    <w:rsid w:val="004632ED"/>
    <w:rsid w:val="00A22E3D"/>
    <w:rsid w:val="00D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9A5F"/>
  <w15:docId w15:val="{F97E9869-8CE2-478C-B855-1347A067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65"/>
      <w:jc w:val="center"/>
    </w:pPr>
    <w:rPr>
      <w:rFonts w:ascii="Calibri Light" w:eastAsia="Calibri Light" w:hAnsi="Calibri Light" w:cs="Calibri Light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Анастасия Алексеева</cp:lastModifiedBy>
  <cp:revision>2</cp:revision>
  <dcterms:created xsi:type="dcterms:W3CDTF">2020-11-21T05:27:00Z</dcterms:created>
  <dcterms:modified xsi:type="dcterms:W3CDTF">2020-11-21T05:27:00Z</dcterms:modified>
</cp:coreProperties>
</file>