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3" w:rsidRPr="009A2A73" w:rsidRDefault="002173D3" w:rsidP="009A2A73">
      <w:pPr>
        <w:pStyle w:val="11"/>
        <w:ind w:left="6237" w:right="-35"/>
        <w:rPr>
          <w:b w:val="0"/>
        </w:rPr>
      </w:pPr>
      <w:r w:rsidRPr="009A2A73">
        <w:rPr>
          <w:b w:val="0"/>
        </w:rPr>
        <w:t xml:space="preserve">Приложение ____ к ОПОП по </w:t>
      </w:r>
      <w:r w:rsidR="004A2E23">
        <w:rPr>
          <w:b w:val="0"/>
        </w:rPr>
        <w:t xml:space="preserve">профессии </w:t>
      </w:r>
      <w:r w:rsidR="0049228B" w:rsidRPr="0049228B">
        <w:rPr>
          <w:b w:val="0"/>
          <w:szCs w:val="28"/>
        </w:rPr>
        <w:t>08.01.25 Мастер отделочных строительных и декоративных работ</w:t>
      </w:r>
    </w:p>
    <w:p w:rsidR="002173D3" w:rsidRPr="009A2A73" w:rsidRDefault="002173D3" w:rsidP="009A2A73">
      <w:pPr>
        <w:pStyle w:val="11"/>
        <w:ind w:left="6237" w:right="-35"/>
        <w:rPr>
          <w:b w:val="0"/>
        </w:rPr>
      </w:pPr>
    </w:p>
    <w:p w:rsidR="002173D3" w:rsidRPr="009A2A73" w:rsidRDefault="002173D3" w:rsidP="009A2A73">
      <w:pPr>
        <w:pStyle w:val="a3"/>
        <w:jc w:val="center"/>
        <w:rPr>
          <w:b/>
          <w:sz w:val="28"/>
          <w:szCs w:val="28"/>
        </w:rPr>
      </w:pPr>
      <w:r w:rsidRPr="009A2A73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9A2A73" w:rsidRDefault="002173D3" w:rsidP="009A2A73">
      <w:pPr>
        <w:pStyle w:val="a3"/>
        <w:jc w:val="center"/>
        <w:rPr>
          <w:b/>
          <w:sz w:val="20"/>
        </w:rPr>
      </w:pPr>
      <w:r w:rsidRPr="009A2A73">
        <w:rPr>
          <w:b/>
          <w:sz w:val="28"/>
          <w:szCs w:val="28"/>
        </w:rPr>
        <w:t>«КРАСНОЯРСКИЙ СТРОИТЕЛЬНЫЙ ТЕХНИКУМ»</w:t>
      </w:r>
    </w:p>
    <w:p w:rsidR="002173D3" w:rsidRPr="009A2A73" w:rsidRDefault="002173D3" w:rsidP="009A2A73">
      <w:pPr>
        <w:pStyle w:val="a3"/>
        <w:rPr>
          <w:b/>
          <w:sz w:val="20"/>
        </w:rPr>
      </w:pPr>
    </w:p>
    <w:p w:rsidR="002173D3" w:rsidRPr="009A2A73" w:rsidRDefault="002173D3" w:rsidP="009A2A73">
      <w:pPr>
        <w:pStyle w:val="a3"/>
        <w:rPr>
          <w:b/>
          <w:sz w:val="22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34"/>
        </w:rPr>
      </w:pPr>
    </w:p>
    <w:p w:rsidR="002173D3" w:rsidRPr="009A2A73" w:rsidRDefault="002173D3" w:rsidP="009A2A73">
      <w:pPr>
        <w:ind w:right="-35"/>
        <w:jc w:val="center"/>
        <w:rPr>
          <w:b/>
          <w:sz w:val="28"/>
        </w:rPr>
      </w:pPr>
      <w:r w:rsidRPr="009A2A73">
        <w:rPr>
          <w:b/>
          <w:sz w:val="28"/>
        </w:rPr>
        <w:t>Комплект контрольно-оценочных средств по учебной дисциплине</w:t>
      </w:r>
    </w:p>
    <w:p w:rsidR="00FE54A4" w:rsidRPr="009A2A73" w:rsidRDefault="00472F81" w:rsidP="009A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</w:t>
      </w:r>
      <w:r w:rsidR="00054294">
        <w:rPr>
          <w:b/>
          <w:sz w:val="28"/>
          <w:szCs w:val="28"/>
        </w:rPr>
        <w:t>5Физическая культура</w:t>
      </w: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33"/>
        </w:rPr>
      </w:pPr>
    </w:p>
    <w:p w:rsidR="002173D3" w:rsidRPr="009A2A73" w:rsidRDefault="002173D3" w:rsidP="009A2A73">
      <w:pPr>
        <w:pStyle w:val="a3"/>
        <w:ind w:left="851" w:right="917"/>
        <w:jc w:val="center"/>
      </w:pPr>
      <w:r w:rsidRPr="009A2A73">
        <w:t>Красноярск, 20</w:t>
      </w:r>
      <w:r w:rsidR="0058588D">
        <w:t>20</w:t>
      </w:r>
    </w:p>
    <w:p w:rsidR="00990EDD" w:rsidRDefault="00990EDD">
      <w:pPr>
        <w:widowControl/>
        <w:autoSpaceDE/>
        <w:autoSpaceDN/>
        <w:rPr>
          <w:sz w:val="24"/>
        </w:rPr>
      </w:pPr>
      <w:r>
        <w:rPr>
          <w:sz w:val="24"/>
        </w:rPr>
        <w:br w:type="page"/>
      </w:r>
    </w:p>
    <w:p w:rsidR="00FE54A4" w:rsidRPr="009A2A73" w:rsidRDefault="002173D3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9A2A73">
        <w:rPr>
          <w:sz w:val="24"/>
        </w:rPr>
        <w:t xml:space="preserve">рабочей программы дисциплины </w:t>
      </w:r>
      <w:r w:rsidR="00054294">
        <w:rPr>
          <w:sz w:val="24"/>
        </w:rPr>
        <w:t>ОП.05 Физическая культура</w:t>
      </w:r>
    </w:p>
    <w:p w:rsidR="00FE54A4" w:rsidRPr="009A2A73" w:rsidRDefault="00052639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t xml:space="preserve">по </w:t>
      </w:r>
      <w:r w:rsidR="004A2E23" w:rsidRPr="004A2E23">
        <w:t>профессии</w:t>
      </w:r>
      <w:r w:rsidR="002173D3" w:rsidRPr="009A2A73">
        <w:rPr>
          <w:sz w:val="24"/>
        </w:rPr>
        <w:t xml:space="preserve">СПО </w:t>
      </w:r>
      <w:r w:rsidR="0049228B" w:rsidRPr="00B25CBC">
        <w:rPr>
          <w:sz w:val="24"/>
          <w:szCs w:val="28"/>
        </w:rPr>
        <w:t>08.0</w:t>
      </w:r>
      <w:r w:rsidR="0049228B">
        <w:rPr>
          <w:sz w:val="24"/>
          <w:szCs w:val="28"/>
        </w:rPr>
        <w:t>1</w:t>
      </w:r>
      <w:r w:rsidR="0049228B" w:rsidRPr="00B25CBC">
        <w:rPr>
          <w:sz w:val="24"/>
          <w:szCs w:val="28"/>
        </w:rPr>
        <w:t>.</w:t>
      </w:r>
      <w:r w:rsidR="0049228B">
        <w:rPr>
          <w:sz w:val="24"/>
          <w:szCs w:val="28"/>
        </w:rPr>
        <w:t>25 Мастер отделочных строительных и декоративных работ</w:t>
      </w:r>
    </w:p>
    <w:p w:rsidR="002173D3" w:rsidRPr="009A2A73" w:rsidRDefault="009211FF" w:rsidP="009A2A73">
      <w:pPr>
        <w:ind w:right="-34" w:firstLine="567"/>
        <w:jc w:val="both"/>
        <w:rPr>
          <w:i/>
          <w:sz w:val="24"/>
        </w:rPr>
      </w:pPr>
      <w:r w:rsidRPr="009A2A73">
        <w:rPr>
          <w:sz w:val="24"/>
        </w:rPr>
        <w:t>.</w:t>
      </w:r>
    </w:p>
    <w:p w:rsidR="002173D3" w:rsidRPr="009A2A73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9A2A73" w:rsidRDefault="00052639" w:rsidP="009A2A73">
      <w:pPr>
        <w:pStyle w:val="a3"/>
        <w:ind w:firstLine="567"/>
        <w:jc w:val="both"/>
        <w:rPr>
          <w:bCs/>
        </w:rPr>
      </w:pPr>
      <w:r w:rsidRPr="009A2A73">
        <w:rPr>
          <w:b/>
          <w:bCs/>
        </w:rPr>
        <w:t xml:space="preserve">Организация-разработчик: </w:t>
      </w:r>
      <w:r w:rsidRPr="009A2A73">
        <w:rPr>
          <w:bCs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52639" w:rsidRPr="009A2A73" w:rsidRDefault="00052639" w:rsidP="009A2A73">
      <w:pPr>
        <w:pStyle w:val="a3"/>
        <w:ind w:firstLine="567"/>
        <w:rPr>
          <w:b/>
          <w:bCs/>
        </w:rPr>
      </w:pPr>
    </w:p>
    <w:p w:rsidR="00052639" w:rsidRPr="009A2A73" w:rsidRDefault="00052639" w:rsidP="009A2A73">
      <w:pPr>
        <w:pStyle w:val="a3"/>
        <w:ind w:firstLine="567"/>
        <w:rPr>
          <w:b/>
          <w:bCs/>
        </w:rPr>
      </w:pPr>
      <w:r w:rsidRPr="009A2A73">
        <w:rPr>
          <w:b/>
          <w:bCs/>
        </w:rPr>
        <w:t>Разработчики:</w:t>
      </w:r>
    </w:p>
    <w:p w:rsidR="002173D3" w:rsidRPr="009A2A73" w:rsidRDefault="002173D3" w:rsidP="009A2A73">
      <w:pPr>
        <w:pStyle w:val="a3"/>
        <w:rPr>
          <w:i/>
          <w:sz w:val="20"/>
        </w:rPr>
      </w:pPr>
    </w:p>
    <w:p w:rsidR="009211FF" w:rsidRPr="009A2A73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 xml:space="preserve">Рассмотрено на заседании П(Ц)К </w:t>
      </w:r>
    </w:p>
    <w:p w:rsidR="009211FF" w:rsidRPr="009A2A73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9A2A73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9A2A73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9A2A73">
        <w:rPr>
          <w:sz w:val="24"/>
          <w:szCs w:val="24"/>
        </w:rPr>
        <w:t>Протокол№от</w:t>
      </w:r>
      <w:r w:rsidRPr="009A2A73">
        <w:rPr>
          <w:spacing w:val="-8"/>
          <w:sz w:val="24"/>
          <w:szCs w:val="24"/>
        </w:rPr>
        <w:t>«</w:t>
      </w:r>
      <w:r w:rsidRPr="009A2A73">
        <w:rPr>
          <w:sz w:val="24"/>
          <w:szCs w:val="24"/>
        </w:rPr>
        <w:t>»2018г.</w:t>
      </w:r>
    </w:p>
    <w:p w:rsidR="002173D3" w:rsidRPr="009A2A73" w:rsidRDefault="009211FF" w:rsidP="009A2A73">
      <w:pPr>
        <w:pStyle w:val="a3"/>
        <w:ind w:firstLine="567"/>
        <w:rPr>
          <w:i/>
          <w:sz w:val="20"/>
        </w:rPr>
      </w:pPr>
      <w:r w:rsidRPr="009A2A73">
        <w:t>Председатель П(Ц)К //</w:t>
      </w:r>
    </w:p>
    <w:p w:rsidR="002173D3" w:rsidRPr="009A2A73" w:rsidRDefault="002173D3" w:rsidP="009A2A73">
      <w:pPr>
        <w:pStyle w:val="a3"/>
        <w:rPr>
          <w:i/>
          <w:sz w:val="16"/>
        </w:rPr>
      </w:pPr>
    </w:p>
    <w:p w:rsidR="00990EDD" w:rsidRDefault="00990EDD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2173D3" w:rsidP="009A2A73">
      <w:pPr>
        <w:pStyle w:val="11"/>
        <w:ind w:left="851" w:right="919"/>
        <w:jc w:val="center"/>
      </w:pPr>
      <w:r w:rsidRPr="009A2A73">
        <w:lastRenderedPageBreak/>
        <w:t>СОДЕРЖАНИЕ</w:t>
      </w:r>
    </w:p>
    <w:p w:rsidR="002173D3" w:rsidRPr="009A2A73" w:rsidRDefault="002173D3" w:rsidP="009A2A73">
      <w:pPr>
        <w:pStyle w:val="a3"/>
        <w:rPr>
          <w:b/>
          <w:sz w:val="23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66"/>
        <w:gridCol w:w="8129"/>
        <w:gridCol w:w="1316"/>
      </w:tblGrid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Страницы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2E2F6D" w:rsidRPr="009A2A73" w:rsidTr="003C61CB">
        <w:tc>
          <w:tcPr>
            <w:tcW w:w="567" w:type="dxa"/>
            <w:vAlign w:val="center"/>
          </w:tcPr>
          <w:p w:rsidR="002E2F6D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9A2A73" w:rsidRDefault="002E2F6D" w:rsidP="009A2A73">
            <w:pPr>
              <w:pStyle w:val="a3"/>
            </w:pPr>
            <w:r w:rsidRPr="009A2A73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</w:t>
            </w:r>
            <w:r w:rsidR="006508A1"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Результаты освоения учебной дисциплины, подлежащиепроверке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Оценка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115BD4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9A2A73" w:rsidRDefault="00115BD4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Типовые задания для оценки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925BC4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D62339">
        <w:trPr>
          <w:trHeight w:val="430"/>
        </w:trPr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9A2A73" w:rsidRDefault="0019681F" w:rsidP="009A2A73">
            <w:pPr>
              <w:pStyle w:val="a3"/>
              <w:rPr>
                <w:b/>
                <w:sz w:val="23"/>
              </w:rPr>
            </w:pPr>
            <w:r w:rsidRPr="009A2A73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9A2A73" w:rsidRDefault="003270AA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9A2A73" w:rsidRDefault="009F4256" w:rsidP="009A2A73">
            <w:pPr>
              <w:pStyle w:val="a3"/>
              <w:rPr>
                <w:b/>
                <w:sz w:val="23"/>
              </w:rPr>
            </w:pPr>
            <w:r w:rsidRPr="009A2A73">
              <w:t xml:space="preserve">Задания </w:t>
            </w:r>
            <w:r w:rsidR="0019681F" w:rsidRPr="009A2A73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9A2A73" w:rsidRDefault="00D62339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</w:tr>
    </w:tbl>
    <w:p w:rsidR="006508A1" w:rsidRPr="009A2A73" w:rsidRDefault="006508A1" w:rsidP="009A2A73">
      <w:pPr>
        <w:pStyle w:val="a3"/>
        <w:rPr>
          <w:b/>
          <w:sz w:val="23"/>
        </w:rPr>
      </w:pPr>
    </w:p>
    <w:p w:rsidR="002173D3" w:rsidRPr="009A2A73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990EDD" w:rsidRDefault="00990EDD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0659F4" w:rsidP="009A2A73">
      <w:pPr>
        <w:pStyle w:val="11"/>
        <w:ind w:left="567"/>
      </w:pPr>
      <w:r w:rsidRPr="009A2A73">
        <w:lastRenderedPageBreak/>
        <w:t xml:space="preserve">1. </w:t>
      </w:r>
      <w:r w:rsidR="002173D3" w:rsidRPr="009A2A73">
        <w:t>Паспорт комплекта контрольно-оценочныхсредств</w:t>
      </w:r>
    </w:p>
    <w:p w:rsidR="00940FAF" w:rsidRPr="009A2A73" w:rsidRDefault="00940FAF" w:rsidP="009A2A73">
      <w:pPr>
        <w:ind w:right="363" w:firstLine="567"/>
        <w:jc w:val="both"/>
        <w:rPr>
          <w:sz w:val="24"/>
        </w:rPr>
      </w:pPr>
    </w:p>
    <w:p w:rsidR="000A7CB4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1.1. Область применения комплекта оценочных средств</w:t>
      </w:r>
    </w:p>
    <w:p w:rsidR="002173D3" w:rsidRPr="009A2A73" w:rsidRDefault="000A7CB4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Комплект оценочных средств предназначен для оценки результатов освоения дисциплины </w:t>
      </w:r>
      <w:r w:rsidR="00C71174" w:rsidRPr="009A2A73">
        <w:rPr>
          <w:sz w:val="24"/>
        </w:rPr>
        <w:t>ОП.0</w:t>
      </w:r>
      <w:r w:rsidR="00054294">
        <w:rPr>
          <w:sz w:val="24"/>
        </w:rPr>
        <w:t>5Физическая культура</w:t>
      </w:r>
    </w:p>
    <w:p w:rsidR="002173D3" w:rsidRPr="009A2A73" w:rsidRDefault="002173D3" w:rsidP="009A2A73">
      <w:pPr>
        <w:pStyle w:val="a3"/>
        <w:rPr>
          <w:i/>
        </w:rPr>
      </w:pPr>
    </w:p>
    <w:p w:rsidR="002173D3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</w:t>
      </w:r>
      <w:r w:rsidR="000659F4" w:rsidRPr="009A2A73">
        <w:rPr>
          <w:b/>
          <w:sz w:val="24"/>
        </w:rPr>
        <w:t xml:space="preserve">2. </w:t>
      </w:r>
      <w:r w:rsidR="002173D3" w:rsidRPr="009A2A73">
        <w:rPr>
          <w:b/>
          <w:sz w:val="24"/>
        </w:rPr>
        <w:t>Результаты освоения учебной дисциплины, подлежащие проверке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9A2A73">
        <w:rPr>
          <w:sz w:val="24"/>
        </w:rPr>
        <w:t>про</w:t>
      </w:r>
      <w:r w:rsidRPr="009A2A73">
        <w:rPr>
          <w:sz w:val="24"/>
        </w:rPr>
        <w:t>верка следующих умений и знаний:</w:t>
      </w:r>
    </w:p>
    <w:p w:rsidR="000A7CB4" w:rsidRPr="009A2A73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976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1"/>
        <w:gridCol w:w="3969"/>
        <w:gridCol w:w="1985"/>
      </w:tblGrid>
      <w:tr w:rsidR="002173D3" w:rsidRPr="00472F81" w:rsidTr="00472F81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2173D3" w:rsidRPr="00472F81" w:rsidRDefault="000659F4" w:rsidP="00472F81">
            <w:pPr>
              <w:pStyle w:val="TableParagraph"/>
              <w:ind w:left="57" w:right="57"/>
              <w:rPr>
                <w:rFonts w:ascii="Times New Roman" w:hAnsi="Times New Roman"/>
                <w:b/>
                <w:lang w:val="ru-RU"/>
              </w:rPr>
            </w:pPr>
            <w:r w:rsidRPr="00472F81">
              <w:rPr>
                <w:rFonts w:ascii="Times New Roman" w:hAnsi="Times New Roman"/>
                <w:b/>
                <w:lang w:val="ru-RU"/>
              </w:rPr>
              <w:t>Результатыобучения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173D3" w:rsidRPr="00472F81" w:rsidRDefault="002173D3" w:rsidP="00472F81">
            <w:pPr>
              <w:pStyle w:val="TableParagraph"/>
              <w:ind w:left="57" w:right="57"/>
              <w:rPr>
                <w:rFonts w:ascii="Times New Roman" w:hAnsi="Times New Roman"/>
                <w:i/>
                <w:lang w:val="ru-RU"/>
              </w:rPr>
            </w:pPr>
            <w:r w:rsidRPr="00472F81">
              <w:rPr>
                <w:rFonts w:ascii="Times New Roman" w:hAnsi="Times New Roman"/>
                <w:b/>
                <w:lang w:val="ru-RU"/>
              </w:rPr>
              <w:t xml:space="preserve">Показатели оценки результата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73D3" w:rsidRPr="00472F81" w:rsidRDefault="000659F4" w:rsidP="00472F81">
            <w:pPr>
              <w:pStyle w:val="TableParagraph"/>
              <w:ind w:left="57" w:right="57" w:firstLine="3"/>
              <w:rPr>
                <w:rFonts w:ascii="Times New Roman" w:hAnsi="Times New Roman"/>
                <w:i/>
                <w:lang w:val="ru-RU"/>
              </w:rPr>
            </w:pPr>
            <w:r w:rsidRPr="00472F81">
              <w:rPr>
                <w:rFonts w:ascii="Times New Roman" w:hAnsi="Times New Roman"/>
                <w:b/>
                <w:lang w:val="ru-RU"/>
              </w:rPr>
              <w:t>Форма контроля и оцени</w:t>
            </w:r>
            <w:r w:rsidR="002173D3" w:rsidRPr="00472F81">
              <w:rPr>
                <w:rFonts w:ascii="Times New Roman" w:hAnsi="Times New Roman"/>
                <w:b/>
                <w:lang w:val="ru-RU"/>
              </w:rPr>
              <w:t xml:space="preserve">вания </w:t>
            </w:r>
          </w:p>
        </w:tc>
      </w:tr>
      <w:tr w:rsidR="00472F81" w:rsidRPr="00472F81" w:rsidTr="00472F81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472F81" w:rsidRPr="00472F81" w:rsidRDefault="00472F81" w:rsidP="00472F81">
            <w:pPr>
              <w:pStyle w:val="TableParagraph"/>
              <w:ind w:left="57" w:right="57"/>
              <w:rPr>
                <w:b/>
                <w:lang w:val="ru-RU"/>
              </w:rPr>
            </w:pPr>
            <w:r w:rsidRPr="00472F81">
              <w:rPr>
                <w:rFonts w:ascii="Times New Roman" w:hAnsi="Times New Roman"/>
                <w:b/>
                <w:bCs/>
              </w:rPr>
              <w:t>Уме</w:t>
            </w:r>
            <w:r w:rsidRPr="00472F81">
              <w:rPr>
                <w:b/>
                <w:bCs/>
              </w:rPr>
              <w:t>ть</w:t>
            </w:r>
            <w:r w:rsidRPr="00472F81">
              <w:rPr>
                <w:b/>
                <w:bCs/>
                <w:lang w:val="ru-RU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72F81" w:rsidRPr="00472F81" w:rsidRDefault="00472F81" w:rsidP="00472F81">
            <w:pPr>
              <w:pStyle w:val="TableParagraph"/>
              <w:ind w:left="57" w:right="57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2F81" w:rsidRPr="00472F81" w:rsidRDefault="00472F81" w:rsidP="00472F81">
            <w:pPr>
              <w:pStyle w:val="TableParagraph"/>
              <w:ind w:left="57" w:right="57" w:firstLine="3"/>
              <w:rPr>
                <w:b/>
              </w:rPr>
            </w:pPr>
          </w:p>
        </w:tc>
      </w:tr>
      <w:tr w:rsidR="00054294" w:rsidRPr="00472F81" w:rsidTr="008F51B8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</w:tcPr>
          <w:p w:rsidR="00054294" w:rsidRPr="00054294" w:rsidRDefault="00054294" w:rsidP="005F5834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054294">
              <w:rPr>
                <w:rFonts w:ascii="Times New Roman" w:hAnsi="Times New Roman"/>
                <w:bCs/>
                <w:sz w:val="24"/>
                <w:lang w:val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54294" w:rsidRPr="004A2E23" w:rsidRDefault="00054294" w:rsidP="005F5834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054294" w:rsidRPr="004A2E23" w:rsidRDefault="00054294" w:rsidP="005F5834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4294" w:rsidRPr="004A2E23" w:rsidRDefault="00054294" w:rsidP="005F5834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Выполнение упражнений, способствующих развитию группы мышц участвующих в трудовой деятельности;</w:t>
            </w:r>
          </w:p>
          <w:p w:rsidR="00054294" w:rsidRPr="004A2E23" w:rsidRDefault="00054294" w:rsidP="005F5834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сохранение и укрепление здоровья посредством использования средств физической культуры;</w:t>
            </w:r>
          </w:p>
          <w:p w:rsidR="00054294" w:rsidRPr="004A2E23" w:rsidRDefault="00054294" w:rsidP="005F5834">
            <w:pPr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4294" w:rsidRPr="004A2E23" w:rsidRDefault="00054294" w:rsidP="005F5834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Оценка результатов выполнения практической работы</w:t>
            </w:r>
          </w:p>
        </w:tc>
      </w:tr>
      <w:tr w:rsidR="00054294" w:rsidRPr="00472F81" w:rsidTr="00472F81">
        <w:trPr>
          <w:trHeight w:val="20"/>
        </w:trPr>
        <w:tc>
          <w:tcPr>
            <w:tcW w:w="3811" w:type="dxa"/>
            <w:vAlign w:val="center"/>
          </w:tcPr>
          <w:p w:rsidR="00054294" w:rsidRPr="00472F81" w:rsidRDefault="00054294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472F81">
              <w:rPr>
                <w:rFonts w:ascii="Times New Roman" w:hAnsi="Times New Roman"/>
                <w:b/>
                <w:bCs/>
              </w:rPr>
              <w:t>Зна</w:t>
            </w:r>
            <w:r w:rsidRPr="00472F81">
              <w:rPr>
                <w:b/>
                <w:bCs/>
              </w:rPr>
              <w:t>ть:</w:t>
            </w:r>
          </w:p>
        </w:tc>
        <w:tc>
          <w:tcPr>
            <w:tcW w:w="3969" w:type="dxa"/>
            <w:vAlign w:val="center"/>
          </w:tcPr>
          <w:p w:rsidR="00054294" w:rsidRPr="00472F81" w:rsidRDefault="00054294" w:rsidP="00472F81">
            <w:pPr>
              <w:pStyle w:val="TableParagraph"/>
              <w:ind w:left="57" w:right="57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54294" w:rsidRPr="00472F81" w:rsidRDefault="00054294" w:rsidP="00472F81">
            <w:pPr>
              <w:pStyle w:val="TableParagraph"/>
              <w:ind w:left="57" w:right="57" w:firstLine="3"/>
              <w:rPr>
                <w:b/>
              </w:rPr>
            </w:pPr>
          </w:p>
        </w:tc>
      </w:tr>
      <w:tr w:rsidR="00054294" w:rsidRPr="00472F81" w:rsidTr="00650436">
        <w:trPr>
          <w:trHeight w:val="20"/>
        </w:trPr>
        <w:tc>
          <w:tcPr>
            <w:tcW w:w="3811" w:type="dxa"/>
          </w:tcPr>
          <w:p w:rsidR="00054294" w:rsidRPr="00054294" w:rsidRDefault="00054294" w:rsidP="0096407D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054294">
              <w:rPr>
                <w:rFonts w:ascii="Times New Roman" w:hAnsi="Times New Roman"/>
                <w:bCs/>
                <w:sz w:val="24"/>
                <w:lang w:val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054294" w:rsidRPr="004A2E23" w:rsidRDefault="00054294" w:rsidP="0096407D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основы здорового образа жизни;</w:t>
            </w:r>
          </w:p>
          <w:p w:rsidR="00054294" w:rsidRPr="004A2E23" w:rsidRDefault="00054294" w:rsidP="0096407D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условия профессиональной деятельности и зоны риска физического здоровья для профессии;</w:t>
            </w:r>
          </w:p>
          <w:p w:rsidR="00054294" w:rsidRPr="00835C63" w:rsidRDefault="00054294" w:rsidP="0096407D">
            <w:pPr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средствапрофилактикиперенапряжения</w:t>
            </w:r>
          </w:p>
        </w:tc>
        <w:tc>
          <w:tcPr>
            <w:tcW w:w="3969" w:type="dxa"/>
          </w:tcPr>
          <w:p w:rsidR="00054294" w:rsidRPr="004A2E23" w:rsidRDefault="00054294" w:rsidP="0096407D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Перечисление физических упражнений, направленных на развитие и совершенствование профессионально важных физических качеств и двигательных навыков;</w:t>
            </w:r>
          </w:p>
          <w:p w:rsidR="00054294" w:rsidRPr="004A2E23" w:rsidRDefault="00054294" w:rsidP="0096407D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перечисление критериев здоровья человека;</w:t>
            </w:r>
          </w:p>
          <w:p w:rsidR="00054294" w:rsidRPr="004A2E23" w:rsidRDefault="00054294" w:rsidP="0096407D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характеристика неблагоприятных гигиенических производственных факторов труда;</w:t>
            </w:r>
          </w:p>
          <w:p w:rsidR="00054294" w:rsidRPr="004A2E23" w:rsidRDefault="00054294" w:rsidP="0096407D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перечисление форм и методов совершенствования психофизиологических функций организма необходимых для успешного освоения профессии;</w:t>
            </w:r>
          </w:p>
          <w:p w:rsidR="00054294" w:rsidRPr="004A2E23" w:rsidRDefault="00054294" w:rsidP="0096407D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представление о взаимосвязи физической культуры и получаемой профессии;</w:t>
            </w:r>
          </w:p>
          <w:p w:rsidR="00054294" w:rsidRPr="004A2E23" w:rsidRDefault="00054294" w:rsidP="0096407D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представление о профессиональных заболеваниях;</w:t>
            </w:r>
          </w:p>
          <w:p w:rsidR="00054294" w:rsidRPr="004A2E23" w:rsidRDefault="00054294" w:rsidP="0096407D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4A2E23">
              <w:rPr>
                <w:rFonts w:ascii="Times New Roman" w:hAnsi="Times New Roman"/>
                <w:bCs/>
                <w:sz w:val="24"/>
                <w:lang w:val="ru-RU"/>
              </w:rPr>
              <w:t>представление о медико-гигиенических средствах восстановления организма</w:t>
            </w:r>
          </w:p>
        </w:tc>
        <w:tc>
          <w:tcPr>
            <w:tcW w:w="1985" w:type="dxa"/>
          </w:tcPr>
          <w:p w:rsidR="00054294" w:rsidRPr="00835C63" w:rsidRDefault="00054294" w:rsidP="0096407D">
            <w:pPr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Тестирование</w:t>
            </w:r>
          </w:p>
        </w:tc>
      </w:tr>
    </w:tbl>
    <w:p w:rsidR="00472F81" w:rsidRDefault="00472F81" w:rsidP="009A2A73">
      <w:pPr>
        <w:pStyle w:val="11"/>
        <w:ind w:left="567"/>
      </w:pPr>
    </w:p>
    <w:p w:rsidR="002173D3" w:rsidRPr="009A2A73" w:rsidRDefault="002E2F6D" w:rsidP="009A2A73">
      <w:pPr>
        <w:pStyle w:val="11"/>
        <w:ind w:left="567"/>
      </w:pPr>
      <w:r w:rsidRPr="009A2A73">
        <w:t>2</w:t>
      </w:r>
      <w:r w:rsidR="000659F4" w:rsidRPr="009A2A73">
        <w:t xml:space="preserve">. </w:t>
      </w:r>
      <w:r w:rsidR="002173D3" w:rsidRPr="009A2A73">
        <w:t>Оценка освоения учебной дисциплины</w:t>
      </w:r>
    </w:p>
    <w:p w:rsidR="009211FF" w:rsidRPr="009A2A73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9A2A73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 xml:space="preserve">.1. </w:t>
      </w:r>
      <w:r w:rsidR="002173D3" w:rsidRPr="009A2A73">
        <w:rPr>
          <w:b/>
          <w:sz w:val="24"/>
        </w:rPr>
        <w:t>Формы и методыоценивания</w:t>
      </w:r>
    </w:p>
    <w:p w:rsidR="009211FF" w:rsidRPr="009A2A73" w:rsidRDefault="009211FF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361EDF" w:rsidRPr="009A2A73">
        <w:rPr>
          <w:rFonts w:ascii="Times New Roman" w:hAnsi="Times New Roman"/>
          <w:sz w:val="24"/>
          <w:szCs w:val="24"/>
        </w:rPr>
        <w:t>дифференцированный зачет.</w:t>
      </w:r>
    </w:p>
    <w:p w:rsidR="009211FF" w:rsidRPr="009A2A73" w:rsidRDefault="009211FF" w:rsidP="009A2A73">
      <w:pPr>
        <w:ind w:right="-35" w:firstLine="567"/>
        <w:jc w:val="both"/>
        <w:rPr>
          <w:b/>
          <w:sz w:val="24"/>
        </w:rPr>
      </w:pPr>
    </w:p>
    <w:p w:rsidR="003108A0" w:rsidRPr="009A2A73" w:rsidRDefault="002E2F6D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lastRenderedPageBreak/>
        <w:t>2</w:t>
      </w:r>
      <w:r w:rsidR="003108A0" w:rsidRPr="009A2A73">
        <w:rPr>
          <w:b/>
          <w:sz w:val="24"/>
        </w:rPr>
        <w:t>.2 Типовые задания для оценки освоения дисциплины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</w:p>
    <w:p w:rsidR="001F6ED3" w:rsidRDefault="001F6ED3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Профессиональные и общие компетенции </w:t>
      </w:r>
      <w:r w:rsidR="009211FF" w:rsidRPr="009A2A73">
        <w:rPr>
          <w:rFonts w:ascii="Times New Roman" w:hAnsi="Times New Roman"/>
          <w:sz w:val="24"/>
          <w:szCs w:val="24"/>
        </w:rPr>
        <w:t>дисциплины</w:t>
      </w:r>
      <w:r w:rsidR="009C456B">
        <w:rPr>
          <w:rFonts w:ascii="Times New Roman" w:hAnsi="Times New Roman"/>
          <w:sz w:val="24"/>
          <w:szCs w:val="24"/>
        </w:rPr>
        <w:t xml:space="preserve">: </w:t>
      </w:r>
      <w:r w:rsidR="00472F81">
        <w:rPr>
          <w:rFonts w:ascii="Times New Roman" w:hAnsi="Times New Roman"/>
          <w:sz w:val="24"/>
          <w:szCs w:val="24"/>
        </w:rPr>
        <w:t>ОК.0</w:t>
      </w:r>
      <w:r w:rsidR="00054294">
        <w:rPr>
          <w:rFonts w:ascii="Times New Roman" w:hAnsi="Times New Roman"/>
          <w:sz w:val="24"/>
          <w:szCs w:val="24"/>
        </w:rPr>
        <w:t>8</w:t>
      </w:r>
    </w:p>
    <w:p w:rsidR="003270AA" w:rsidRPr="009A2A73" w:rsidRDefault="003270AA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</w:p>
    <w:p w:rsidR="003270AA" w:rsidRPr="009545FA" w:rsidRDefault="003270AA" w:rsidP="003270AA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9545FA">
        <w:rPr>
          <w:sz w:val="28"/>
          <w:szCs w:val="28"/>
        </w:rPr>
        <w:t>Нормативы</w:t>
      </w:r>
    </w:p>
    <w:tbl>
      <w:tblPr>
        <w:tblStyle w:val="aa"/>
        <w:tblW w:w="0" w:type="auto"/>
        <w:tblLook w:val="04A0"/>
      </w:tblPr>
      <w:tblGrid>
        <w:gridCol w:w="1809"/>
        <w:gridCol w:w="925"/>
        <w:gridCol w:w="1367"/>
        <w:gridCol w:w="1367"/>
        <w:gridCol w:w="1367"/>
        <w:gridCol w:w="1368"/>
        <w:gridCol w:w="1368"/>
      </w:tblGrid>
      <w:tr w:rsidR="003270AA" w:rsidTr="006D7D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 xml:space="preserve">Тест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Пол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5</w:t>
            </w:r>
          </w:p>
        </w:tc>
      </w:tr>
      <w:tr w:rsidR="003270AA" w:rsidTr="006D7D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1. Бег 100м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М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14.6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18.7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14.3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17.9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14.0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17.0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13.6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13.2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15.7</w:t>
            </w:r>
          </w:p>
        </w:tc>
      </w:tr>
      <w:tr w:rsidR="003270AA" w:rsidTr="006D7D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2. Кросс 3 км</w:t>
            </w:r>
          </w:p>
          <w:p w:rsidR="003270AA" w:rsidRDefault="003270AA" w:rsidP="006D7D82">
            <w:pPr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   Кросс 2 км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М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14.30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12.15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13.50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11.50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13.10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11.15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12.35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10.50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12.00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10.15</w:t>
            </w:r>
          </w:p>
        </w:tc>
      </w:tr>
      <w:tr w:rsidR="003270AA" w:rsidTr="006D7D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3. Наклоны из пола лежа на спине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М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40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45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55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60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60</w:t>
            </w:r>
          </w:p>
        </w:tc>
      </w:tr>
      <w:tr w:rsidR="003270AA" w:rsidTr="006D7D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4. Прыжок с места толчком двух ног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М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215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223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230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168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240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250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190</w:t>
            </w:r>
          </w:p>
        </w:tc>
      </w:tr>
      <w:tr w:rsidR="003270AA" w:rsidTr="006D7D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5. Подтягивание на перекладине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М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15</w:t>
            </w:r>
          </w:p>
        </w:tc>
      </w:tr>
      <w:tr w:rsidR="003270AA" w:rsidTr="006D7D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6. Отжимание в течен. 2 мин.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М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60</w:t>
            </w:r>
          </w:p>
        </w:tc>
      </w:tr>
      <w:tr w:rsidR="003270AA" w:rsidTr="006D7D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7. Приседание на двух ногах в течен. 2 мин.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М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80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90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100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110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120</w:t>
            </w:r>
          </w:p>
          <w:p w:rsidR="003270AA" w:rsidRDefault="003270AA" w:rsidP="006D7D82">
            <w:pPr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100</w:t>
            </w:r>
          </w:p>
        </w:tc>
      </w:tr>
    </w:tbl>
    <w:p w:rsidR="002D79DE" w:rsidRDefault="002D79DE" w:rsidP="00BA1550"/>
    <w:p w:rsidR="002D79DE" w:rsidRDefault="002D79DE" w:rsidP="00BA1550"/>
    <w:p w:rsidR="003A6B63" w:rsidRDefault="003A6B63" w:rsidP="003A6B63">
      <w:pPr>
        <w:sectPr w:rsidR="003A6B63" w:rsidSect="00990EDD">
          <w:footerReference w:type="default" r:id="rId8"/>
          <w:footerReference w:type="first" r:id="rId9"/>
          <w:pgSz w:w="11910" w:h="16840"/>
          <w:pgMar w:top="720" w:right="731" w:bottom="851" w:left="1276" w:header="0" w:footer="415" w:gutter="0"/>
          <w:cols w:space="720"/>
          <w:titlePg/>
          <w:docGrid w:linePitch="299"/>
        </w:sectPr>
      </w:pPr>
    </w:p>
    <w:p w:rsidR="003A6B63" w:rsidRDefault="003A6B63" w:rsidP="003A6B63">
      <w:pPr>
        <w:pStyle w:val="11"/>
        <w:spacing w:before="70"/>
        <w:ind w:left="3736"/>
      </w:pPr>
      <w:r>
        <w:lastRenderedPageBreak/>
        <w:t>3. Контроль и оценка освоения учебной дисциплины по темам (разделам)</w:t>
      </w:r>
    </w:p>
    <w:p w:rsidR="003A6B63" w:rsidRDefault="003A6B63" w:rsidP="003A6B63">
      <w:pPr>
        <w:pStyle w:val="a3"/>
        <w:spacing w:before="4"/>
        <w:rPr>
          <w:b/>
        </w:rPr>
      </w:pPr>
    </w:p>
    <w:tbl>
      <w:tblPr>
        <w:tblStyle w:val="TableNormal"/>
        <w:tblW w:w="1528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3"/>
        <w:gridCol w:w="3402"/>
        <w:gridCol w:w="2694"/>
        <w:gridCol w:w="2772"/>
        <w:gridCol w:w="3122"/>
      </w:tblGrid>
      <w:tr w:rsidR="003A6B63" w:rsidRPr="00940FAF" w:rsidTr="0049228B">
        <w:trPr>
          <w:trHeight w:val="506"/>
          <w:tblHeader/>
        </w:trPr>
        <w:tc>
          <w:tcPr>
            <w:tcW w:w="3293" w:type="dxa"/>
            <w:vMerge w:val="restart"/>
          </w:tcPr>
          <w:p w:rsidR="003A6B63" w:rsidRPr="00940FAF" w:rsidRDefault="003A6B63" w:rsidP="0049228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0F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 по программе УД</w:t>
            </w:r>
          </w:p>
        </w:tc>
        <w:tc>
          <w:tcPr>
            <w:tcW w:w="11990" w:type="dxa"/>
            <w:gridSpan w:val="4"/>
          </w:tcPr>
          <w:p w:rsidR="003A6B63" w:rsidRPr="0019681F" w:rsidRDefault="0049228B" w:rsidP="0049228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и методы кон</w:t>
            </w:r>
            <w:r w:rsidR="003A6B63"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троля</w:t>
            </w:r>
          </w:p>
        </w:tc>
      </w:tr>
      <w:tr w:rsidR="003A6B63" w:rsidRPr="00940FAF" w:rsidTr="0049228B">
        <w:trPr>
          <w:trHeight w:val="251"/>
          <w:tblHeader/>
        </w:trPr>
        <w:tc>
          <w:tcPr>
            <w:tcW w:w="3293" w:type="dxa"/>
            <w:vMerge/>
            <w:tcBorders>
              <w:top w:val="nil"/>
            </w:tcBorders>
          </w:tcPr>
          <w:p w:rsidR="003A6B63" w:rsidRPr="0019681F" w:rsidRDefault="003A6B63" w:rsidP="004922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</w:tcPr>
          <w:p w:rsidR="003A6B63" w:rsidRPr="0019681F" w:rsidRDefault="003A6B63" w:rsidP="0049228B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5894" w:type="dxa"/>
            <w:gridSpan w:val="2"/>
          </w:tcPr>
          <w:p w:rsidR="003A6B63" w:rsidRPr="0019681F" w:rsidRDefault="003A6B63" w:rsidP="0049228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Рубежный контроль</w:t>
            </w:r>
          </w:p>
        </w:tc>
      </w:tr>
      <w:tr w:rsidR="003A6B63" w:rsidRPr="00940FAF" w:rsidTr="0049228B">
        <w:trPr>
          <w:trHeight w:val="253"/>
          <w:tblHeader/>
        </w:trPr>
        <w:tc>
          <w:tcPr>
            <w:tcW w:w="3293" w:type="dxa"/>
            <w:vMerge/>
            <w:tcBorders>
              <w:top w:val="nil"/>
            </w:tcBorders>
          </w:tcPr>
          <w:p w:rsidR="003A6B63" w:rsidRPr="0019681F" w:rsidRDefault="003A6B63" w:rsidP="004922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A6B63" w:rsidRPr="0019681F" w:rsidRDefault="003A6B63" w:rsidP="0049228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2694" w:type="dxa"/>
          </w:tcPr>
          <w:p w:rsidR="003A6B63" w:rsidRPr="001F6ED3" w:rsidRDefault="003A6B63" w:rsidP="0049228B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Проверяемые ОК, ПК</w:t>
            </w:r>
          </w:p>
        </w:tc>
        <w:tc>
          <w:tcPr>
            <w:tcW w:w="2772" w:type="dxa"/>
          </w:tcPr>
          <w:p w:rsidR="003A6B63" w:rsidRPr="00940FAF" w:rsidRDefault="003A6B63" w:rsidP="0049228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FAF">
              <w:rPr>
                <w:rFonts w:ascii="Times New Roman" w:hAnsi="Times New Roman"/>
                <w:b/>
                <w:sz w:val="24"/>
                <w:szCs w:val="24"/>
              </w:rPr>
              <w:t>Формаконтроля</w:t>
            </w:r>
          </w:p>
        </w:tc>
        <w:tc>
          <w:tcPr>
            <w:tcW w:w="3122" w:type="dxa"/>
          </w:tcPr>
          <w:p w:rsidR="003A6B63" w:rsidRPr="00940FAF" w:rsidRDefault="003A6B63" w:rsidP="0049228B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FAF">
              <w:rPr>
                <w:rFonts w:ascii="Times New Roman" w:hAnsi="Times New Roman"/>
                <w:b/>
                <w:sz w:val="24"/>
                <w:szCs w:val="24"/>
              </w:rPr>
              <w:t>Проверяемые У, З</w:t>
            </w:r>
          </w:p>
        </w:tc>
      </w:tr>
      <w:tr w:rsidR="003A6B63" w:rsidRPr="00940FAF" w:rsidTr="0049228B">
        <w:trPr>
          <w:trHeight w:val="506"/>
        </w:trPr>
        <w:tc>
          <w:tcPr>
            <w:tcW w:w="3293" w:type="dxa"/>
            <w:vAlign w:val="center"/>
          </w:tcPr>
          <w:p w:rsidR="003A6B63" w:rsidRPr="003A6B63" w:rsidRDefault="003A6B63" w:rsidP="0049228B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6B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Физическаякультура</w:t>
            </w:r>
          </w:p>
        </w:tc>
        <w:tc>
          <w:tcPr>
            <w:tcW w:w="3402" w:type="dxa"/>
          </w:tcPr>
          <w:p w:rsidR="003A6B63" w:rsidRPr="00394E97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3A6B63" w:rsidRPr="00394E97" w:rsidRDefault="003A6B63" w:rsidP="0049228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</w:tcPr>
          <w:p w:rsidR="003A6B63" w:rsidRPr="003A6B63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Сдача нормативов</w:t>
            </w:r>
          </w:p>
        </w:tc>
        <w:tc>
          <w:tcPr>
            <w:tcW w:w="3122" w:type="dxa"/>
          </w:tcPr>
          <w:p w:rsidR="003A6B63" w:rsidRPr="00394E97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3A6B63" w:rsidRPr="00394E97" w:rsidRDefault="003A6B63" w:rsidP="0049228B">
            <w:pPr>
              <w:pStyle w:val="TableParagrap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3A6B63" w:rsidRPr="00940FAF" w:rsidTr="0049228B">
        <w:trPr>
          <w:trHeight w:val="1010"/>
        </w:trPr>
        <w:tc>
          <w:tcPr>
            <w:tcW w:w="3293" w:type="dxa"/>
            <w:vAlign w:val="center"/>
          </w:tcPr>
          <w:p w:rsidR="003A6B63" w:rsidRPr="003A6B63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1.1. Общие сведения о значении физической культуры в профессиональной деятельности</w:t>
            </w:r>
          </w:p>
        </w:tc>
        <w:tc>
          <w:tcPr>
            <w:tcW w:w="3402" w:type="dxa"/>
          </w:tcPr>
          <w:p w:rsidR="003A6B63" w:rsidRPr="00940FAF" w:rsidRDefault="003A6B63" w:rsidP="0049228B">
            <w:pPr>
              <w:pStyle w:val="TableParagrap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Практическая работа №1 </w:t>
            </w:r>
          </w:p>
          <w:p w:rsidR="0049228B" w:rsidRDefault="0049228B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№2 </w:t>
            </w:r>
          </w:p>
          <w:p w:rsidR="003A6B63" w:rsidRPr="00940FAF" w:rsidRDefault="003A6B63" w:rsidP="0049228B">
            <w:pPr>
              <w:pStyle w:val="TableParagrap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694" w:type="dxa"/>
            <w:vAlign w:val="center"/>
          </w:tcPr>
          <w:p w:rsidR="003A6B63" w:rsidRPr="003A6B63" w:rsidRDefault="003A6B63" w:rsidP="0049228B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772" w:type="dxa"/>
          </w:tcPr>
          <w:p w:rsidR="003A6B63" w:rsidRPr="004C1071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22" w:type="dxa"/>
          </w:tcPr>
          <w:p w:rsidR="003A6B63" w:rsidRPr="00940FAF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63" w:rsidRPr="00940FAF" w:rsidTr="0049228B">
        <w:trPr>
          <w:trHeight w:val="1012"/>
        </w:trPr>
        <w:tc>
          <w:tcPr>
            <w:tcW w:w="3293" w:type="dxa"/>
            <w:vAlign w:val="center"/>
          </w:tcPr>
          <w:p w:rsidR="003A6B63" w:rsidRPr="003A6B63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1.2. </w:t>
            </w:r>
            <w:r w:rsidRPr="003A6B63">
              <w:rPr>
                <w:rFonts w:ascii="Times New Roman" w:hAnsi="Times New Roman"/>
                <w:sz w:val="24"/>
                <w:szCs w:val="24"/>
                <w:lang w:val="ru-RU"/>
              </w:rPr>
              <w:t>Основы здорового образа жизни</w:t>
            </w:r>
          </w:p>
        </w:tc>
        <w:tc>
          <w:tcPr>
            <w:tcW w:w="3402" w:type="dxa"/>
          </w:tcPr>
          <w:p w:rsidR="003A6B63" w:rsidRPr="004C1071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49228B" w:rsidRDefault="0049228B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3A6B63" w:rsidRPr="00940FAF" w:rsidRDefault="003A6B63" w:rsidP="0049228B">
            <w:pPr>
              <w:pStyle w:val="TableParagrap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694" w:type="dxa"/>
            <w:vAlign w:val="center"/>
          </w:tcPr>
          <w:p w:rsidR="003A6B63" w:rsidRPr="003A6B63" w:rsidRDefault="003A6B63" w:rsidP="0049228B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772" w:type="dxa"/>
          </w:tcPr>
          <w:p w:rsidR="003A6B63" w:rsidRPr="003A6B63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3A6B63" w:rsidRPr="003A6B63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6B63" w:rsidRPr="00940FAF" w:rsidTr="0049228B">
        <w:trPr>
          <w:trHeight w:val="505"/>
        </w:trPr>
        <w:tc>
          <w:tcPr>
            <w:tcW w:w="3293" w:type="dxa"/>
            <w:vAlign w:val="center"/>
          </w:tcPr>
          <w:p w:rsidR="003A6B63" w:rsidRPr="003A6B63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B63">
              <w:rPr>
                <w:rFonts w:ascii="Times New Roman" w:hAnsi="Times New Roman"/>
                <w:sz w:val="24"/>
                <w:szCs w:val="24"/>
                <w:lang w:val="ru-RU"/>
              </w:rPr>
              <w:t>Тема 1.3. Физкультурно-оздоровительные мероприятия для укрепления здоровья, достижения жизненных и профессиональных целей</w:t>
            </w:r>
          </w:p>
        </w:tc>
        <w:tc>
          <w:tcPr>
            <w:tcW w:w="3402" w:type="dxa"/>
          </w:tcPr>
          <w:p w:rsidR="003A6B63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3A6B63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3A6B63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3A6B63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3A6B63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3A6B63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3A6B63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49228B" w:rsidRDefault="0049228B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49228B" w:rsidRDefault="0049228B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:rsidR="0049228B" w:rsidRDefault="0049228B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  <w:p w:rsidR="0049228B" w:rsidRDefault="0049228B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  <w:p w:rsidR="0049228B" w:rsidRDefault="0049228B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:rsidR="0049228B" w:rsidRDefault="0049228B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49228B" w:rsidRDefault="0049228B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  <w:p w:rsidR="0049228B" w:rsidRDefault="0049228B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3A6B63" w:rsidRPr="004C1071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3A6B63" w:rsidRPr="00394E97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694" w:type="dxa"/>
            <w:vAlign w:val="center"/>
          </w:tcPr>
          <w:p w:rsidR="003A6B63" w:rsidRPr="00394E97" w:rsidRDefault="003A6B63" w:rsidP="0049228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772" w:type="dxa"/>
          </w:tcPr>
          <w:p w:rsidR="003A6B63" w:rsidRPr="003A6B63" w:rsidRDefault="003A6B63" w:rsidP="0049228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3A6B63" w:rsidRPr="00940FAF" w:rsidRDefault="003A6B63" w:rsidP="0049228B">
            <w:pPr>
              <w:pStyle w:val="TableParagrap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A6B63" w:rsidRDefault="003A6B63" w:rsidP="003A6B63">
      <w:pPr>
        <w:sectPr w:rsidR="003A6B63" w:rsidSect="00394E97">
          <w:footerReference w:type="default" r:id="rId10"/>
          <w:pgSz w:w="16840" w:h="11910" w:orient="landscape"/>
          <w:pgMar w:top="1276" w:right="720" w:bottom="731" w:left="851" w:header="0" w:footer="415" w:gutter="0"/>
          <w:cols w:space="720"/>
          <w:titlePg/>
          <w:docGrid w:linePitch="299"/>
        </w:sectPr>
      </w:pPr>
    </w:p>
    <w:p w:rsidR="00F06A42" w:rsidRPr="00665272" w:rsidRDefault="00F06A42" w:rsidP="00F06A42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lastRenderedPageBreak/>
        <w:t>Условия проведения:</w:t>
      </w:r>
    </w:p>
    <w:p w:rsidR="00F06A42" w:rsidRDefault="00F06A42" w:rsidP="00F06A42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1 ч. 30 мин.</w:t>
      </w:r>
    </w:p>
    <w:p w:rsidR="00F06A42" w:rsidRDefault="00F06A42" w:rsidP="00F06A42">
      <w:pPr>
        <w:pStyle w:val="a3"/>
        <w:ind w:firstLine="567"/>
      </w:pPr>
      <w:r>
        <w:t>Критерии оценки:</w:t>
      </w:r>
    </w:p>
    <w:p w:rsidR="00F06A42" w:rsidRDefault="00F06A42" w:rsidP="00F06A42">
      <w:pPr>
        <w:pStyle w:val="a3"/>
        <w:ind w:firstLine="567"/>
      </w:pPr>
      <w:r>
        <w:t>- оценка «отлично» выставляется обучающемуся, если20-19 правильных ответов;</w:t>
      </w:r>
    </w:p>
    <w:p w:rsidR="00F06A42" w:rsidRDefault="00F06A42" w:rsidP="00F06A42">
      <w:pPr>
        <w:pStyle w:val="a3"/>
        <w:ind w:firstLine="567"/>
      </w:pPr>
      <w:r>
        <w:t>- оценка «хорошо» если15-18 правильных ответов;</w:t>
      </w:r>
    </w:p>
    <w:p w:rsidR="00F06A42" w:rsidRDefault="00F06A42" w:rsidP="00F06A42">
      <w:pPr>
        <w:pStyle w:val="a3"/>
        <w:ind w:firstLine="567"/>
      </w:pPr>
      <w:r>
        <w:t>- оценка «удовлетворительно» если11-14 правильных ответов;</w:t>
      </w:r>
    </w:p>
    <w:p w:rsidR="00F06A42" w:rsidRDefault="00F06A42" w:rsidP="00F06A42">
      <w:pPr>
        <w:ind w:right="-35" w:firstLine="567"/>
        <w:jc w:val="both"/>
        <w:rPr>
          <w:sz w:val="24"/>
        </w:rPr>
      </w:pPr>
      <w:r>
        <w:t>- оценка «неудовлетворительно» менее 10 правильных ответов.</w:t>
      </w:r>
    </w:p>
    <w:p w:rsidR="009545FA" w:rsidRDefault="009545FA" w:rsidP="009545FA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F06A42" w:rsidRDefault="00F06A42" w:rsidP="009545FA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Тестовая работа </w:t>
      </w:r>
    </w:p>
    <w:p w:rsidR="009545FA" w:rsidRDefault="00F06A42" w:rsidP="009545FA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9545FA" w:rsidRPr="009545FA" w:rsidRDefault="009545FA" w:rsidP="009545FA">
      <w:pPr>
        <w:rPr>
          <w:color w:val="000000" w:themeColor="text1"/>
          <w:sz w:val="24"/>
          <w:szCs w:val="24"/>
        </w:rPr>
      </w:pPr>
      <w:r w:rsidRPr="009545FA">
        <w:rPr>
          <w:sz w:val="24"/>
          <w:szCs w:val="24"/>
        </w:rPr>
        <w:t xml:space="preserve">1. Способность выполнять </w:t>
      </w:r>
      <w:r w:rsidRPr="009545FA">
        <w:rPr>
          <w:color w:val="000000" w:themeColor="text1"/>
          <w:sz w:val="24"/>
          <w:szCs w:val="24"/>
        </w:rPr>
        <w:t>координационно-сложные двигательные действия называется:</w:t>
      </w:r>
    </w:p>
    <w:p w:rsidR="009545FA" w:rsidRPr="009545FA" w:rsidRDefault="009545FA" w:rsidP="009545FA">
      <w:pPr>
        <w:ind w:left="708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 xml:space="preserve">а. ловкостью </w:t>
      </w:r>
    </w:p>
    <w:p w:rsidR="009545FA" w:rsidRPr="009545FA" w:rsidRDefault="009545FA" w:rsidP="009545FA">
      <w:pPr>
        <w:ind w:left="708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 гибкостью</w:t>
      </w:r>
    </w:p>
    <w:p w:rsidR="009545FA" w:rsidRPr="009545FA" w:rsidRDefault="009545FA" w:rsidP="009545FA">
      <w:pPr>
        <w:ind w:left="708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 силовой выносливостью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</w:p>
    <w:p w:rsidR="009545FA" w:rsidRPr="009545FA" w:rsidRDefault="009545FA" w:rsidP="009545FA">
      <w:pPr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2. Плоскостопие приводит к: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 xml:space="preserve">а. микротравмам позвоночника 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 перегрузкам организма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 потере подвижности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</w:p>
    <w:p w:rsidR="009545FA" w:rsidRPr="009545FA" w:rsidRDefault="009545FA" w:rsidP="009545FA">
      <w:pPr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3. Во время игры в баскетбол игра начинается при наличии на площадке: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 трех игроков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 четырех игроков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 пяти игроков</w:t>
      </w:r>
    </w:p>
    <w:p w:rsidR="009545FA" w:rsidRPr="009545FA" w:rsidRDefault="009545FA" w:rsidP="009545FA">
      <w:pPr>
        <w:rPr>
          <w:color w:val="000000" w:themeColor="text1"/>
          <w:sz w:val="24"/>
          <w:szCs w:val="24"/>
        </w:rPr>
      </w:pPr>
    </w:p>
    <w:p w:rsidR="009545FA" w:rsidRPr="009545FA" w:rsidRDefault="009545FA" w:rsidP="009545FA">
      <w:pPr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4. При переломе плеча шиной фиксируют: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 локтевой, лучезапястный суставы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 плечевой, локтевой суставы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 лучезапястный, локтевой суставы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</w:p>
    <w:p w:rsidR="009545FA" w:rsidRPr="009545FA" w:rsidRDefault="009545FA" w:rsidP="009545FA">
      <w:pPr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5. К спортивным играм относится: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 гандбол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 лапта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 салочки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</w:p>
    <w:p w:rsidR="009545FA" w:rsidRPr="009545FA" w:rsidRDefault="009545FA" w:rsidP="009545FA">
      <w:pPr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6. Динамическая сила необходима при: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 толкании ядра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 гимнастике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 беге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7. Расстояние от центра кольца до линии 3-х очкового броска в баскетболе составляет: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5 м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</w:t>
      </w:r>
      <w:r w:rsidRPr="009545FA">
        <w:rPr>
          <w:sz w:val="24"/>
          <w:szCs w:val="24"/>
        </w:rPr>
        <w:t xml:space="preserve"> 7м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6,25 м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8. Наиболее опасным для жизни является …… перелом.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открытый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</w:t>
      </w:r>
      <w:r w:rsidRPr="009545FA">
        <w:rPr>
          <w:sz w:val="24"/>
          <w:szCs w:val="24"/>
        </w:rPr>
        <w:t>закрытый с вывихом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закрытый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9. Продолжительность туристического похода для детей 16-17 лет не должна превышать: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 пятнадцати дней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lastRenderedPageBreak/>
        <w:t>б. десяти дней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 пяти дней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10. Основным строительным материалом для клеток организма являются: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углеводы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</w:t>
      </w:r>
      <w:r w:rsidRPr="009545FA">
        <w:rPr>
          <w:sz w:val="24"/>
          <w:szCs w:val="24"/>
        </w:rPr>
        <w:t xml:space="preserve"> жиры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белки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11. Страной-родоначальницей Олимпийских игр является: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Древний Египет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</w:t>
      </w:r>
      <w:r w:rsidRPr="009545FA">
        <w:rPr>
          <w:sz w:val="24"/>
          <w:szCs w:val="24"/>
        </w:rPr>
        <w:t xml:space="preserve"> Древний Рим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Древняя Греция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12. Наибольший эффект развития координационных способностей обеспечивает: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стрельба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</w:t>
      </w:r>
      <w:r w:rsidRPr="009545FA">
        <w:rPr>
          <w:sz w:val="24"/>
          <w:szCs w:val="24"/>
        </w:rPr>
        <w:t xml:space="preserve"> баскетбол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 бег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13. Мужчины не принимают участие в: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>керлинге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</w:t>
      </w:r>
      <w:r w:rsidRPr="009545FA">
        <w:rPr>
          <w:sz w:val="24"/>
          <w:szCs w:val="24"/>
        </w:rPr>
        <w:t xml:space="preserve"> художественной гимнастике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спортивной гимнастике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14. Самым опасным кровотечением является: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артериальное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</w:t>
      </w:r>
      <w:r w:rsidRPr="009545FA">
        <w:rPr>
          <w:sz w:val="24"/>
          <w:szCs w:val="24"/>
        </w:rPr>
        <w:t xml:space="preserve"> венозное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капиллярное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15. Вид спорта, который не является олимпийским – это: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хоккей с мячом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</w:t>
      </w:r>
      <w:r w:rsidRPr="009545FA">
        <w:rPr>
          <w:sz w:val="24"/>
          <w:szCs w:val="24"/>
        </w:rPr>
        <w:t xml:space="preserve"> сноуборд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керлинг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16. Нарушение осанки приводит к расстройству: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сердца, легких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</w:t>
      </w:r>
      <w:r w:rsidRPr="009545FA">
        <w:rPr>
          <w:sz w:val="24"/>
          <w:szCs w:val="24"/>
        </w:rPr>
        <w:t xml:space="preserve"> памяти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зрение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17. Спортивная игра, которая относится к подвижным играм: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плавание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</w:t>
      </w:r>
      <w:r w:rsidRPr="009545FA">
        <w:rPr>
          <w:sz w:val="24"/>
          <w:szCs w:val="24"/>
        </w:rPr>
        <w:t xml:space="preserve"> бег в мешках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баскетбол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18. Мяч заброшен в кольцо из-за площадки при вбрасывании. В игре в баскетбол он: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засчитывается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</w:t>
      </w:r>
      <w:r w:rsidRPr="009545FA">
        <w:rPr>
          <w:sz w:val="24"/>
          <w:szCs w:val="24"/>
        </w:rPr>
        <w:t xml:space="preserve"> не засчитывается</w:t>
      </w:r>
    </w:p>
    <w:p w:rsidR="009545FA" w:rsidRPr="009545FA" w:rsidRDefault="009545FA" w:rsidP="009545FA">
      <w:pPr>
        <w:ind w:firstLine="708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засчитывается, если его коснулся игрок на площадке</w:t>
      </w:r>
    </w:p>
    <w:p w:rsidR="009545FA" w:rsidRPr="009545FA" w:rsidRDefault="009545FA" w:rsidP="009545FA">
      <w:pPr>
        <w:ind w:firstLine="709"/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19. Видом спорта, в котором обеспечивается наибольший эффект развития гибкости, является: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а.</w:t>
      </w:r>
      <w:r w:rsidRPr="009545FA">
        <w:rPr>
          <w:sz w:val="24"/>
          <w:szCs w:val="24"/>
        </w:rPr>
        <w:t xml:space="preserve"> гимнастика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б.</w:t>
      </w:r>
      <w:r w:rsidRPr="009545FA">
        <w:rPr>
          <w:sz w:val="24"/>
          <w:szCs w:val="24"/>
        </w:rPr>
        <w:t xml:space="preserve"> керлинг</w:t>
      </w:r>
    </w:p>
    <w:p w:rsidR="009545FA" w:rsidRPr="009545FA" w:rsidRDefault="009545FA" w:rsidP="009545FA">
      <w:pPr>
        <w:ind w:firstLine="709"/>
        <w:rPr>
          <w:color w:val="000000" w:themeColor="text1"/>
          <w:sz w:val="24"/>
          <w:szCs w:val="24"/>
        </w:rPr>
      </w:pPr>
      <w:r w:rsidRPr="009545FA">
        <w:rPr>
          <w:color w:val="000000" w:themeColor="text1"/>
          <w:sz w:val="24"/>
          <w:szCs w:val="24"/>
        </w:rPr>
        <w:t>в.</w:t>
      </w:r>
      <w:r w:rsidRPr="009545FA">
        <w:rPr>
          <w:sz w:val="24"/>
          <w:szCs w:val="24"/>
        </w:rPr>
        <w:t xml:space="preserve"> бокс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20. Энергия для существования организма измеряется в: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lastRenderedPageBreak/>
        <w:tab/>
        <w:t>а. ваттах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калориях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в. углеводах</w:t>
      </w:r>
    </w:p>
    <w:p w:rsidR="009545FA" w:rsidRPr="009545FA" w:rsidRDefault="009545FA" w:rsidP="009545FA">
      <w:pPr>
        <w:adjustRightInd w:val="0"/>
        <w:ind w:firstLine="709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9545FA" w:rsidRPr="009545FA" w:rsidRDefault="00F06A42" w:rsidP="00F06A42">
      <w:pPr>
        <w:keepNext/>
        <w:keepLines/>
        <w:suppressLineNumbers/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Вариант </w:t>
      </w:r>
      <w:r w:rsidR="009545FA" w:rsidRPr="009545FA">
        <w:rPr>
          <w:b/>
          <w:sz w:val="24"/>
          <w:szCs w:val="24"/>
        </w:rPr>
        <w:t>2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1. Способность противостоять утомлению при достаточно длительных нагрузках силового характера называется: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ab/>
        <w:t>а. быстротой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гибкостью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в. силовой выносливостью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2.  Нарушение осанки приводит к расстройству: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ab/>
        <w:t>а. сердца, легких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памяти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в. зрения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3.  Если во время игры в волейбол мяч попадает в линию, то: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ab/>
        <w:t>а. мяч засчитан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мяч не засчитан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в. переподача мяча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4.  При переломе голени шину фиксируют на: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ab/>
        <w:t>а. голеностопе, коленном суставе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бедре, стопе, голени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в. голени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 5.  К подвижным играм относятся: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ab/>
        <w:t>а. плавание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бег в мешках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в. баскетбол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6.  Скоростная выносливость необходима занятиях: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ab/>
        <w:t>а. боксом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стайерским бегом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баскетболом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7. Оказывая первую доврачебную помощь при тепловом ударе необходимо: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ab/>
        <w:t>а. окунуть пострадавшего в холодную воду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расстегнуть пострадавшему одежду и наложить холодное полотенце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поместить пострадавшего в холод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8. Последние летние Олимпийские игры современности состоялись в: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ab/>
        <w:t>а. Лейк-Плесиде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Солт-Лейк-Сити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Пекине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9. В однодневном походе дети 16-17 лет должны пройти не более: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ab/>
        <w:t>а. 30 км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20км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12 км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10. Энергия, необходимая для существования организма измеряется в: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ab/>
        <w:t>а. ваттах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калориях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lastRenderedPageBreak/>
        <w:t>в. углеводах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11. Отсчет Олимпийских игр Древней Греции ведется с: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ab/>
        <w:t>а. 776 г.до н.э.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876 г..до н.э.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976 г. до н.э.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12. Вид спорта, который обеспечивает наибольший эффект развития гибкости – это: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ab/>
        <w:t>а. бокс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гимнастика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керлинг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 13. Для опорного прыжка в гимнастике применяется:</w:t>
      </w: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ab/>
        <w:t>а. батут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гимнастика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керлинг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14. Под физической культурой понимается: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 xml:space="preserve">а. выполнение физических упражнений 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ведение здорового образа жизни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наличие спортивных сооружений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15. Кровь возвращается к сердцу по: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артериям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капиллярам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в. венам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16. Идея и инициатива возрождению Олимпийских игр принадлежит: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Хуан Антонио Самаранчу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Пьеру Де Кубертену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Зевсу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17. ЧСС у человека в состоянии покоя составляет: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от 40 до 80 уд\мин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от 90 до 100 уд\мин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от 30 до 70 уд\мин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18. Длина круговой беговой дорожки составляет: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400 м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600 м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300 м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19. Вес мужской легкоатлетической гранаты составляет: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600 г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700 г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800 г</w:t>
      </w:r>
    </w:p>
    <w:p w:rsidR="009545FA" w:rsidRPr="009545FA" w:rsidRDefault="009545FA" w:rsidP="009545FA">
      <w:pPr>
        <w:rPr>
          <w:sz w:val="24"/>
          <w:szCs w:val="24"/>
        </w:rPr>
      </w:pPr>
    </w:p>
    <w:p w:rsidR="009545FA" w:rsidRPr="009545FA" w:rsidRDefault="009545FA" w:rsidP="009545FA">
      <w:pPr>
        <w:rPr>
          <w:sz w:val="24"/>
          <w:szCs w:val="24"/>
        </w:rPr>
      </w:pPr>
      <w:r w:rsidRPr="009545FA">
        <w:rPr>
          <w:sz w:val="24"/>
          <w:szCs w:val="24"/>
        </w:rPr>
        <w:t>20. Высота сетки в мужском волейболе составляет: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243 см</w:t>
      </w:r>
    </w:p>
    <w:p w:rsidR="009545FA" w:rsidRPr="009545FA" w:rsidRDefault="009545FA" w:rsidP="009545FA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220 см</w:t>
      </w:r>
    </w:p>
    <w:p w:rsidR="009545FA" w:rsidRPr="009545FA" w:rsidRDefault="009545FA" w:rsidP="009545FA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263 см</w:t>
      </w:r>
    </w:p>
    <w:p w:rsidR="009545FA" w:rsidRPr="009545FA" w:rsidRDefault="009545FA" w:rsidP="009545FA">
      <w:pPr>
        <w:rPr>
          <w:sz w:val="24"/>
          <w:szCs w:val="24"/>
        </w:rPr>
      </w:pPr>
    </w:p>
    <w:p w:rsidR="00D62339" w:rsidRDefault="00D62339" w:rsidP="009545FA">
      <w:pPr>
        <w:rPr>
          <w:sz w:val="28"/>
          <w:szCs w:val="24"/>
        </w:rPr>
      </w:pPr>
    </w:p>
    <w:p w:rsidR="00D62339" w:rsidRDefault="00D62339">
      <w:pPr>
        <w:widowControl/>
        <w:autoSpaceDE/>
        <w:autoSpaceDN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2D79DE" w:rsidRPr="00115BD4" w:rsidRDefault="001F73B8" w:rsidP="009545FA">
      <w:pPr>
        <w:rPr>
          <w:sz w:val="28"/>
          <w:szCs w:val="24"/>
        </w:rPr>
      </w:pPr>
      <w:r w:rsidRPr="00115BD4">
        <w:rPr>
          <w:sz w:val="28"/>
          <w:szCs w:val="24"/>
        </w:rPr>
        <w:lastRenderedPageBreak/>
        <w:t>4. Задания текущего контроля</w:t>
      </w:r>
    </w:p>
    <w:p w:rsidR="00F06A42" w:rsidRPr="00665272" w:rsidRDefault="00F06A42" w:rsidP="00F06A42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F06A42" w:rsidRDefault="00F06A42" w:rsidP="00F06A42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20 мин.</w:t>
      </w:r>
    </w:p>
    <w:p w:rsidR="00F06A42" w:rsidRDefault="00F06A42" w:rsidP="00F06A42">
      <w:pPr>
        <w:pStyle w:val="a3"/>
        <w:ind w:firstLine="567"/>
      </w:pPr>
      <w:r>
        <w:t>Критерии оценки:</w:t>
      </w:r>
    </w:p>
    <w:p w:rsidR="00F06A42" w:rsidRDefault="00F06A42" w:rsidP="00F06A42">
      <w:pPr>
        <w:pStyle w:val="a3"/>
        <w:ind w:firstLine="567"/>
      </w:pPr>
      <w:r>
        <w:t>- оценка «отлично» выставляется обучающемуся, если20-19 правильных ответов;</w:t>
      </w:r>
    </w:p>
    <w:p w:rsidR="00F06A42" w:rsidRDefault="00F06A42" w:rsidP="00F06A42">
      <w:pPr>
        <w:pStyle w:val="a3"/>
        <w:ind w:firstLine="567"/>
      </w:pPr>
      <w:r>
        <w:t>- оценка «хорошо» если15-18 правильных ответов;</w:t>
      </w:r>
    </w:p>
    <w:p w:rsidR="00F06A42" w:rsidRDefault="00F06A42" w:rsidP="00F06A42">
      <w:pPr>
        <w:pStyle w:val="a3"/>
        <w:ind w:firstLine="567"/>
      </w:pPr>
      <w:r>
        <w:t>- оценка «удовлетворительно» если11-14 правильных ответов;</w:t>
      </w:r>
    </w:p>
    <w:p w:rsidR="00F06A42" w:rsidRDefault="00F06A42" w:rsidP="00F06A42">
      <w:pPr>
        <w:ind w:right="-35" w:firstLine="567"/>
        <w:jc w:val="both"/>
        <w:rPr>
          <w:sz w:val="24"/>
        </w:rPr>
      </w:pPr>
      <w:r>
        <w:t>- оценка «неудовлетворительно» менее 10 правильных ответов.</w:t>
      </w:r>
    </w:p>
    <w:p w:rsidR="00F06A42" w:rsidRDefault="00F06A42" w:rsidP="00F06A42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</w:p>
    <w:p w:rsidR="00F06A42" w:rsidRPr="009545FA" w:rsidRDefault="00F06A42" w:rsidP="00F06A42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Тестовая работа №1</w:t>
      </w:r>
    </w:p>
    <w:p w:rsidR="00F06A42" w:rsidRPr="009545FA" w:rsidRDefault="00F06A42" w:rsidP="00F06A42">
      <w:pPr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F06A42" w:rsidRPr="009545FA" w:rsidRDefault="00F06A42" w:rsidP="00F06A42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F06A42" w:rsidRPr="009545FA" w:rsidRDefault="00F06A42" w:rsidP="00F06A42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1. Под физической культурой понимается: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 xml:space="preserve">а. выполнение физических упражнений 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ведение здорового образа жизни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наличие спортивных сооружений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2. ЧСС у человека в состоянии покоя составляет: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от 40 до 80 уд\мин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от 90 до 100 уд\мин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от 30 до 70 уд\мин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3. Олимпийский флаг имеет……. Цвет.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красный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синий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белый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4. Следует прекратить прием пищи за …….. до тренировки.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за 4 часа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за 30 мин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за 2 часа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5. Размер баскетбольной площадки составляет: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20 х 12 м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28 х 15 м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26 х 14 м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6. Длина круговой беговой дорожки составляет: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400 м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600 м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300 м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7. Вес мужской легкоатлетической гранаты составляет: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600 г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700 г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800 г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8. Высота сетки в мужском волейболе составляет:  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243 м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220 м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263 м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lastRenderedPageBreak/>
        <w:t xml:space="preserve">9. В нашей стране Олимпийские игры проходили в …. году. 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1960 г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1980 г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1970 г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10. Советская Олимпийская команда в 1952 году завоевала …….. золотых медалей.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22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5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30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11. В баскетболе играют ….. периодов и …. минут.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2х15 мин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4х10 мин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3х30 мин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12. Алкоголь накапливается и задерживается в организме на: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3-5 мин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5-7 мин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15-20 мин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13. Прием анаболитических препаратов …… естественное развитие организма.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нарушает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стимулирует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ускоряет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14. Правильной можно считать осанку, если стоя у стены, человек касается ее: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затылком, ягодицами, пятками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затылком, спиной, пятками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затылком; лопатками, ягодицами, пятками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15. В первых известных сейчас Олимпийских Играх, состоявшихся в 776 г. до н.э., атлеты состязались в беге на дистанции, равной: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двойной длине стадиона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200 м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одной стадии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16. В уроках физкультуры выделяют подготовительную, основную, заключительную части, потому что: 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перед уроком, как правило, ставятся задачи и каждая часть предназначена для решения одной из них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так учителю удобнее распределять различные по характеру упражнения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выделение частей урока связано с необходимостью управлять динамкой работоспособности занимающихся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17. Физическое качество «быстрота» лучше всего проявляется в: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беге на 100 м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беге на 1000 м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в хоккее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18. Олимпийские кольца на флаге располагаются в следующем порядке: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красный, синий, желтый, зеленый, черный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 xml:space="preserve">б. зеленый, черный, красный, синий, желтый 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синий, желтый, красный, зеленый, черный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19. Вес баскетбольного мяча составляет: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lastRenderedPageBreak/>
        <w:t>а. 500-600 г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100-200 г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900-950 г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20. Если во время игры в волейбол игрок отбивает мяч ногой, то:  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звучит свисток, игра останавливается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игра продолжается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игрок удаляется</w:t>
      </w:r>
    </w:p>
    <w:p w:rsidR="00F06A42" w:rsidRPr="009545FA" w:rsidRDefault="00F06A42" w:rsidP="00F06A42">
      <w:pPr>
        <w:rPr>
          <w:sz w:val="24"/>
          <w:szCs w:val="24"/>
        </w:rPr>
      </w:pPr>
    </w:p>
    <w:p w:rsidR="001E026E" w:rsidRPr="00665272" w:rsidRDefault="001E026E" w:rsidP="001E026E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1E026E" w:rsidRDefault="001E026E" w:rsidP="001E026E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20 мин.</w:t>
      </w:r>
    </w:p>
    <w:p w:rsidR="001E026E" w:rsidRDefault="001E026E" w:rsidP="001E026E">
      <w:pPr>
        <w:pStyle w:val="a3"/>
        <w:ind w:firstLine="567"/>
      </w:pPr>
      <w:r>
        <w:t>Критерии оценки:</w:t>
      </w:r>
    </w:p>
    <w:p w:rsidR="001E026E" w:rsidRDefault="001E026E" w:rsidP="001E026E">
      <w:pPr>
        <w:pStyle w:val="a3"/>
        <w:ind w:firstLine="567"/>
      </w:pPr>
      <w:r>
        <w:t>- оценка «отлично» выставляется обучающемуся, если20-19 правильных ответов;</w:t>
      </w:r>
    </w:p>
    <w:p w:rsidR="001E026E" w:rsidRDefault="001E026E" w:rsidP="001E026E">
      <w:pPr>
        <w:pStyle w:val="a3"/>
        <w:ind w:firstLine="567"/>
      </w:pPr>
      <w:r>
        <w:t>- оценка «хорошо» если15-18 правильных ответов;</w:t>
      </w:r>
    </w:p>
    <w:p w:rsidR="001E026E" w:rsidRDefault="001E026E" w:rsidP="001E026E">
      <w:pPr>
        <w:pStyle w:val="a3"/>
        <w:ind w:firstLine="567"/>
      </w:pPr>
      <w:r>
        <w:t>- оценка «удовлетворительно» если11-14 правильных ответов;</w:t>
      </w:r>
    </w:p>
    <w:p w:rsidR="001E026E" w:rsidRDefault="001E026E" w:rsidP="001E026E">
      <w:pPr>
        <w:ind w:right="-35" w:firstLine="567"/>
        <w:jc w:val="both"/>
        <w:rPr>
          <w:sz w:val="24"/>
        </w:rPr>
      </w:pPr>
      <w:r>
        <w:t>- оценка «неудовлетворительно» менее 10 правильных ответов.</w:t>
      </w:r>
    </w:p>
    <w:p w:rsidR="001E026E" w:rsidRDefault="001E026E" w:rsidP="00F06A42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</w:p>
    <w:p w:rsidR="00F06A42" w:rsidRPr="009545FA" w:rsidRDefault="00F06A42" w:rsidP="00F06A42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Тестовая работа №2</w:t>
      </w:r>
    </w:p>
    <w:p w:rsidR="00F06A42" w:rsidRPr="009545FA" w:rsidRDefault="00F06A42" w:rsidP="00F06A42">
      <w:pPr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Выполните тестовое задание </w:t>
      </w:r>
    </w:p>
    <w:p w:rsidR="00F06A42" w:rsidRPr="009545FA" w:rsidRDefault="00F06A42" w:rsidP="00F06A42">
      <w:pPr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F06A42" w:rsidRPr="009545FA" w:rsidRDefault="00F06A42" w:rsidP="00F06A42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F06A42" w:rsidRPr="009545FA" w:rsidRDefault="00F06A42" w:rsidP="00F06A42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1. Способность выполнять движения с большой амплитудой за счет эластичности мышц, сухожилий, связок – это: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быстрота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гибкость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силовая выносливость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2. Снижения нагрузок на стопу ведет к: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сколиозу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головной боли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плоскостопию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3. При переломе предплечья фиксируется: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локтевой, лучезапястный сустав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плечевой, локтевой сустав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лучезапястный, плечевой сустав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4. Быстрота необходима при: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рывке штанги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спринтерском беге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гимнастике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5.  При открытом переломе первая доврачебная  помощь заключается в том, чтобы: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наложить шину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наложить шину и повязку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наложить повязку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6. Наибольший эффект развития скоростных возможностей обеспечивает: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спринтерский бег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стайерский бег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плавание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7. В спортивной гимнастике применяется: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lastRenderedPageBreak/>
        <w:t>а. булава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скакалка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кольцо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8.ЧСС у человека в состоянии покоя составляет: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от 40 до 80 уд\мин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от 90 до 100 уд\мин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от 30 до 70 уд\мин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9. Темный цвет крови бывает при …… кровотечении.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артериальном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венозном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капиллярном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10. Плоскостопие приводит к: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микротравмам позвоночника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перегрузкам организма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потере подвижности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11. При переломе плеча шиной фиксируют: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локтевой, лучезапястный суставы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плечевой, локтевой суставы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лучезапястный, локтевой суставы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12. Динамическая сила необходима при: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беге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толкании ядра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гимнастике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13. Наиболее опасным для жизни переломом является……перелом.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закрытый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открытый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закрытый с вывихом</w:t>
      </w: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14. Основным строительным материалом для клеток организма являются: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белки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жиры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углеводы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 xml:space="preserve">15. Мужчины не принимают участие в: 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спортивной гимнастике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керлинге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художественной гимнастике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16. Нарушение осанки приводит к расстройству: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сердца, легких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памяти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зрения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17. Способность противостоять утомлению при достаточно длительных нагрузках силового характера – это: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быстрота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гибкость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силовая выносливость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18. Скоростная выносливость необходима в: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lastRenderedPageBreak/>
        <w:t>а. боксе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стайерском беге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баскетболе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19. Вид спорта, который обеспечивает наибольший эффект развития гибкости – это: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бокс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гимнастика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керлинг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  <w:r w:rsidRPr="009545FA">
        <w:rPr>
          <w:sz w:val="24"/>
          <w:szCs w:val="24"/>
        </w:rPr>
        <w:t>20. В гимнастике для опорного прыжка применяется: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а. батут</w:t>
      </w:r>
    </w:p>
    <w:p w:rsidR="00F06A42" w:rsidRPr="009545FA" w:rsidRDefault="00F06A42" w:rsidP="00F06A42">
      <w:pPr>
        <w:ind w:left="708"/>
        <w:rPr>
          <w:sz w:val="24"/>
          <w:szCs w:val="24"/>
        </w:rPr>
      </w:pPr>
      <w:r w:rsidRPr="009545FA">
        <w:rPr>
          <w:sz w:val="24"/>
          <w:szCs w:val="24"/>
        </w:rPr>
        <w:t>б. гимнастика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  <w:r w:rsidRPr="009545FA">
        <w:rPr>
          <w:sz w:val="24"/>
          <w:szCs w:val="24"/>
        </w:rPr>
        <w:t>в. керлинг</w:t>
      </w:r>
    </w:p>
    <w:p w:rsidR="00F06A42" w:rsidRPr="009545FA" w:rsidRDefault="00F06A42" w:rsidP="00F06A42">
      <w:pPr>
        <w:ind w:firstLine="708"/>
        <w:rPr>
          <w:sz w:val="24"/>
          <w:szCs w:val="24"/>
        </w:rPr>
      </w:pPr>
    </w:p>
    <w:p w:rsidR="00F06A42" w:rsidRPr="009545FA" w:rsidRDefault="00F06A42" w:rsidP="00F06A42">
      <w:pPr>
        <w:rPr>
          <w:sz w:val="24"/>
          <w:szCs w:val="24"/>
        </w:rPr>
      </w:pPr>
    </w:p>
    <w:p w:rsidR="001E026E" w:rsidRPr="00665272" w:rsidRDefault="001E026E" w:rsidP="001E026E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1E026E" w:rsidRDefault="001E026E" w:rsidP="001E026E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20 мин.</w:t>
      </w:r>
    </w:p>
    <w:p w:rsidR="001E026E" w:rsidRDefault="001E026E" w:rsidP="001E026E">
      <w:pPr>
        <w:pStyle w:val="a3"/>
        <w:ind w:firstLine="567"/>
      </w:pPr>
      <w:r>
        <w:t>Критерии оценки:</w:t>
      </w:r>
    </w:p>
    <w:p w:rsidR="001E026E" w:rsidRDefault="001E026E" w:rsidP="001E026E">
      <w:pPr>
        <w:pStyle w:val="a3"/>
        <w:ind w:firstLine="567"/>
      </w:pPr>
      <w:r>
        <w:t>- оценка «отлично» выставляется обучающемуся, если20-19 правильных ответов;</w:t>
      </w:r>
    </w:p>
    <w:p w:rsidR="001E026E" w:rsidRDefault="001E026E" w:rsidP="001E026E">
      <w:pPr>
        <w:pStyle w:val="a3"/>
        <w:ind w:firstLine="567"/>
      </w:pPr>
      <w:r>
        <w:t>- оценка «хорошо» если15-18 правильных ответов;</w:t>
      </w:r>
    </w:p>
    <w:p w:rsidR="001E026E" w:rsidRDefault="001E026E" w:rsidP="001E026E">
      <w:pPr>
        <w:pStyle w:val="a3"/>
        <w:ind w:firstLine="567"/>
      </w:pPr>
      <w:r>
        <w:t>- оценка «удовлетворительно» если11-14 правильных ответов;</w:t>
      </w:r>
    </w:p>
    <w:p w:rsidR="001E026E" w:rsidRDefault="001E026E" w:rsidP="001E026E">
      <w:pPr>
        <w:ind w:right="-35" w:firstLine="567"/>
        <w:jc w:val="both"/>
        <w:rPr>
          <w:sz w:val="24"/>
        </w:rPr>
      </w:pPr>
      <w:r>
        <w:t>- оценка «неудовлетворительно» менее 10 правильных ответов.</w:t>
      </w:r>
    </w:p>
    <w:p w:rsidR="001E026E" w:rsidRDefault="001E026E" w:rsidP="00F06A42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</w:p>
    <w:p w:rsidR="00F06A42" w:rsidRPr="009545FA" w:rsidRDefault="00F06A42" w:rsidP="00F06A42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Тестовая работа №3</w:t>
      </w:r>
    </w:p>
    <w:p w:rsidR="00F06A42" w:rsidRPr="009545FA" w:rsidRDefault="00F06A42" w:rsidP="00F06A42">
      <w:pPr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Выполните тестовое задание </w:t>
      </w:r>
    </w:p>
    <w:p w:rsidR="00F06A42" w:rsidRPr="009545FA" w:rsidRDefault="00F06A42" w:rsidP="00F06A42">
      <w:pPr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F06A42" w:rsidRPr="009545FA" w:rsidRDefault="00F06A42" w:rsidP="00F06A42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F06A42" w:rsidRPr="009545FA" w:rsidRDefault="00F06A42" w:rsidP="00F06A42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F06A42" w:rsidRPr="009545FA" w:rsidRDefault="00F06A42" w:rsidP="00F06A42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"/>
        <w:gridCol w:w="9044"/>
      </w:tblGrid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1. Термин «Олимпиада» означает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Первый год четырехлетия, наступление которого празднуется играми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Четырехлетний период между Олимпийскими играми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Собрание спортсменов в одном городе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2. Олимпийский символ представляет собой пять переплетенных колец, расположенных слева направо в следующем порядке…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Вверху – синее, черное, красное, внизу желтое и зеленое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Вверху – зеленое, черное, красное; внизу – синее и желтое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Вверху – красное, синее, черное; внизу – желтое и зеленое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3. Игры Олимпиады 2008г. будут праздноваться в 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Осаке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Турине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Искине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4. В соответствии с Олимпийской хартией на Олимпийских играх страну представляет…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Правительство страны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Министерство спорта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Национальный олимпийский комитет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5. Всемирные юношеские Игры впервые проводились в…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Москве 1998г.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Берлине в 1992г.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Киеве 1992г.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lastRenderedPageBreak/>
              <w:t xml:space="preserve">Вопрос 6. Волейбол как спортивная игра появился в конце </w:t>
            </w:r>
            <w:r w:rsidRPr="009545FA">
              <w:rPr>
                <w:sz w:val="24"/>
                <w:szCs w:val="24"/>
                <w:lang w:val="en-US" w:eastAsia="en-US"/>
              </w:rPr>
              <w:t>XIX</w:t>
            </w:r>
            <w:r w:rsidRPr="009545FA">
              <w:rPr>
                <w:sz w:val="24"/>
                <w:szCs w:val="24"/>
                <w:lang w:eastAsia="en-US"/>
              </w:rPr>
              <w:t xml:space="preserve"> века в…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США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Германии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Канаде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Вопрос 7. Процесс изменения морфо - функциональных свойств организма на протяжении жизни принято называть… 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Физическим развитием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Физическим совершенством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Физической подготовкой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8. Уровень развития физических качеств силы, быстроты и выносливости, достижения высокой техники владения двигательными действиями одного из видов спорта называется…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Технической подготовкой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Физической подготовкой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Физической культурой личности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9. Педагогический процесс, направленный на обучение движениям, воспитание физических качеств, овладение специальными физкультурными знаниями и воспитание морально – волевых качеств, принято называть 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Физическим совершенством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Физическим трудом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Физическим воспитанием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10. Состояние организма, характеризующееся совершенной саморегуляцией органов и систем, гармоничным сочетанием физического, морального и социального благополучия называется…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Развитием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Здоровьем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Физическим совершенствованием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11. Подготовительные упражнения применяются…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Если обучающийся недостаточно физически развит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Если необходимо устранить ошибки в технике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Если в двигательном фонде отсутствуют опорные элементы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12. При оказании первой помощи, при обморожениях, пострадавшего необходимо…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Доставить в теплое помещение, поврежденный участок растереть снегом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Доставить в теплое помещение, напоить чаем, поврежденный участок растереть чистой теплой рукой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Доставить в теплое помещение, поврежденный участок смазать раствором йода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13. Наиболее распространенным методом совершенствования скоростно–силовых способностей является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Метод круговой тренировки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Метод повторного выполнения упражнений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Метод  расчлененного - конструктивного упражнения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14. Положение занимающегося на снаряде, при котором его плечи находятся ниже точек хвата, в гимнастике обозначается как…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Упор 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Вис 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lastRenderedPageBreak/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Хват 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15. В легкой атлетике снаряд, метание которого выполняется после «скачка» называется…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Диск 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Ядро 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Копье 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16. Осанкой называется…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Силуэт человека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Привычная поза человека в вертикальном положении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Качество позвоночника, обеспечивающее хорошее самочувствие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17. Если ЧСС после выполнения упражнения восстанавливается до уровня, который был в начале урока за 30 секунд, то это свидетельствует, что нагрузка…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tabs>
                <w:tab w:val="left" w:pos="960"/>
              </w:tabs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Переносится организмом относительно легко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Мала и следует увеличить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Достаточно большая, но ее можно повторить, увеличив время отдыха</w:t>
            </w:r>
          </w:p>
        </w:tc>
      </w:tr>
      <w:tr w:rsidR="00F06A42" w:rsidRPr="009545FA" w:rsidTr="00327BAB">
        <w:tc>
          <w:tcPr>
            <w:tcW w:w="527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18. При воспитании общей выносливости наиболее целесообразно применять…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Метод повторного упражнения с большой интенсивностью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«Круговую тренировку» в интервальном режиме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Метод непрерывного упражнения с умеренной интенсивностью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19. При выполнении упражнений вдох следует делать во время…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Поворотов, вращений тела, наклонов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Возвращения тела в исходное положение после поворота, вращения тела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Рекомендации относительно времени вдоха или выдоха не нужны</w:t>
            </w:r>
          </w:p>
          <w:p w:rsidR="00F06A42" w:rsidRPr="009545FA" w:rsidRDefault="00F06A42" w:rsidP="00327BAB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20. Величина непрерывной физической нагрузки дозируется…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Регулированием объема и интенсивностью выполнения физических упражнений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Регулированием степени утомления, возникающего в результате выполнения физических упражнений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Регулированием интервалов отдыха при выполнении физических упражнений</w:t>
            </w:r>
          </w:p>
        </w:tc>
      </w:tr>
      <w:tr w:rsidR="00F06A42" w:rsidRPr="009545FA" w:rsidTr="00327BAB">
        <w:tc>
          <w:tcPr>
            <w:tcW w:w="527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44" w:type="dxa"/>
          </w:tcPr>
          <w:p w:rsidR="00F06A42" w:rsidRDefault="00F06A42" w:rsidP="00327BAB">
            <w:pPr>
              <w:rPr>
                <w:sz w:val="24"/>
                <w:szCs w:val="24"/>
                <w:lang w:eastAsia="en-US"/>
              </w:rPr>
            </w:pPr>
          </w:p>
          <w:p w:rsidR="001E026E" w:rsidRPr="00665272" w:rsidRDefault="001E026E" w:rsidP="001E026E">
            <w:pPr>
              <w:pStyle w:val="ab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65272">
              <w:rPr>
                <w:rFonts w:ascii="Times New Roman" w:hAnsi="Times New Roman"/>
                <w:b/>
                <w:sz w:val="24"/>
                <w:szCs w:val="24"/>
              </w:rPr>
              <w:t>Условия проведения:</w:t>
            </w:r>
          </w:p>
          <w:p w:rsidR="001E026E" w:rsidRDefault="001E026E" w:rsidP="001E026E">
            <w:pPr>
              <w:pStyle w:val="ab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075E7">
              <w:rPr>
                <w:rFonts w:ascii="Times New Roman" w:hAnsi="Times New Roman"/>
                <w:sz w:val="24"/>
                <w:szCs w:val="24"/>
              </w:rPr>
              <w:t xml:space="preserve">Время выполнения задания: </w:t>
            </w: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1E026E" w:rsidRDefault="001E026E" w:rsidP="001E026E">
            <w:pPr>
              <w:pStyle w:val="a3"/>
              <w:ind w:firstLine="567"/>
            </w:pPr>
            <w:r>
              <w:t>Критерии оценки:</w:t>
            </w:r>
          </w:p>
          <w:p w:rsidR="001E026E" w:rsidRDefault="001E026E" w:rsidP="001E026E">
            <w:pPr>
              <w:pStyle w:val="a3"/>
              <w:ind w:firstLine="567"/>
            </w:pPr>
            <w:r>
              <w:t>- оценка «отлично» выставляется обучающемуся, если20-19 правильных ответов;</w:t>
            </w:r>
          </w:p>
          <w:p w:rsidR="001E026E" w:rsidRDefault="001E026E" w:rsidP="001E026E">
            <w:pPr>
              <w:pStyle w:val="a3"/>
              <w:ind w:firstLine="567"/>
            </w:pPr>
            <w:r>
              <w:t>- оценка «хорошо» если15-18 правильных ответов;</w:t>
            </w:r>
          </w:p>
          <w:p w:rsidR="001E026E" w:rsidRDefault="001E026E" w:rsidP="001E026E">
            <w:pPr>
              <w:pStyle w:val="a3"/>
              <w:ind w:firstLine="567"/>
            </w:pPr>
            <w:r>
              <w:t>- оценка «удовлетворительно» если11-14 правильных ответов;</w:t>
            </w:r>
          </w:p>
          <w:p w:rsidR="001E026E" w:rsidRDefault="001E026E" w:rsidP="001E026E">
            <w:pPr>
              <w:ind w:right="-35" w:firstLine="567"/>
              <w:jc w:val="both"/>
              <w:rPr>
                <w:sz w:val="24"/>
              </w:rPr>
            </w:pPr>
            <w:r>
              <w:t>- оценка «неудовлетворительно» менее 10 правильных ответов.</w:t>
            </w:r>
          </w:p>
          <w:p w:rsidR="001E026E" w:rsidRPr="009545FA" w:rsidRDefault="001E026E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527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44" w:type="dxa"/>
          </w:tcPr>
          <w:p w:rsidR="00F06A42" w:rsidRPr="009545FA" w:rsidRDefault="00F06A42" w:rsidP="00F06A42">
            <w:pPr>
              <w:rPr>
                <w:sz w:val="24"/>
                <w:szCs w:val="24"/>
              </w:rPr>
            </w:pPr>
          </w:p>
          <w:p w:rsidR="00F06A42" w:rsidRPr="009545FA" w:rsidRDefault="00F06A42" w:rsidP="00F06A42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Тестовая работа №4</w:t>
            </w:r>
          </w:p>
          <w:p w:rsidR="00F06A42" w:rsidRPr="009545FA" w:rsidRDefault="00F06A42" w:rsidP="00327BAB">
            <w:pPr>
              <w:adjustRightInd w:val="0"/>
              <w:ind w:left="-527" w:firstLine="709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45F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Выполните тестовое задание </w:t>
            </w:r>
          </w:p>
          <w:p w:rsidR="00F06A42" w:rsidRPr="009545FA" w:rsidRDefault="00F06A42" w:rsidP="00327BAB">
            <w:pPr>
              <w:adjustRightInd w:val="0"/>
              <w:ind w:left="-527" w:firstLine="709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45F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Общие рекомендации по выполнению тестового задания </w:t>
            </w:r>
          </w:p>
          <w:p w:rsidR="00F06A42" w:rsidRPr="009545FA" w:rsidRDefault="00F06A42" w:rsidP="00327BAB">
            <w:pPr>
              <w:adjustRightInd w:val="0"/>
              <w:ind w:left="-527"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4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1. Внимательно прочитайте задание, выберите правильный вариант ответа. </w:t>
            </w:r>
          </w:p>
          <w:p w:rsidR="00F06A42" w:rsidRPr="009545FA" w:rsidRDefault="00F06A42" w:rsidP="00327BAB">
            <w:pPr>
              <w:adjustRightInd w:val="0"/>
              <w:ind w:left="-527"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45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2. Задание выполняется на бланке ответа и сдается для проверки преподавателю. 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1. Физическим упражнением называют…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Двигательное действие, используемое для формирования техники движений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Двигательное действие, используемое для развития физических качеств и укрепление здоровья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lastRenderedPageBreak/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Двигательные действия, выполняемые на уроках физической культуры и в самостоятельных запятиях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2. Метод организации деятельности занимающихся, предусматривающий последовательное выполнение серий заданий, дозируемых индивидуально на основе максимального теста, называется…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Круговым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Групповым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Фронтальным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3. Воздействие на организм человека внешнего фактора, нарушающего строение и целостность тканей, и нормальное течение физиологических процессов называется…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Стресс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Удар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Травмой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4. Метод повторного управления с использованием непредельных отягощений при выполнении действий является основным при развитии…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Выносливости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Быстроты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Силы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5. Способность спортсмена оперативно корректировать двигательные действия в зависимости от особенностей соревновательной ситуации обусловлена … техники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... оперативностью 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… стабильностью 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… вариативностью …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6. Под силой как физическим качеством понимается 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Комплекс психофизических свойств организма, обеспечивающих возможность человеку противодействовать внешним силам за счет мышечных напряжений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Свойство человека, обеспечивающее ему возможность противостоять утомлению и длительно выполнять физическую работу без снижения мощности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Величина максимального напряжения мышц, которую может продемонстрировать человек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7. Нагрузку при выполнении упражнений вызывающих увеличение частоты сердечных сокращений до 140 – 160 уд/мин. Принято обозначать как…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Малую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Среднюю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Большую</w:t>
            </w: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8. Для воспитания быстроты используются…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Двигательные действия, выполняемые с максимальной интенсивностью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Силовые упражнения, выполняемые в высоком темпе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Подвижные и спортивные игры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9. Каковы стандартные размеры баскетбольной площадки…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28х 15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26х 14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30х 15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 xml:space="preserve">Вопрос 10. Физкультминутки и физкультпаузы используются в режиме дня для… 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Снятия стресса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Подготовки к урокам физической культуры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Поддержания работоспособности человека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lastRenderedPageBreak/>
              <w:t>Вопрос 11. Первой ступенью закаливания организма является закаливание…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Солнцем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Водой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Воздухом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12. Переход из виса в упор или из более низкого положения в высокое в гимнастике обозначается как…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Упор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Подъем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Кувырок</w:t>
            </w: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13. Вероятность травм при занятиях физическими  упражнениями снижается, если занимающиеся…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Владеют навыками выполнения движений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Следуют указаниям преподавателей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Переоценивают свои возможности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14. Метод равномерного непрерывного упражнения является наиболее распространенным при развитии…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Общей выносливости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Координации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Собственной силы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15. Программа из 30 упражнений для женщин, выполняемых в основном в изометрическом режиме, стимулирующая активность глубоко расположенных мышечных групп обозначается как…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Слайд-аэробика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Калланетика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Атлетика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16. Документом, представляющим все аспекты организации соревнований, является…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Календарь соревнований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Положение о соревнованиях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Правила соревнований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17. Под гибкостью как физическим качеством понимается…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Эластичность мышц и связок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Комплекс морфо – функциональных свойств опорно-двигательного аппарата человека, определяющий глубину наклона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Способность выполнять движения с большой амплитудой за счет мышечных напряжений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18. Катание на доске за воздушным змеем называется…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Кайтсерфин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Виндсерфинг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Парашютный спорт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Вопрос 19. Исторически сложившаяся деятельность человека, базирующаяся на соревнованиях, выявляющая победителей и определяющая спортивные достижения, называется…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Спортом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Физической культурой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Физическим воспитанием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  <w:tr w:rsidR="00F06A42" w:rsidRPr="009545FA" w:rsidTr="00327BAB">
        <w:tc>
          <w:tcPr>
            <w:tcW w:w="9571" w:type="dxa"/>
            <w:gridSpan w:val="2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lastRenderedPageBreak/>
              <w:t>Вопрос 20. Техникой физического упражнения называются…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Способность выполнить двигательного действия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9044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Наиболее эффективный способ выполнения двигательного действия</w:t>
            </w:r>
          </w:p>
        </w:tc>
      </w:tr>
      <w:tr w:rsidR="00F06A42" w:rsidRPr="009545FA" w:rsidTr="00327BAB">
        <w:tc>
          <w:tcPr>
            <w:tcW w:w="527" w:type="dxa"/>
            <w:hideMark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9044" w:type="dxa"/>
          </w:tcPr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  <w:r w:rsidRPr="009545FA">
              <w:rPr>
                <w:sz w:val="24"/>
                <w:szCs w:val="24"/>
                <w:lang w:eastAsia="en-US"/>
              </w:rPr>
              <w:t>Последовательность выполнения двигательного действия</w:t>
            </w:r>
          </w:p>
          <w:p w:rsidR="00F06A42" w:rsidRPr="009545FA" w:rsidRDefault="00F06A42" w:rsidP="00327BA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E026E" w:rsidRPr="00665272" w:rsidRDefault="001E026E" w:rsidP="001E026E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1E026E" w:rsidRDefault="001E026E" w:rsidP="001E026E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20 мин.</w:t>
      </w:r>
    </w:p>
    <w:p w:rsidR="001E026E" w:rsidRDefault="001E026E" w:rsidP="001E026E">
      <w:pPr>
        <w:pStyle w:val="a3"/>
        <w:ind w:firstLine="567"/>
      </w:pPr>
      <w:r>
        <w:t>Критерии оценки:</w:t>
      </w:r>
    </w:p>
    <w:p w:rsidR="001E026E" w:rsidRDefault="001E026E" w:rsidP="001E026E">
      <w:pPr>
        <w:pStyle w:val="a3"/>
        <w:ind w:firstLine="567"/>
      </w:pPr>
      <w:r>
        <w:t>- оценка «отлично» выставляется обучающемуся, если20-19 правильных ответов;</w:t>
      </w:r>
    </w:p>
    <w:p w:rsidR="001E026E" w:rsidRDefault="001E026E" w:rsidP="001E026E">
      <w:pPr>
        <w:pStyle w:val="a3"/>
        <w:ind w:firstLine="567"/>
      </w:pPr>
      <w:r>
        <w:t>- оценка «хорошо» если15-18 правильных ответов;</w:t>
      </w:r>
    </w:p>
    <w:p w:rsidR="001E026E" w:rsidRDefault="001E026E" w:rsidP="001E026E">
      <w:pPr>
        <w:pStyle w:val="a3"/>
        <w:ind w:firstLine="567"/>
      </w:pPr>
      <w:r>
        <w:t>- оценка «удовлетворительно» если11-14 правильных ответов;</w:t>
      </w:r>
    </w:p>
    <w:p w:rsidR="001E026E" w:rsidRDefault="001E026E" w:rsidP="001E026E">
      <w:pPr>
        <w:ind w:right="-35" w:firstLine="567"/>
        <w:jc w:val="both"/>
        <w:rPr>
          <w:sz w:val="24"/>
        </w:rPr>
      </w:pPr>
      <w:r>
        <w:t>- оценка «неудовлетворительно» менее 10 правильных ответов.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Тестовая работа №5</w:t>
      </w:r>
    </w:p>
    <w:p w:rsidR="00F06A42" w:rsidRPr="009545FA" w:rsidRDefault="00F06A42" w:rsidP="00F06A42">
      <w:pPr>
        <w:adjustRightInd w:val="0"/>
        <w:ind w:left="-527" w:firstLine="709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Выполните тестовое задание </w:t>
      </w:r>
    </w:p>
    <w:p w:rsidR="00F06A42" w:rsidRPr="009545FA" w:rsidRDefault="00F06A42" w:rsidP="00F06A42">
      <w:pPr>
        <w:adjustRightInd w:val="0"/>
        <w:ind w:left="-527" w:firstLine="709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F06A42" w:rsidRPr="009545FA" w:rsidRDefault="00F06A42" w:rsidP="00F06A42">
      <w:pPr>
        <w:adjustRightInd w:val="0"/>
        <w:ind w:left="-527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F06A42" w:rsidRPr="009545FA" w:rsidRDefault="00F06A42" w:rsidP="00F06A42">
      <w:pPr>
        <w:adjustRightInd w:val="0"/>
        <w:ind w:left="-527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1. Международный Олимпийский комитет в качестве города, принимающего в 2016 году  </w:t>
      </w:r>
      <w:r w:rsidRPr="009545FA">
        <w:rPr>
          <w:sz w:val="24"/>
          <w:szCs w:val="24"/>
          <w:lang w:val="en-US"/>
        </w:rPr>
        <w:t>XXXI</w:t>
      </w:r>
      <w:r w:rsidRPr="009545FA">
        <w:rPr>
          <w:sz w:val="24"/>
          <w:szCs w:val="24"/>
        </w:rPr>
        <w:t xml:space="preserve">  Игры Олимпиады выбрал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Мадрид.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Рио-де-Жанейро.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Чикаго.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г. Токио.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2. Международный Олимпийский комитет был создан в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Олимпии.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б. Париже.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Люцерне.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г. Лондоне.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3. Право проведения Олимпийских игр предоставляется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городу.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б. деревне.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региону.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г. стране.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4. Первая летняя Спартакиада молодежи России проводилась в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1996 году.</w:t>
      </w:r>
      <w:r w:rsidRPr="009545FA">
        <w:rPr>
          <w:sz w:val="24"/>
          <w:szCs w:val="24"/>
        </w:rPr>
        <w:tab/>
        <w:t>б. 1998 году.</w:t>
      </w:r>
      <w:r w:rsidRPr="009545FA">
        <w:rPr>
          <w:sz w:val="24"/>
          <w:szCs w:val="24"/>
        </w:rPr>
        <w:tab/>
        <w:t>в. 2002 году.</w:t>
      </w:r>
      <w:r w:rsidRPr="009545FA">
        <w:rPr>
          <w:sz w:val="24"/>
          <w:szCs w:val="24"/>
        </w:rPr>
        <w:tab/>
        <w:t>г. 2006 году.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5. </w:t>
      </w:r>
      <w:r w:rsidRPr="009545FA">
        <w:rPr>
          <w:sz w:val="24"/>
          <w:szCs w:val="24"/>
          <w:lang w:val="en-US"/>
        </w:rPr>
        <w:t>XXII</w:t>
      </w:r>
      <w:r w:rsidRPr="009545FA">
        <w:rPr>
          <w:sz w:val="24"/>
          <w:szCs w:val="24"/>
        </w:rPr>
        <w:t xml:space="preserve"> Зимние олимпийские игры пройдут в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Сочи (Россия).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Осло (Норвегия).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Саппоро (Япония).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г. Хельсинки (Финляндия).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6. Динамика индивидуального развития человека обусловлена …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а. влиянием эндогенных и экзогенных факторов.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б. генетикой и наследственностью человека.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в. влиянием социальных и экологических факторов.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г. двигательной активностью человека.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7. Джоггинг – это обозначение ...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а. бега трусцой.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б. вида «боевой» аэробики.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в. союза молодежи спортивного клуба.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г. разновидности нетрадиционных видов единоборств.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8. Пумп-аэробика характеризуется выполнением упражнений …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а. с облегченной штангой.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б. с использованием пружинистой пластины.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в. на специальном напольном покрытии.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  <w:r w:rsidRPr="009545FA">
        <w:rPr>
          <w:sz w:val="24"/>
          <w:szCs w:val="24"/>
        </w:rPr>
        <w:t>г. в водной среде.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lastRenderedPageBreak/>
        <w:t>9. Основой методики воспитания физических качеств является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систематичность выполнения упражнений.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постепенное повышение силы воздействия.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возрастная адекватность нагрузки.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г. цикличность педагогических воздействий. </w:t>
      </w: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10. Физическую подготовленность человека к жизни преимущественно обеспечивает … физическая культура.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… кондиционная …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… базовая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… рекреативная …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г. … производственная ...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11. Если уровень развития обучающегося недостаточен для освоения  двигательного действия, необходимо использовать … упражнения.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… подводящие …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… расчлененные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… подготовительные …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г. … целостные и аналитические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12. Физическое воспитание с ярко выраженным прикладным эффектом обозначается как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работоспособность.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физическое совершенствование.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физическая подготовка.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обучение движениям и воспитание физических качеств.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13. В чем заключается основная цель массового спорта?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Достижение максимально высоких спортивных результатов.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Восстановление физической работоспособности.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Повышение и сохранение общей физической подготовленности.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Увеличение количества занимающихся спортом.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14. Процесс обучения двигательному действию рекомендуется начинать с освоения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основ техники.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б. ведущего звена техники.</w:t>
      </w:r>
      <w:r w:rsidRPr="009545FA">
        <w:rPr>
          <w:sz w:val="24"/>
          <w:szCs w:val="24"/>
        </w:rPr>
        <w:tab/>
        <w:t xml:space="preserve">     в. детали техники.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15. Физическая культура направлена на совершенствование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морально-волевых качеств людей.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техники двигательных действий.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природных физических свойств человека.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16. Предметом обучения в физическом воспитании являются … 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физкультурные знания.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физические упражнения.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способы решения двигательных задач.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двигательные действия.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17. Состав и последовательность действий, необходимых для решения двигательной задачи определенным способом, принято называть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корнем техники.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главным звеном техники.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деталями техники.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основой техники.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18. Условием укрепления здоровья, совершенствования физических и волевых качеств является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закаливание организма.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участие в соревнованиях.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ежедневная утренняя гимнастика.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lastRenderedPageBreak/>
        <w:t xml:space="preserve">г. выполнение физических упражнений. 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19. Умственную работу следует прерывать физкультурными паузами через каждые … минут.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25 – 30;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б. 40 – 45;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55 – 60;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 xml:space="preserve">г. 70 – 75. 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20. Смысл физической культуры как компонента культуры общества заключается в …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укреплении здоровья и воспитании физических качеств людей.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обучении двигательным действиям и повышении работоспособности.</w:t>
      </w:r>
    </w:p>
    <w:p w:rsidR="00F06A42" w:rsidRPr="009545FA" w:rsidRDefault="00F06A42" w:rsidP="00F06A42">
      <w:pPr>
        <w:ind w:left="-426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совершенствовании природных, физических свойств людей.</w:t>
      </w:r>
    </w:p>
    <w:p w:rsidR="00F06A42" w:rsidRPr="009545FA" w:rsidRDefault="00F06A42" w:rsidP="00F06A42">
      <w:pPr>
        <w:ind w:firstLine="709"/>
        <w:jc w:val="both"/>
        <w:rPr>
          <w:sz w:val="24"/>
          <w:szCs w:val="24"/>
        </w:rPr>
      </w:pPr>
    </w:p>
    <w:p w:rsidR="001E026E" w:rsidRPr="00665272" w:rsidRDefault="001E026E" w:rsidP="001E026E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1E026E" w:rsidRDefault="001E026E" w:rsidP="001E026E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20 мин.</w:t>
      </w:r>
    </w:p>
    <w:p w:rsidR="001E026E" w:rsidRDefault="001E026E" w:rsidP="001E026E">
      <w:pPr>
        <w:pStyle w:val="a3"/>
        <w:ind w:firstLine="567"/>
      </w:pPr>
      <w:r>
        <w:t>Критерии оценки:</w:t>
      </w:r>
    </w:p>
    <w:p w:rsidR="001E026E" w:rsidRDefault="001E026E" w:rsidP="001E026E">
      <w:pPr>
        <w:pStyle w:val="a3"/>
        <w:ind w:firstLine="567"/>
      </w:pPr>
      <w:r>
        <w:t>- оценка «отлично» выставляется обучающемуся, если20-19 правильных ответов;</w:t>
      </w:r>
    </w:p>
    <w:p w:rsidR="001E026E" w:rsidRDefault="001E026E" w:rsidP="001E026E">
      <w:pPr>
        <w:pStyle w:val="a3"/>
        <w:ind w:firstLine="567"/>
      </w:pPr>
      <w:r>
        <w:t>- оценка «хорошо» если15-18 правильных ответов;</w:t>
      </w:r>
    </w:p>
    <w:p w:rsidR="001E026E" w:rsidRDefault="001E026E" w:rsidP="001E026E">
      <w:pPr>
        <w:pStyle w:val="a3"/>
        <w:ind w:firstLine="567"/>
      </w:pPr>
      <w:r>
        <w:t>- оценка «удовлетворительно» если11-14 правильных ответов;</w:t>
      </w:r>
    </w:p>
    <w:p w:rsidR="001E026E" w:rsidRDefault="001E026E" w:rsidP="001E026E">
      <w:pPr>
        <w:ind w:right="-35" w:firstLine="567"/>
        <w:jc w:val="both"/>
        <w:rPr>
          <w:sz w:val="24"/>
        </w:rPr>
      </w:pPr>
      <w:r>
        <w:t>- оценка «неудовлетворительно» менее 10 правильных ответов.</w:t>
      </w:r>
    </w:p>
    <w:p w:rsidR="00F06A42" w:rsidRPr="009545FA" w:rsidRDefault="00F06A42" w:rsidP="00F06A42">
      <w:pPr>
        <w:rPr>
          <w:sz w:val="24"/>
          <w:szCs w:val="24"/>
        </w:rPr>
      </w:pPr>
    </w:p>
    <w:p w:rsidR="00F06A42" w:rsidRPr="009545FA" w:rsidRDefault="00F06A42" w:rsidP="00F06A42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Тестовая работа №6</w:t>
      </w:r>
    </w:p>
    <w:p w:rsidR="00F06A42" w:rsidRPr="009545FA" w:rsidRDefault="00F06A42" w:rsidP="00F06A42">
      <w:pPr>
        <w:adjustRightInd w:val="0"/>
        <w:ind w:left="-527" w:firstLine="709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Выполните тестовое задание </w:t>
      </w:r>
    </w:p>
    <w:p w:rsidR="00F06A42" w:rsidRPr="009545FA" w:rsidRDefault="00F06A42" w:rsidP="00F06A42">
      <w:pPr>
        <w:adjustRightInd w:val="0"/>
        <w:ind w:left="-527" w:firstLine="709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Общие рекомендации по выполнению тестового задания </w:t>
      </w:r>
    </w:p>
    <w:p w:rsidR="00F06A42" w:rsidRPr="009545FA" w:rsidRDefault="00F06A42" w:rsidP="00F06A42">
      <w:pPr>
        <w:adjustRightInd w:val="0"/>
        <w:ind w:left="-527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1. Внимательно прочитайте задание, выберите правильный вариант ответа. </w:t>
      </w:r>
    </w:p>
    <w:p w:rsidR="00F06A42" w:rsidRPr="009545FA" w:rsidRDefault="00F06A42" w:rsidP="00F06A42">
      <w:pPr>
        <w:adjustRightInd w:val="0"/>
        <w:ind w:left="-527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45FA">
        <w:rPr>
          <w:rFonts w:eastAsiaTheme="minorHAnsi"/>
          <w:color w:val="000000"/>
          <w:sz w:val="24"/>
          <w:szCs w:val="24"/>
          <w:lang w:eastAsia="en-US"/>
        </w:rPr>
        <w:t xml:space="preserve">2. Задание выполняется на бланке ответа и сдается для проверки преподавателю. 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1. Термин «Фэйр-Плэй» означает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честное поведение.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справедливое поведение.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честная игра.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г. честное судейство.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2. Комплексы генетически обусловленных биологических и психических свойств организма человека, благодаря которым возможна двигательная активность, принято обозначать как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функциональные системы.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мышечные напряжения.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физические качества.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координационные способности.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3. Соблюдения режима дня способствует укреплению здоровья, потому что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обеспечивает ритмичность работы организма.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позволяет правильно планировать дела в течение дня.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распределение основных дел осуществляется более или менее стандартно в течение каждого дня.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позволяет избегать неопределенных физических напряжений.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4. Состояние здоровья обусловлено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резервными возможностями организма.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образом жизни.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уровнем здравоохранения.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отсутствием здоровья.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5. Оздоровительное значение физических упражнений обуславливает их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 гигиена.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б. техника.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форма.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г. содержание.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6. Основным специфическим средством физического воспитания является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физическое качество.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физическое упражнение.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lastRenderedPageBreak/>
        <w:t>в. физическая нагрузка.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7. Величина нагрузки физических упражнений обусловлена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продолжительностью выполнения двигательных действий.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количеством повторений двигательных действий.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сочетанием объема и интенсивности двигательных действий.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8. Что относится к вспомогательным средствам физического воспитания?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Оздоровительные силы природы и гигиенические факторы.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Рациональное питание и витамины.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Развитие физиологических функций.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9. Назовите наименее устойчивый вид передвижения?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Бег.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б. Ходьба.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Прыжки.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10. Основу двигательных способностей составляют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двигательные автоматизмы.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сила, быстрота, выносливость.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физические качества и двигательные действия.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11. Кто был признан  лучшим спортсменом </w:t>
      </w:r>
      <w:r w:rsidRPr="009545FA">
        <w:rPr>
          <w:sz w:val="24"/>
          <w:szCs w:val="24"/>
          <w:lang w:val="en-US"/>
        </w:rPr>
        <w:t>XX</w:t>
      </w:r>
      <w:r w:rsidRPr="009545FA">
        <w:rPr>
          <w:sz w:val="24"/>
          <w:szCs w:val="24"/>
        </w:rPr>
        <w:t xml:space="preserve"> века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Валерий  Брумель (легкая атлетика).</w:t>
      </w:r>
      <w:r w:rsidRPr="009545FA">
        <w:rPr>
          <w:sz w:val="24"/>
          <w:szCs w:val="24"/>
        </w:rPr>
        <w:tab/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Лев Яшин (футбол).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Валерий Борзов (легкая атлетика).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Валерий Харламов (хоккей).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12. Под здоровьем понимают такое комфортное состояние человека, при котором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 легко переносятся неблагоприятные условия и факторы.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он обладает высокой работоспособностью и быстро восстанавливается.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он бодр и жизнерадостен.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наблюдается все вышеперечисленное.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13. Под силой как физическим качеством понимается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способность поднимать тяжелые предметы.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свойства человека противодействовать внешним силам за счет мышечных напряжений.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свойства человека воздействовать на внешние силы за счет мышечных напряжений.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г. комплекс свойств организма, позволяющий преодолевать внешнее сопротивление либо противодействовать ему. 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14. Под гибкостью как физическим качеством  понимается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комплекс морфофункциональных свойств опорно-двигательного аппарата, определяющий глубину наклона.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способность выполнять движения с большой амплитудой за счет мышечных сокращений.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комплекс свойств  двигательного аппарата, определяющих подвижность его звеньев.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эластичность мышц и связок.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15. Под выносливостью как физическим качеством понимается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комплекс свойств, обусловливающий возможность выполнять разнообразные физические нагрузки.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комплекс свойств, определяющих способность противостоять утомлению.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способность длительно совершать физическую работу, практически не утомляясь.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способность сохранять заданные параметры работы.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16. Под быстротой как физическим качеством понимается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 xml:space="preserve">а. комплекс свойств человека, позволяющих быстро набирать скорость и передвигаться с </w:t>
      </w:r>
      <w:r w:rsidRPr="009545FA">
        <w:rPr>
          <w:sz w:val="24"/>
          <w:szCs w:val="24"/>
        </w:rPr>
        <w:lastRenderedPageBreak/>
        <w:t>большой скоростью.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комплекс свойств организма, позволяющих быстро реагировать на сигналы и выполнять движения с большой частотой.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комплекс свойств человека, позволяющих выполнять непродолжительную работу в минимальный отрезок времени.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комплекс свойств организма, обусловливающих скорость передвижения в пространстве.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17. Техникой физических упражнений принято называть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совершенные формы двигательных действий.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способ целесообразного решения двигательной задачи.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в. состав и последовательность движений при выполнении упражнений.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г. способ выполнения упражнений.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18. Совокупность упражнений, приемов и методов, направленных на обучение двигательным и другим умениям и навыкам, а также их дальнейшее совершенствование обозначается как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тренировка.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система занятий.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методика.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г. педагогическое воздействие.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19. 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гимнастикой.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в. соревнованием.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б. терренкуром.</w:t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</w:r>
      <w:r w:rsidRPr="009545FA">
        <w:rPr>
          <w:sz w:val="24"/>
          <w:szCs w:val="24"/>
        </w:rPr>
        <w:tab/>
        <w:t>г. видом спорта.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20. Женщины впервые приняли участие в легкоатлетических соревнованиях Игр Олимпиады в …</w:t>
      </w:r>
    </w:p>
    <w:p w:rsidR="00F06A42" w:rsidRPr="009545FA" w:rsidRDefault="00F06A42" w:rsidP="00F06A42">
      <w:pPr>
        <w:ind w:left="-142" w:firstLine="284"/>
        <w:jc w:val="both"/>
        <w:rPr>
          <w:sz w:val="24"/>
          <w:szCs w:val="24"/>
        </w:rPr>
      </w:pPr>
      <w:r w:rsidRPr="009545FA">
        <w:rPr>
          <w:sz w:val="24"/>
          <w:szCs w:val="24"/>
        </w:rPr>
        <w:t>а. 1896 году.</w:t>
      </w:r>
      <w:r w:rsidRPr="009545FA">
        <w:rPr>
          <w:sz w:val="24"/>
          <w:szCs w:val="24"/>
        </w:rPr>
        <w:tab/>
        <w:t>б. 1912 году.</w:t>
      </w:r>
      <w:r w:rsidRPr="009545FA">
        <w:rPr>
          <w:sz w:val="24"/>
          <w:szCs w:val="24"/>
        </w:rPr>
        <w:tab/>
        <w:t>в. 1928 году.</w:t>
      </w:r>
      <w:r w:rsidRPr="009545FA">
        <w:rPr>
          <w:sz w:val="24"/>
          <w:szCs w:val="24"/>
        </w:rPr>
        <w:tab/>
        <w:t xml:space="preserve">г. 1936 году. </w:t>
      </w:r>
    </w:p>
    <w:p w:rsidR="00C158E1" w:rsidRPr="009545FA" w:rsidRDefault="00C158E1" w:rsidP="009545FA">
      <w:pPr>
        <w:pStyle w:val="ab"/>
        <w:ind w:firstLine="567"/>
        <w:rPr>
          <w:rFonts w:ascii="Times New Roman" w:hAnsi="Times New Roman"/>
          <w:sz w:val="24"/>
          <w:szCs w:val="24"/>
        </w:rPr>
      </w:pPr>
    </w:p>
    <w:sectPr w:rsidR="00C158E1" w:rsidRPr="009545FA" w:rsidSect="00990EDD">
      <w:footerReference w:type="default" r:id="rId11"/>
      <w:pgSz w:w="11910" w:h="16840"/>
      <w:pgMar w:top="720" w:right="731" w:bottom="851" w:left="1276" w:header="0" w:footer="41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1AE" w:rsidRDefault="008641AE" w:rsidP="002173D3">
      <w:r>
        <w:separator/>
      </w:r>
    </w:p>
  </w:endnote>
  <w:endnote w:type="continuationSeparator" w:id="1">
    <w:p w:rsidR="008641AE" w:rsidRDefault="008641AE" w:rsidP="0021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300486"/>
      <w:docPartObj>
        <w:docPartGallery w:val="Page Numbers (Bottom of Page)"/>
        <w:docPartUnique/>
      </w:docPartObj>
    </w:sdtPr>
    <w:sdtContent>
      <w:p w:rsidR="003A6B63" w:rsidRDefault="00313C1D">
        <w:pPr>
          <w:pStyle w:val="a8"/>
          <w:jc w:val="right"/>
        </w:pPr>
        <w:r>
          <w:fldChar w:fldCharType="begin"/>
        </w:r>
        <w:r w:rsidR="003A6B63">
          <w:instrText>PAGE   \* MERGEFORMAT</w:instrText>
        </w:r>
        <w:r>
          <w:fldChar w:fldCharType="separate"/>
        </w:r>
        <w:r w:rsidR="0058588D">
          <w:rPr>
            <w:noProof/>
          </w:rPr>
          <w:t>2</w:t>
        </w:r>
        <w:r>
          <w:fldChar w:fldCharType="end"/>
        </w:r>
      </w:p>
    </w:sdtContent>
  </w:sdt>
  <w:p w:rsidR="003A6B63" w:rsidRDefault="003A6B63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015091"/>
      <w:docPartObj>
        <w:docPartGallery w:val="Page Numbers (Bottom of Page)"/>
        <w:docPartUnique/>
      </w:docPartObj>
    </w:sdtPr>
    <w:sdtContent>
      <w:p w:rsidR="003A6B63" w:rsidRDefault="00313C1D">
        <w:pPr>
          <w:pStyle w:val="a8"/>
          <w:jc w:val="right"/>
        </w:pPr>
        <w:r>
          <w:fldChar w:fldCharType="begin"/>
        </w:r>
        <w:r w:rsidR="003A6B63">
          <w:instrText>PAGE   \* MERGEFORMAT</w:instrText>
        </w:r>
        <w:r>
          <w:fldChar w:fldCharType="separate"/>
        </w:r>
        <w:r w:rsidR="0058588D">
          <w:rPr>
            <w:noProof/>
          </w:rPr>
          <w:t>1</w:t>
        </w:r>
        <w:r>
          <w:fldChar w:fldCharType="end"/>
        </w:r>
      </w:p>
    </w:sdtContent>
  </w:sdt>
  <w:p w:rsidR="003A6B63" w:rsidRDefault="003A6B6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102418"/>
      <w:docPartObj>
        <w:docPartGallery w:val="Page Numbers (Bottom of Page)"/>
        <w:docPartUnique/>
      </w:docPartObj>
    </w:sdtPr>
    <w:sdtContent>
      <w:p w:rsidR="003A6B63" w:rsidRDefault="00313C1D">
        <w:pPr>
          <w:pStyle w:val="a8"/>
          <w:jc w:val="right"/>
        </w:pPr>
        <w:r>
          <w:fldChar w:fldCharType="begin"/>
        </w:r>
        <w:r w:rsidR="003A6B63">
          <w:instrText>PAGE   \* MERGEFORMAT</w:instrText>
        </w:r>
        <w:r>
          <w:fldChar w:fldCharType="separate"/>
        </w:r>
        <w:r w:rsidR="0049228B">
          <w:rPr>
            <w:noProof/>
          </w:rPr>
          <w:t>7</w:t>
        </w:r>
        <w:r>
          <w:fldChar w:fldCharType="end"/>
        </w:r>
      </w:p>
    </w:sdtContent>
  </w:sdt>
  <w:p w:rsidR="003A6B63" w:rsidRDefault="003A6B63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DD" w:rsidRDefault="00313C1D">
    <w:pPr>
      <w:pStyle w:val="a8"/>
      <w:jc w:val="right"/>
    </w:pPr>
    <w:r>
      <w:fldChar w:fldCharType="begin"/>
    </w:r>
    <w:r w:rsidR="00990EDD">
      <w:instrText>PAGE   \* MERGEFORMAT</w:instrText>
    </w:r>
    <w:r>
      <w:fldChar w:fldCharType="separate"/>
    </w:r>
    <w:r w:rsidR="0058588D">
      <w:rPr>
        <w:noProof/>
      </w:rPr>
      <w:t>24</w:t>
    </w:r>
    <w:r>
      <w:fldChar w:fldCharType="end"/>
    </w:r>
  </w:p>
  <w:p w:rsidR="009A2A73" w:rsidRDefault="009A2A73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1AE" w:rsidRDefault="008641AE" w:rsidP="002173D3">
      <w:r>
        <w:separator/>
      </w:r>
    </w:p>
  </w:footnote>
  <w:footnote w:type="continuationSeparator" w:id="1">
    <w:p w:rsidR="008641AE" w:rsidRDefault="008641AE" w:rsidP="00217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27B60FE"/>
    <w:multiLevelType w:val="hybridMultilevel"/>
    <w:tmpl w:val="7024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334C"/>
    <w:multiLevelType w:val="hybridMultilevel"/>
    <w:tmpl w:val="52B2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4F9E"/>
    <w:multiLevelType w:val="hybridMultilevel"/>
    <w:tmpl w:val="16A4017C"/>
    <w:lvl w:ilvl="0" w:tplc="32FC48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91394"/>
    <w:multiLevelType w:val="hybridMultilevel"/>
    <w:tmpl w:val="588C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26D3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C7DD6"/>
    <w:multiLevelType w:val="hybridMultilevel"/>
    <w:tmpl w:val="DD12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D5182"/>
    <w:multiLevelType w:val="hybridMultilevel"/>
    <w:tmpl w:val="F1421E7E"/>
    <w:lvl w:ilvl="0" w:tplc="35AEE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52170"/>
    <w:multiLevelType w:val="hybridMultilevel"/>
    <w:tmpl w:val="0E7E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94F04"/>
    <w:multiLevelType w:val="hybridMultilevel"/>
    <w:tmpl w:val="3370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65AAC"/>
    <w:multiLevelType w:val="hybridMultilevel"/>
    <w:tmpl w:val="5D7E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F1E73"/>
    <w:multiLevelType w:val="hybridMultilevel"/>
    <w:tmpl w:val="AC66668C"/>
    <w:lvl w:ilvl="0" w:tplc="B80C1282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148B"/>
    <w:multiLevelType w:val="hybridMultilevel"/>
    <w:tmpl w:val="3FC857A2"/>
    <w:lvl w:ilvl="0" w:tplc="68E80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6621E"/>
    <w:multiLevelType w:val="hybridMultilevel"/>
    <w:tmpl w:val="36CCAE6E"/>
    <w:lvl w:ilvl="0" w:tplc="67C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14254F"/>
    <w:multiLevelType w:val="hybridMultilevel"/>
    <w:tmpl w:val="A932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357"/>
    <w:multiLevelType w:val="hybridMultilevel"/>
    <w:tmpl w:val="B8E0F2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E3CC9"/>
    <w:multiLevelType w:val="hybridMultilevel"/>
    <w:tmpl w:val="7E2A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95690"/>
    <w:multiLevelType w:val="hybridMultilevel"/>
    <w:tmpl w:val="070A6AA6"/>
    <w:lvl w:ilvl="0" w:tplc="F7E00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4B1132"/>
    <w:multiLevelType w:val="hybridMultilevel"/>
    <w:tmpl w:val="40F8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E0E14"/>
    <w:multiLevelType w:val="hybridMultilevel"/>
    <w:tmpl w:val="C7E4F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6F0721"/>
    <w:multiLevelType w:val="hybridMultilevel"/>
    <w:tmpl w:val="FBFE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A2B07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37BDF"/>
    <w:multiLevelType w:val="hybridMultilevel"/>
    <w:tmpl w:val="FBD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02FAE"/>
    <w:multiLevelType w:val="hybridMultilevel"/>
    <w:tmpl w:val="96E8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86A13"/>
    <w:multiLevelType w:val="hybridMultilevel"/>
    <w:tmpl w:val="719A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76AF6"/>
    <w:multiLevelType w:val="hybridMultilevel"/>
    <w:tmpl w:val="C3C2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C0541"/>
    <w:multiLevelType w:val="hybridMultilevel"/>
    <w:tmpl w:val="15A8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65167"/>
    <w:multiLevelType w:val="hybridMultilevel"/>
    <w:tmpl w:val="22E8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60AD6"/>
    <w:multiLevelType w:val="hybridMultilevel"/>
    <w:tmpl w:val="1176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40539"/>
    <w:multiLevelType w:val="hybridMultilevel"/>
    <w:tmpl w:val="2F1A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56C8A"/>
    <w:multiLevelType w:val="hybridMultilevel"/>
    <w:tmpl w:val="B65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A3711"/>
    <w:multiLevelType w:val="hybridMultilevel"/>
    <w:tmpl w:val="515C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12102"/>
    <w:multiLevelType w:val="hybridMultilevel"/>
    <w:tmpl w:val="439AEF8E"/>
    <w:lvl w:ilvl="0" w:tplc="C5968AF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B4A82"/>
    <w:multiLevelType w:val="hybridMultilevel"/>
    <w:tmpl w:val="28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F6001"/>
    <w:multiLevelType w:val="hybridMultilevel"/>
    <w:tmpl w:val="279E4FAC"/>
    <w:lvl w:ilvl="0" w:tplc="F5507DB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686374D6"/>
    <w:multiLevelType w:val="hybridMultilevel"/>
    <w:tmpl w:val="C8C0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E5221"/>
    <w:multiLevelType w:val="hybridMultilevel"/>
    <w:tmpl w:val="46105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655816"/>
    <w:multiLevelType w:val="hybridMultilevel"/>
    <w:tmpl w:val="9FD2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19593F"/>
    <w:multiLevelType w:val="hybridMultilevel"/>
    <w:tmpl w:val="A1A82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3F15FC"/>
    <w:multiLevelType w:val="hybridMultilevel"/>
    <w:tmpl w:val="F3C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43D6C"/>
    <w:multiLevelType w:val="hybridMultilevel"/>
    <w:tmpl w:val="D65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A6F4F"/>
    <w:multiLevelType w:val="hybridMultilevel"/>
    <w:tmpl w:val="F0A2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2280F"/>
    <w:multiLevelType w:val="hybridMultilevel"/>
    <w:tmpl w:val="FBD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A3C48"/>
    <w:multiLevelType w:val="hybridMultilevel"/>
    <w:tmpl w:val="641C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429E5"/>
    <w:multiLevelType w:val="hybridMultilevel"/>
    <w:tmpl w:val="10E2F20A"/>
    <w:lvl w:ilvl="0" w:tplc="FF60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3"/>
  </w:num>
  <w:num w:numId="26">
    <w:abstractNumId w:val="36"/>
  </w:num>
  <w:num w:numId="27">
    <w:abstractNumId w:val="16"/>
  </w:num>
  <w:num w:numId="28">
    <w:abstractNumId w:val="5"/>
  </w:num>
  <w:num w:numId="29">
    <w:abstractNumId w:val="4"/>
  </w:num>
  <w:num w:numId="30">
    <w:abstractNumId w:val="41"/>
  </w:num>
  <w:num w:numId="31">
    <w:abstractNumId w:val="29"/>
  </w:num>
  <w:num w:numId="32">
    <w:abstractNumId w:val="12"/>
  </w:num>
  <w:num w:numId="33">
    <w:abstractNumId w:val="24"/>
  </w:num>
  <w:num w:numId="34">
    <w:abstractNumId w:val="44"/>
  </w:num>
  <w:num w:numId="35">
    <w:abstractNumId w:val="17"/>
  </w:num>
  <w:num w:numId="36">
    <w:abstractNumId w:val="14"/>
  </w:num>
  <w:num w:numId="37">
    <w:abstractNumId w:val="21"/>
  </w:num>
  <w:num w:numId="38">
    <w:abstractNumId w:val="46"/>
  </w:num>
  <w:num w:numId="39">
    <w:abstractNumId w:val="9"/>
  </w:num>
  <w:num w:numId="40">
    <w:abstractNumId w:val="15"/>
  </w:num>
  <w:num w:numId="41">
    <w:abstractNumId w:val="19"/>
  </w:num>
  <w:num w:numId="42">
    <w:abstractNumId w:val="40"/>
  </w:num>
  <w:num w:numId="43">
    <w:abstractNumId w:val="38"/>
  </w:num>
  <w:num w:numId="44">
    <w:abstractNumId w:val="39"/>
  </w:num>
  <w:num w:numId="45">
    <w:abstractNumId w:val="0"/>
  </w:num>
  <w:num w:numId="46">
    <w:abstractNumId w:val="1"/>
  </w:num>
  <w:num w:numId="47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73D3"/>
    <w:rsid w:val="00052639"/>
    <w:rsid w:val="00054294"/>
    <w:rsid w:val="000659F4"/>
    <w:rsid w:val="0009389D"/>
    <w:rsid w:val="000A7CB4"/>
    <w:rsid w:val="00103D6A"/>
    <w:rsid w:val="00115BD4"/>
    <w:rsid w:val="00135DE7"/>
    <w:rsid w:val="0019681F"/>
    <w:rsid w:val="001E026E"/>
    <w:rsid w:val="001F4AF2"/>
    <w:rsid w:val="001F6ED3"/>
    <w:rsid w:val="001F73B8"/>
    <w:rsid w:val="002173D3"/>
    <w:rsid w:val="002573B8"/>
    <w:rsid w:val="002766B5"/>
    <w:rsid w:val="0029273E"/>
    <w:rsid w:val="002D79DE"/>
    <w:rsid w:val="002E2F6D"/>
    <w:rsid w:val="002F1AD3"/>
    <w:rsid w:val="002F2ED0"/>
    <w:rsid w:val="003108A0"/>
    <w:rsid w:val="00313C1D"/>
    <w:rsid w:val="003270AA"/>
    <w:rsid w:val="003420FE"/>
    <w:rsid w:val="00361EDF"/>
    <w:rsid w:val="003A6B63"/>
    <w:rsid w:val="003A75DE"/>
    <w:rsid w:val="003C61CB"/>
    <w:rsid w:val="00447882"/>
    <w:rsid w:val="00454690"/>
    <w:rsid w:val="00472F81"/>
    <w:rsid w:val="0049228B"/>
    <w:rsid w:val="004A2E23"/>
    <w:rsid w:val="004F671B"/>
    <w:rsid w:val="00551194"/>
    <w:rsid w:val="0058588D"/>
    <w:rsid w:val="005C5E25"/>
    <w:rsid w:val="00617237"/>
    <w:rsid w:val="006508A1"/>
    <w:rsid w:val="00675170"/>
    <w:rsid w:val="0068541E"/>
    <w:rsid w:val="006D318E"/>
    <w:rsid w:val="00722F96"/>
    <w:rsid w:val="00781103"/>
    <w:rsid w:val="007B3633"/>
    <w:rsid w:val="008641AE"/>
    <w:rsid w:val="008B643F"/>
    <w:rsid w:val="009211FF"/>
    <w:rsid w:val="00925BC4"/>
    <w:rsid w:val="00940FAF"/>
    <w:rsid w:val="009545FA"/>
    <w:rsid w:val="009564C3"/>
    <w:rsid w:val="00990EDD"/>
    <w:rsid w:val="009A2A73"/>
    <w:rsid w:val="009C456B"/>
    <w:rsid w:val="009F4256"/>
    <w:rsid w:val="00A04A61"/>
    <w:rsid w:val="00AC37B2"/>
    <w:rsid w:val="00B117A8"/>
    <w:rsid w:val="00BA1550"/>
    <w:rsid w:val="00BC4184"/>
    <w:rsid w:val="00C00058"/>
    <w:rsid w:val="00C158E1"/>
    <w:rsid w:val="00C54E8F"/>
    <w:rsid w:val="00C71174"/>
    <w:rsid w:val="00C83C0B"/>
    <w:rsid w:val="00C920AF"/>
    <w:rsid w:val="00D16FE7"/>
    <w:rsid w:val="00D311D7"/>
    <w:rsid w:val="00D62339"/>
    <w:rsid w:val="00DC41C1"/>
    <w:rsid w:val="00E05F3C"/>
    <w:rsid w:val="00E70532"/>
    <w:rsid w:val="00E75F2A"/>
    <w:rsid w:val="00F06A42"/>
    <w:rsid w:val="00F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3D3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5">
    <w:name w:val="Strong"/>
    <w:basedOn w:val="a0"/>
    <w:uiPriority w:val="22"/>
    <w:qFormat/>
    <w:rsid w:val="00C83C0B"/>
    <w:rPr>
      <w:b/>
      <w:bCs/>
    </w:rPr>
  </w:style>
  <w:style w:type="paragraph" w:styleId="af6">
    <w:name w:val="List"/>
    <w:basedOn w:val="a"/>
    <w:uiPriority w:val="99"/>
    <w:semiHidden/>
    <w:unhideWhenUsed/>
    <w:rsid w:val="009545F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paragraph" w:styleId="23">
    <w:name w:val="List 2"/>
    <w:basedOn w:val="a"/>
    <w:uiPriority w:val="99"/>
    <w:semiHidden/>
    <w:unhideWhenUsed/>
    <w:rsid w:val="009545FA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14">
    <w:name w:val="Основной текст1"/>
    <w:uiPriority w:val="99"/>
    <w:rsid w:val="009545FA"/>
    <w:pPr>
      <w:widowControl w:val="0"/>
      <w:snapToGrid w:val="0"/>
      <w:ind w:firstLine="50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5">
    <w:name w:val="Название1"/>
    <w:uiPriority w:val="99"/>
    <w:rsid w:val="009545FA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TableText">
    <w:name w:val="Table Text"/>
    <w:uiPriority w:val="99"/>
    <w:rsid w:val="009545FA"/>
    <w:pPr>
      <w:widowControl w:val="0"/>
      <w:snapToGrid w:val="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9545FA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3D3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5">
    <w:name w:val="Strong"/>
    <w:basedOn w:val="a0"/>
    <w:uiPriority w:val="22"/>
    <w:qFormat/>
    <w:rsid w:val="00C83C0B"/>
    <w:rPr>
      <w:b/>
      <w:bCs/>
    </w:rPr>
  </w:style>
  <w:style w:type="paragraph" w:styleId="af6">
    <w:name w:val="List"/>
    <w:basedOn w:val="a"/>
    <w:uiPriority w:val="99"/>
    <w:semiHidden/>
    <w:unhideWhenUsed/>
    <w:rsid w:val="009545F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paragraph" w:styleId="23">
    <w:name w:val="List 2"/>
    <w:basedOn w:val="a"/>
    <w:uiPriority w:val="99"/>
    <w:semiHidden/>
    <w:unhideWhenUsed/>
    <w:rsid w:val="009545FA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14">
    <w:name w:val="Основной текст1"/>
    <w:uiPriority w:val="99"/>
    <w:rsid w:val="009545FA"/>
    <w:pPr>
      <w:widowControl w:val="0"/>
      <w:snapToGrid w:val="0"/>
      <w:ind w:firstLine="50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5">
    <w:name w:val="Название1"/>
    <w:uiPriority w:val="99"/>
    <w:rsid w:val="009545FA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TableText">
    <w:name w:val="Table Text"/>
    <w:uiPriority w:val="99"/>
    <w:rsid w:val="009545FA"/>
    <w:pPr>
      <w:widowControl w:val="0"/>
      <w:snapToGrid w:val="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9545FA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930A-6046-48D3-99EA-DFC37F99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24</Pages>
  <Words>5177</Words>
  <Characters>29514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21</cp:revision>
  <dcterms:created xsi:type="dcterms:W3CDTF">2019-03-12T09:32:00Z</dcterms:created>
  <dcterms:modified xsi:type="dcterms:W3CDTF">2020-10-30T04:09:00Z</dcterms:modified>
</cp:coreProperties>
</file>