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D3" w:rsidRPr="005C35BD" w:rsidRDefault="002173D3" w:rsidP="009A2A73">
      <w:pPr>
        <w:pStyle w:val="11"/>
        <w:ind w:left="6237" w:right="-35"/>
        <w:rPr>
          <w:b w:val="0"/>
        </w:rPr>
      </w:pPr>
      <w:r w:rsidRPr="005C35BD">
        <w:rPr>
          <w:b w:val="0"/>
        </w:rPr>
        <w:t xml:space="preserve">Приложение ____ к ОПОП по </w:t>
      </w:r>
      <w:r w:rsidR="00871206" w:rsidRPr="005C35BD">
        <w:rPr>
          <w:b w:val="0"/>
        </w:rPr>
        <w:t xml:space="preserve">профессии  </w:t>
      </w:r>
      <w:r w:rsidR="00FE54A4" w:rsidRPr="005C35BD">
        <w:rPr>
          <w:b w:val="0"/>
          <w:szCs w:val="28"/>
        </w:rPr>
        <w:t>08.01.06 Мастер сухого строительства</w:t>
      </w:r>
    </w:p>
    <w:p w:rsidR="002173D3" w:rsidRPr="005C35BD" w:rsidRDefault="002173D3" w:rsidP="009A2A73">
      <w:pPr>
        <w:pStyle w:val="11"/>
        <w:ind w:left="6237" w:right="-35"/>
        <w:rPr>
          <w:b w:val="0"/>
        </w:rPr>
      </w:pPr>
    </w:p>
    <w:p w:rsidR="002173D3" w:rsidRPr="005C35BD" w:rsidRDefault="002173D3" w:rsidP="009A2A73">
      <w:pPr>
        <w:pStyle w:val="a3"/>
        <w:jc w:val="center"/>
        <w:rPr>
          <w:b/>
          <w:sz w:val="28"/>
          <w:szCs w:val="28"/>
        </w:rPr>
      </w:pPr>
      <w:r w:rsidRPr="005C35BD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173D3" w:rsidRPr="005C35BD" w:rsidRDefault="002173D3" w:rsidP="009A2A73">
      <w:pPr>
        <w:pStyle w:val="a3"/>
        <w:jc w:val="center"/>
        <w:rPr>
          <w:b/>
          <w:sz w:val="20"/>
        </w:rPr>
      </w:pPr>
      <w:r w:rsidRPr="005C35BD">
        <w:rPr>
          <w:b/>
          <w:sz w:val="28"/>
          <w:szCs w:val="28"/>
        </w:rPr>
        <w:t>«КРАСНОЯРСКИЙ СТРОИТЕЛЬНЫЙ ТЕХНИКУМ»</w:t>
      </w:r>
    </w:p>
    <w:p w:rsidR="002173D3" w:rsidRPr="005C35BD" w:rsidRDefault="002173D3" w:rsidP="009A2A73">
      <w:pPr>
        <w:pStyle w:val="a3"/>
        <w:rPr>
          <w:b/>
          <w:sz w:val="20"/>
        </w:rPr>
      </w:pPr>
    </w:p>
    <w:p w:rsidR="002173D3" w:rsidRPr="005C35BD" w:rsidRDefault="002173D3" w:rsidP="009A2A73">
      <w:pPr>
        <w:pStyle w:val="a3"/>
        <w:rPr>
          <w:b/>
          <w:sz w:val="22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34"/>
        </w:rPr>
      </w:pPr>
    </w:p>
    <w:p w:rsidR="002173D3" w:rsidRPr="005C35BD" w:rsidRDefault="002173D3" w:rsidP="009A2A73">
      <w:pPr>
        <w:ind w:right="-35"/>
        <w:jc w:val="center"/>
        <w:rPr>
          <w:b/>
          <w:sz w:val="28"/>
        </w:rPr>
      </w:pPr>
      <w:r w:rsidRPr="005C35BD">
        <w:rPr>
          <w:b/>
          <w:sz w:val="28"/>
        </w:rPr>
        <w:t>Комплект контрольно-оценочных средств по учебной дисциплине</w:t>
      </w:r>
    </w:p>
    <w:p w:rsidR="00FE54A4" w:rsidRPr="005C35BD" w:rsidRDefault="00427DD3" w:rsidP="009A2A73">
      <w:pPr>
        <w:jc w:val="center"/>
        <w:rPr>
          <w:b/>
          <w:sz w:val="28"/>
          <w:szCs w:val="28"/>
        </w:rPr>
      </w:pPr>
      <w:r w:rsidRPr="005C35BD">
        <w:rPr>
          <w:b/>
          <w:sz w:val="28"/>
          <w:szCs w:val="28"/>
        </w:rPr>
        <w:t>ОП.06 Материаловедение</w:t>
      </w:r>
      <w:r w:rsidR="00FE54A4" w:rsidRPr="005C35BD">
        <w:rPr>
          <w:b/>
          <w:sz w:val="28"/>
          <w:szCs w:val="28"/>
        </w:rPr>
        <w:t xml:space="preserve"> </w:t>
      </w: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33"/>
        </w:rPr>
      </w:pPr>
    </w:p>
    <w:p w:rsidR="00990EDD" w:rsidRPr="005C35BD" w:rsidRDefault="002173D3" w:rsidP="00B9206E">
      <w:pPr>
        <w:pStyle w:val="a3"/>
        <w:ind w:left="851" w:right="917"/>
        <w:jc w:val="center"/>
      </w:pPr>
      <w:r w:rsidRPr="005C35BD">
        <w:t>Красноярск, 2018</w:t>
      </w:r>
      <w:r w:rsidR="00990EDD" w:rsidRPr="005C35BD">
        <w:br w:type="page"/>
      </w:r>
    </w:p>
    <w:p w:rsidR="00FE54A4" w:rsidRPr="005C35BD" w:rsidRDefault="002173D3" w:rsidP="009A2A73">
      <w:pPr>
        <w:ind w:right="-34" w:firstLine="567"/>
        <w:jc w:val="both"/>
        <w:rPr>
          <w:sz w:val="24"/>
        </w:rPr>
      </w:pPr>
      <w:r w:rsidRPr="005C35BD">
        <w:rPr>
          <w:sz w:val="24"/>
        </w:rPr>
        <w:lastRenderedPageBreak/>
        <w:t xml:space="preserve">Комплект контрольно-оценочных средств разработан на основе </w:t>
      </w:r>
      <w:r w:rsidR="001F6ED3" w:rsidRPr="005C35BD">
        <w:rPr>
          <w:sz w:val="24"/>
        </w:rPr>
        <w:t xml:space="preserve">рабочей программы дисциплины </w:t>
      </w:r>
      <w:r w:rsidR="00FE54A4" w:rsidRPr="005C35BD">
        <w:rPr>
          <w:sz w:val="24"/>
        </w:rPr>
        <w:t>ОП.</w:t>
      </w:r>
      <w:r w:rsidR="00427DD3" w:rsidRPr="005C35BD">
        <w:rPr>
          <w:sz w:val="24"/>
        </w:rPr>
        <w:t>06 Материаловедение</w:t>
      </w:r>
      <w:r w:rsidR="00FE54A4" w:rsidRPr="005C35BD">
        <w:rPr>
          <w:sz w:val="24"/>
        </w:rPr>
        <w:t xml:space="preserve"> </w:t>
      </w:r>
    </w:p>
    <w:p w:rsidR="00FE54A4" w:rsidRPr="005C35BD" w:rsidRDefault="00052639" w:rsidP="009A2A73">
      <w:pPr>
        <w:ind w:right="-34" w:firstLine="567"/>
        <w:jc w:val="both"/>
        <w:rPr>
          <w:sz w:val="24"/>
        </w:rPr>
      </w:pPr>
      <w:r w:rsidRPr="00307581">
        <w:rPr>
          <w:sz w:val="28"/>
        </w:rPr>
        <w:t xml:space="preserve">по </w:t>
      </w:r>
      <w:r w:rsidR="00871206" w:rsidRPr="00307581">
        <w:rPr>
          <w:sz w:val="24"/>
        </w:rPr>
        <w:t>профессии</w:t>
      </w:r>
      <w:r w:rsidR="00871206" w:rsidRPr="00307581">
        <w:rPr>
          <w:b/>
          <w:sz w:val="24"/>
        </w:rPr>
        <w:t xml:space="preserve"> </w:t>
      </w:r>
      <w:r w:rsidR="00871206" w:rsidRPr="00307581">
        <w:rPr>
          <w:sz w:val="24"/>
        </w:rPr>
        <w:t xml:space="preserve"> </w:t>
      </w:r>
      <w:r w:rsidR="002173D3" w:rsidRPr="005C35BD">
        <w:rPr>
          <w:sz w:val="24"/>
        </w:rPr>
        <w:t xml:space="preserve">СПО </w:t>
      </w:r>
      <w:r w:rsidR="00FE54A4" w:rsidRPr="005C35BD">
        <w:rPr>
          <w:sz w:val="24"/>
        </w:rPr>
        <w:t xml:space="preserve">08.01.06 Мастер сухого </w:t>
      </w:r>
      <w:r w:rsidR="009C456B" w:rsidRPr="005C35BD">
        <w:rPr>
          <w:sz w:val="24"/>
        </w:rPr>
        <w:t>производства</w:t>
      </w:r>
    </w:p>
    <w:p w:rsidR="002173D3" w:rsidRPr="005C35BD" w:rsidRDefault="009211FF" w:rsidP="009A2A73">
      <w:pPr>
        <w:ind w:right="-34" w:firstLine="567"/>
        <w:jc w:val="both"/>
        <w:rPr>
          <w:i/>
          <w:sz w:val="24"/>
        </w:rPr>
      </w:pPr>
      <w:r w:rsidRPr="005C35BD">
        <w:rPr>
          <w:sz w:val="24"/>
        </w:rPr>
        <w:t>.</w:t>
      </w:r>
    </w:p>
    <w:p w:rsidR="002173D3" w:rsidRPr="005C35BD" w:rsidRDefault="002173D3" w:rsidP="009A2A73">
      <w:pPr>
        <w:pStyle w:val="a3"/>
        <w:ind w:right="-34" w:firstLine="567"/>
        <w:rPr>
          <w:i/>
          <w:sz w:val="20"/>
        </w:rPr>
      </w:pPr>
    </w:p>
    <w:p w:rsidR="00052639" w:rsidRPr="005C35BD" w:rsidRDefault="00052639" w:rsidP="009A2A73">
      <w:pPr>
        <w:pStyle w:val="a3"/>
        <w:ind w:firstLine="567"/>
        <w:jc w:val="both"/>
        <w:rPr>
          <w:bCs/>
        </w:rPr>
      </w:pPr>
      <w:r w:rsidRPr="005C35BD">
        <w:rPr>
          <w:b/>
          <w:bCs/>
        </w:rPr>
        <w:t xml:space="preserve">Организация-разработчик: </w:t>
      </w:r>
      <w:r w:rsidRPr="005C35BD">
        <w:rPr>
          <w:bCs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052639" w:rsidRPr="005C35BD" w:rsidRDefault="00052639" w:rsidP="009A2A73">
      <w:pPr>
        <w:pStyle w:val="a3"/>
        <w:ind w:firstLine="567"/>
        <w:rPr>
          <w:b/>
          <w:bCs/>
        </w:rPr>
      </w:pPr>
    </w:p>
    <w:p w:rsidR="00052639" w:rsidRPr="005C35BD" w:rsidRDefault="00052639" w:rsidP="009A2A73">
      <w:pPr>
        <w:pStyle w:val="a3"/>
        <w:ind w:firstLine="567"/>
        <w:rPr>
          <w:b/>
          <w:bCs/>
        </w:rPr>
      </w:pPr>
      <w:r w:rsidRPr="005C35BD">
        <w:rPr>
          <w:b/>
          <w:bCs/>
        </w:rPr>
        <w:t>Разработчики:</w:t>
      </w:r>
    </w:p>
    <w:p w:rsidR="002173D3" w:rsidRPr="005C35BD" w:rsidRDefault="002173D3" w:rsidP="009A2A73">
      <w:pPr>
        <w:pStyle w:val="a3"/>
        <w:rPr>
          <w:i/>
          <w:sz w:val="20"/>
        </w:rPr>
      </w:pPr>
    </w:p>
    <w:p w:rsidR="009211FF" w:rsidRPr="005C35BD" w:rsidRDefault="009211FF" w:rsidP="009A2A73">
      <w:pPr>
        <w:pStyle w:val="TableParagraph"/>
        <w:ind w:firstLine="567"/>
        <w:rPr>
          <w:b/>
          <w:sz w:val="24"/>
          <w:szCs w:val="24"/>
        </w:rPr>
      </w:pPr>
      <w:r w:rsidRPr="005C35BD">
        <w:rPr>
          <w:b/>
          <w:sz w:val="24"/>
          <w:szCs w:val="24"/>
        </w:rPr>
        <w:t xml:space="preserve">Рассмотрено на заседании </w:t>
      </w:r>
      <w:proofErr w:type="gramStart"/>
      <w:r w:rsidRPr="005C35BD">
        <w:rPr>
          <w:b/>
          <w:sz w:val="24"/>
          <w:szCs w:val="24"/>
        </w:rPr>
        <w:t>П(</w:t>
      </w:r>
      <w:proofErr w:type="gramEnd"/>
      <w:r w:rsidRPr="005C35BD">
        <w:rPr>
          <w:b/>
          <w:sz w:val="24"/>
          <w:szCs w:val="24"/>
        </w:rPr>
        <w:t xml:space="preserve">Ц)К </w:t>
      </w:r>
    </w:p>
    <w:p w:rsidR="009211FF" w:rsidRPr="005C35BD" w:rsidRDefault="009211FF" w:rsidP="009A2A73">
      <w:pPr>
        <w:pStyle w:val="TableParagraph"/>
        <w:ind w:firstLine="567"/>
        <w:rPr>
          <w:i/>
          <w:sz w:val="24"/>
          <w:szCs w:val="24"/>
        </w:rPr>
      </w:pPr>
    </w:p>
    <w:p w:rsidR="009211FF" w:rsidRPr="005C35BD" w:rsidRDefault="009211FF" w:rsidP="009A2A73">
      <w:pPr>
        <w:pStyle w:val="TableParagraph"/>
        <w:ind w:firstLine="567"/>
        <w:rPr>
          <w:sz w:val="24"/>
          <w:szCs w:val="24"/>
        </w:rPr>
      </w:pPr>
    </w:p>
    <w:p w:rsidR="009211FF" w:rsidRPr="005C35BD" w:rsidRDefault="009211FF" w:rsidP="009A2A73">
      <w:pPr>
        <w:pStyle w:val="TableParagraph"/>
        <w:tabs>
          <w:tab w:val="left" w:pos="2378"/>
          <w:tab w:val="left" w:pos="3390"/>
          <w:tab w:val="left" w:pos="4700"/>
          <w:tab w:val="left" w:pos="5427"/>
        </w:tabs>
        <w:ind w:firstLine="567"/>
        <w:rPr>
          <w:sz w:val="24"/>
          <w:szCs w:val="24"/>
        </w:rPr>
      </w:pPr>
      <w:r w:rsidRPr="005C35BD">
        <w:rPr>
          <w:sz w:val="24"/>
          <w:szCs w:val="24"/>
        </w:rPr>
        <w:t>Протокол</w:t>
      </w:r>
      <w:r w:rsidRPr="005C35BD">
        <w:rPr>
          <w:spacing w:val="-2"/>
          <w:sz w:val="24"/>
          <w:szCs w:val="24"/>
        </w:rPr>
        <w:t xml:space="preserve"> </w:t>
      </w:r>
      <w:r w:rsidRPr="005C35BD">
        <w:rPr>
          <w:sz w:val="24"/>
          <w:szCs w:val="24"/>
        </w:rPr>
        <w:t>№</w:t>
      </w:r>
      <w:r w:rsidRPr="005C35BD">
        <w:rPr>
          <w:sz w:val="24"/>
          <w:szCs w:val="24"/>
          <w:u w:val="single"/>
        </w:rPr>
        <w:t xml:space="preserve">          </w:t>
      </w:r>
      <w:r w:rsidRPr="005C35BD">
        <w:rPr>
          <w:sz w:val="24"/>
          <w:szCs w:val="24"/>
        </w:rPr>
        <w:t>от</w:t>
      </w:r>
      <w:r w:rsidRPr="005C35BD">
        <w:rPr>
          <w:spacing w:val="5"/>
          <w:sz w:val="24"/>
          <w:szCs w:val="24"/>
        </w:rPr>
        <w:t xml:space="preserve"> </w:t>
      </w:r>
      <w:r w:rsidRPr="005C35BD">
        <w:rPr>
          <w:spacing w:val="-8"/>
          <w:sz w:val="24"/>
          <w:szCs w:val="24"/>
        </w:rPr>
        <w:t>«</w:t>
      </w:r>
      <w:r w:rsidRPr="005C35BD">
        <w:rPr>
          <w:spacing w:val="-8"/>
          <w:sz w:val="24"/>
          <w:szCs w:val="24"/>
          <w:u w:val="single"/>
        </w:rPr>
        <w:t xml:space="preserve">       </w:t>
      </w:r>
      <w:r w:rsidRPr="005C35BD">
        <w:rPr>
          <w:sz w:val="24"/>
          <w:szCs w:val="24"/>
        </w:rPr>
        <w:t>»</w:t>
      </w:r>
      <w:r w:rsidRPr="005C35BD">
        <w:rPr>
          <w:sz w:val="24"/>
          <w:szCs w:val="24"/>
          <w:u w:val="single"/>
        </w:rPr>
        <w:t xml:space="preserve">                  </w:t>
      </w:r>
      <w:r w:rsidRPr="005C35BD">
        <w:rPr>
          <w:sz w:val="24"/>
          <w:szCs w:val="24"/>
        </w:rPr>
        <w:t>2018г.</w:t>
      </w:r>
    </w:p>
    <w:p w:rsidR="002173D3" w:rsidRPr="005C35BD" w:rsidRDefault="009211FF" w:rsidP="009A2A73">
      <w:pPr>
        <w:pStyle w:val="a3"/>
        <w:ind w:firstLine="567"/>
        <w:rPr>
          <w:i/>
          <w:sz w:val="20"/>
        </w:rPr>
      </w:pPr>
      <w:r w:rsidRPr="005C35BD">
        <w:t xml:space="preserve">Председатель </w:t>
      </w:r>
      <w:proofErr w:type="gramStart"/>
      <w:r w:rsidRPr="005C35BD">
        <w:t>П(</w:t>
      </w:r>
      <w:proofErr w:type="gramEnd"/>
      <w:r w:rsidRPr="005C35BD">
        <w:t xml:space="preserve">Ц)К </w:t>
      </w:r>
      <w:r w:rsidRPr="005C35BD">
        <w:rPr>
          <w:u w:val="single"/>
        </w:rPr>
        <w:t xml:space="preserve">                      </w:t>
      </w:r>
      <w:r w:rsidRPr="005C35BD">
        <w:t>/</w:t>
      </w:r>
      <w:r w:rsidRPr="005C35BD">
        <w:rPr>
          <w:u w:val="single"/>
        </w:rPr>
        <w:t xml:space="preserve">                      </w:t>
      </w:r>
      <w:r w:rsidRPr="005C35BD">
        <w:t>/</w:t>
      </w:r>
    </w:p>
    <w:p w:rsidR="002173D3" w:rsidRPr="005C35BD" w:rsidRDefault="002173D3" w:rsidP="009A2A73">
      <w:pPr>
        <w:pStyle w:val="a3"/>
        <w:rPr>
          <w:i/>
          <w:sz w:val="16"/>
        </w:rPr>
      </w:pPr>
    </w:p>
    <w:p w:rsidR="00990EDD" w:rsidRPr="005C35BD" w:rsidRDefault="00990EDD">
      <w:pPr>
        <w:widowControl/>
        <w:autoSpaceDE/>
        <w:autoSpaceDN/>
        <w:rPr>
          <w:b/>
          <w:bCs/>
          <w:sz w:val="24"/>
          <w:szCs w:val="24"/>
        </w:rPr>
      </w:pPr>
      <w:r w:rsidRPr="005C35BD">
        <w:br w:type="page"/>
      </w:r>
    </w:p>
    <w:p w:rsidR="002173D3" w:rsidRPr="005C35BD" w:rsidRDefault="002173D3" w:rsidP="009A2A73">
      <w:pPr>
        <w:pStyle w:val="11"/>
        <w:ind w:left="851" w:right="919"/>
        <w:jc w:val="center"/>
      </w:pPr>
      <w:r w:rsidRPr="005C35BD">
        <w:lastRenderedPageBreak/>
        <w:t>СОДЕРЖАНИЕ</w:t>
      </w:r>
    </w:p>
    <w:p w:rsidR="002173D3" w:rsidRPr="005C35BD" w:rsidRDefault="002173D3" w:rsidP="009A2A73">
      <w:pPr>
        <w:pStyle w:val="a3"/>
        <w:rPr>
          <w:b/>
          <w:sz w:val="23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129"/>
        <w:gridCol w:w="1316"/>
      </w:tblGrid>
      <w:tr w:rsidR="005C35BD" w:rsidRPr="005C35BD" w:rsidTr="003C61CB">
        <w:tc>
          <w:tcPr>
            <w:tcW w:w="567" w:type="dxa"/>
            <w:vAlign w:val="center"/>
          </w:tcPr>
          <w:p w:rsidR="006508A1" w:rsidRPr="005C35BD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№</w:t>
            </w:r>
          </w:p>
        </w:tc>
        <w:tc>
          <w:tcPr>
            <w:tcW w:w="8182" w:type="dxa"/>
            <w:vAlign w:val="center"/>
          </w:tcPr>
          <w:p w:rsidR="006508A1" w:rsidRPr="005C35BD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Название разделов</w:t>
            </w:r>
          </w:p>
        </w:tc>
        <w:tc>
          <w:tcPr>
            <w:tcW w:w="1316" w:type="dxa"/>
            <w:vAlign w:val="center"/>
          </w:tcPr>
          <w:p w:rsidR="006508A1" w:rsidRPr="005C35BD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Страницы</w:t>
            </w:r>
          </w:p>
        </w:tc>
      </w:tr>
      <w:tr w:rsidR="005C35BD" w:rsidRPr="005C35BD" w:rsidTr="003C61CB">
        <w:tc>
          <w:tcPr>
            <w:tcW w:w="567" w:type="dxa"/>
            <w:vAlign w:val="center"/>
          </w:tcPr>
          <w:p w:rsidR="006508A1" w:rsidRPr="005C35BD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1</w:t>
            </w:r>
          </w:p>
        </w:tc>
        <w:tc>
          <w:tcPr>
            <w:tcW w:w="8182" w:type="dxa"/>
          </w:tcPr>
          <w:p w:rsidR="006508A1" w:rsidRPr="005C35BD" w:rsidRDefault="006508A1" w:rsidP="009A2A73">
            <w:pPr>
              <w:pStyle w:val="a3"/>
              <w:rPr>
                <w:b/>
                <w:sz w:val="23"/>
              </w:rPr>
            </w:pPr>
            <w:r w:rsidRPr="005C35BD">
              <w:t>Паспорт комплекта контрольно-оценочных средств</w:t>
            </w:r>
          </w:p>
        </w:tc>
        <w:tc>
          <w:tcPr>
            <w:tcW w:w="1316" w:type="dxa"/>
            <w:vAlign w:val="center"/>
          </w:tcPr>
          <w:p w:rsidR="006508A1" w:rsidRPr="005C35BD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4</w:t>
            </w:r>
          </w:p>
        </w:tc>
      </w:tr>
      <w:tr w:rsidR="005C35BD" w:rsidRPr="005C35BD" w:rsidTr="003C61CB">
        <w:tc>
          <w:tcPr>
            <w:tcW w:w="567" w:type="dxa"/>
            <w:vAlign w:val="center"/>
          </w:tcPr>
          <w:p w:rsidR="002E2F6D" w:rsidRPr="005C35BD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1.1</w:t>
            </w:r>
          </w:p>
        </w:tc>
        <w:tc>
          <w:tcPr>
            <w:tcW w:w="8182" w:type="dxa"/>
          </w:tcPr>
          <w:p w:rsidR="002E2F6D" w:rsidRPr="005C35BD" w:rsidRDefault="002E2F6D" w:rsidP="009A2A73">
            <w:pPr>
              <w:pStyle w:val="a3"/>
            </w:pPr>
            <w:r w:rsidRPr="005C35BD">
              <w:t>Область применения комплекта оценочных средств</w:t>
            </w:r>
          </w:p>
        </w:tc>
        <w:tc>
          <w:tcPr>
            <w:tcW w:w="1316" w:type="dxa"/>
            <w:vAlign w:val="center"/>
          </w:tcPr>
          <w:p w:rsidR="002E2F6D" w:rsidRPr="005C35BD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4</w:t>
            </w:r>
          </w:p>
        </w:tc>
      </w:tr>
      <w:tr w:rsidR="005C35BD" w:rsidRPr="005C35BD" w:rsidTr="003C61CB">
        <w:tc>
          <w:tcPr>
            <w:tcW w:w="567" w:type="dxa"/>
            <w:vAlign w:val="center"/>
          </w:tcPr>
          <w:p w:rsidR="006508A1" w:rsidRPr="005C35BD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1.</w:t>
            </w:r>
            <w:r w:rsidR="006508A1" w:rsidRPr="005C35BD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5C35BD" w:rsidRDefault="006508A1" w:rsidP="009A2A73">
            <w:pPr>
              <w:pStyle w:val="a3"/>
              <w:rPr>
                <w:b/>
                <w:sz w:val="23"/>
              </w:rPr>
            </w:pPr>
            <w:r w:rsidRPr="005C35BD">
              <w:t>Результаты освоения учебной дисциплины, подлежащие</w:t>
            </w:r>
            <w:r w:rsidRPr="005C35BD">
              <w:rPr>
                <w:spacing w:val="-26"/>
              </w:rPr>
              <w:t xml:space="preserve"> </w:t>
            </w:r>
            <w:r w:rsidRPr="005C35BD">
              <w:t>проверке</w:t>
            </w:r>
          </w:p>
        </w:tc>
        <w:tc>
          <w:tcPr>
            <w:tcW w:w="1316" w:type="dxa"/>
            <w:vAlign w:val="center"/>
          </w:tcPr>
          <w:p w:rsidR="006508A1" w:rsidRPr="005C35BD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4</w:t>
            </w:r>
          </w:p>
        </w:tc>
      </w:tr>
      <w:tr w:rsidR="005C35BD" w:rsidRPr="005C35BD" w:rsidTr="003C61CB">
        <w:tc>
          <w:tcPr>
            <w:tcW w:w="567" w:type="dxa"/>
            <w:vAlign w:val="center"/>
          </w:tcPr>
          <w:p w:rsidR="006508A1" w:rsidRPr="005C35BD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5C35BD" w:rsidRDefault="006508A1" w:rsidP="009A2A73">
            <w:pPr>
              <w:pStyle w:val="a3"/>
              <w:rPr>
                <w:b/>
                <w:sz w:val="23"/>
              </w:rPr>
            </w:pPr>
            <w:r w:rsidRPr="005C35BD">
              <w:t>Оценка освоения учебной</w:t>
            </w:r>
            <w:r w:rsidRPr="005C35BD">
              <w:rPr>
                <w:spacing w:val="-14"/>
              </w:rPr>
              <w:t xml:space="preserve"> </w:t>
            </w:r>
            <w:r w:rsidRPr="005C35BD">
              <w:t>дисциплины</w:t>
            </w:r>
          </w:p>
        </w:tc>
        <w:tc>
          <w:tcPr>
            <w:tcW w:w="1316" w:type="dxa"/>
            <w:vAlign w:val="center"/>
          </w:tcPr>
          <w:p w:rsidR="006508A1" w:rsidRPr="005C35BD" w:rsidRDefault="002424A0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5C35BD" w:rsidRPr="005C35BD" w:rsidTr="003C61CB">
        <w:tc>
          <w:tcPr>
            <w:tcW w:w="567" w:type="dxa"/>
            <w:vAlign w:val="center"/>
          </w:tcPr>
          <w:p w:rsidR="006508A1" w:rsidRPr="005C35BD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2</w:t>
            </w:r>
            <w:r w:rsidR="006508A1" w:rsidRPr="005C35BD">
              <w:rPr>
                <w:b/>
                <w:sz w:val="23"/>
              </w:rPr>
              <w:t>.1</w:t>
            </w:r>
          </w:p>
        </w:tc>
        <w:tc>
          <w:tcPr>
            <w:tcW w:w="8182" w:type="dxa"/>
          </w:tcPr>
          <w:p w:rsidR="006508A1" w:rsidRPr="005C35BD" w:rsidRDefault="006508A1" w:rsidP="009A2A73">
            <w:pPr>
              <w:pStyle w:val="a3"/>
              <w:rPr>
                <w:b/>
                <w:sz w:val="23"/>
              </w:rPr>
            </w:pPr>
            <w:r w:rsidRPr="005C35BD">
              <w:t>Формы и методы оценивания</w:t>
            </w:r>
          </w:p>
        </w:tc>
        <w:tc>
          <w:tcPr>
            <w:tcW w:w="1316" w:type="dxa"/>
            <w:vAlign w:val="center"/>
          </w:tcPr>
          <w:p w:rsidR="006508A1" w:rsidRPr="005C35BD" w:rsidRDefault="002424A0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5C35BD" w:rsidRPr="005C35BD" w:rsidTr="003C61CB">
        <w:tc>
          <w:tcPr>
            <w:tcW w:w="567" w:type="dxa"/>
            <w:vAlign w:val="center"/>
          </w:tcPr>
          <w:p w:rsidR="006508A1" w:rsidRPr="005C35BD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2</w:t>
            </w:r>
            <w:r w:rsidR="006508A1" w:rsidRPr="005C35BD">
              <w:rPr>
                <w:b/>
                <w:sz w:val="23"/>
              </w:rPr>
              <w:t>.2</w:t>
            </w:r>
          </w:p>
        </w:tc>
        <w:tc>
          <w:tcPr>
            <w:tcW w:w="8182" w:type="dxa"/>
          </w:tcPr>
          <w:p w:rsidR="006508A1" w:rsidRPr="005C35BD" w:rsidRDefault="006508A1" w:rsidP="009A2A73">
            <w:pPr>
              <w:pStyle w:val="a3"/>
              <w:rPr>
                <w:b/>
                <w:sz w:val="23"/>
              </w:rPr>
            </w:pPr>
            <w:r w:rsidRPr="005C35BD">
              <w:t>Типовые задания для оценки освоения учебной</w:t>
            </w:r>
            <w:r w:rsidRPr="005C35BD">
              <w:rPr>
                <w:spacing w:val="-6"/>
              </w:rPr>
              <w:t xml:space="preserve"> </w:t>
            </w:r>
            <w:r w:rsidRPr="005C35BD">
              <w:t>дисциплины</w:t>
            </w:r>
          </w:p>
        </w:tc>
        <w:tc>
          <w:tcPr>
            <w:tcW w:w="1316" w:type="dxa"/>
            <w:vAlign w:val="center"/>
          </w:tcPr>
          <w:p w:rsidR="006508A1" w:rsidRPr="005C35BD" w:rsidRDefault="00791C60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5C35BD" w:rsidRPr="005C35BD" w:rsidTr="003C61CB">
        <w:tc>
          <w:tcPr>
            <w:tcW w:w="567" w:type="dxa"/>
            <w:vAlign w:val="center"/>
          </w:tcPr>
          <w:p w:rsidR="006508A1" w:rsidRPr="005C35BD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3</w:t>
            </w:r>
          </w:p>
        </w:tc>
        <w:tc>
          <w:tcPr>
            <w:tcW w:w="8182" w:type="dxa"/>
          </w:tcPr>
          <w:p w:rsidR="006508A1" w:rsidRPr="005C35BD" w:rsidRDefault="0019681F" w:rsidP="009A2A73">
            <w:pPr>
              <w:pStyle w:val="a3"/>
              <w:rPr>
                <w:b/>
                <w:sz w:val="23"/>
              </w:rPr>
            </w:pPr>
            <w:r w:rsidRPr="005C35BD">
              <w:t>Контроль и оценка освоения учебной дисциплины по темам (разделам)</w:t>
            </w:r>
          </w:p>
        </w:tc>
        <w:tc>
          <w:tcPr>
            <w:tcW w:w="1316" w:type="dxa"/>
            <w:vAlign w:val="center"/>
          </w:tcPr>
          <w:p w:rsidR="006508A1" w:rsidRPr="005C35BD" w:rsidRDefault="002424A0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5C35BD" w:rsidRPr="005C35BD" w:rsidTr="003C61CB">
        <w:tc>
          <w:tcPr>
            <w:tcW w:w="567" w:type="dxa"/>
            <w:vAlign w:val="center"/>
          </w:tcPr>
          <w:p w:rsidR="006508A1" w:rsidRPr="005C35BD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4</w:t>
            </w:r>
          </w:p>
        </w:tc>
        <w:tc>
          <w:tcPr>
            <w:tcW w:w="8182" w:type="dxa"/>
          </w:tcPr>
          <w:p w:rsidR="006508A1" w:rsidRPr="005C35BD" w:rsidRDefault="009F4256" w:rsidP="009A2A73">
            <w:pPr>
              <w:pStyle w:val="a3"/>
              <w:rPr>
                <w:b/>
                <w:sz w:val="23"/>
              </w:rPr>
            </w:pPr>
            <w:r w:rsidRPr="005C35BD">
              <w:t xml:space="preserve">Задания </w:t>
            </w:r>
            <w:r w:rsidR="0019681F" w:rsidRPr="005C35BD">
              <w:t>текущего контроля</w:t>
            </w:r>
          </w:p>
        </w:tc>
        <w:tc>
          <w:tcPr>
            <w:tcW w:w="1316" w:type="dxa"/>
            <w:vAlign w:val="center"/>
          </w:tcPr>
          <w:p w:rsidR="006508A1" w:rsidRPr="005C35BD" w:rsidRDefault="002424A0" w:rsidP="00791C60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791C60">
              <w:rPr>
                <w:b/>
                <w:sz w:val="23"/>
              </w:rPr>
              <w:t>9</w:t>
            </w:r>
          </w:p>
        </w:tc>
      </w:tr>
    </w:tbl>
    <w:p w:rsidR="006508A1" w:rsidRPr="005C35BD" w:rsidRDefault="006508A1" w:rsidP="009A2A73">
      <w:pPr>
        <w:pStyle w:val="a3"/>
        <w:rPr>
          <w:b/>
          <w:sz w:val="23"/>
        </w:rPr>
      </w:pPr>
    </w:p>
    <w:p w:rsidR="002173D3" w:rsidRPr="005C35BD" w:rsidRDefault="002173D3" w:rsidP="009A2A73">
      <w:pPr>
        <w:pStyle w:val="a5"/>
        <w:tabs>
          <w:tab w:val="left" w:pos="543"/>
        </w:tabs>
        <w:ind w:left="542" w:firstLine="0"/>
        <w:rPr>
          <w:sz w:val="24"/>
        </w:rPr>
      </w:pPr>
    </w:p>
    <w:p w:rsidR="00990EDD" w:rsidRPr="005C35BD" w:rsidRDefault="00990EDD">
      <w:pPr>
        <w:widowControl/>
        <w:autoSpaceDE/>
        <w:autoSpaceDN/>
        <w:rPr>
          <w:b/>
          <w:bCs/>
          <w:sz w:val="24"/>
          <w:szCs w:val="24"/>
        </w:rPr>
      </w:pPr>
      <w:r w:rsidRPr="005C35BD">
        <w:br w:type="page"/>
      </w:r>
    </w:p>
    <w:p w:rsidR="002173D3" w:rsidRPr="005C35BD" w:rsidRDefault="000659F4" w:rsidP="009A2A73">
      <w:pPr>
        <w:pStyle w:val="11"/>
        <w:ind w:left="567"/>
      </w:pPr>
      <w:r w:rsidRPr="005C35BD">
        <w:lastRenderedPageBreak/>
        <w:t xml:space="preserve">1. </w:t>
      </w:r>
      <w:r w:rsidR="002173D3" w:rsidRPr="005C35BD">
        <w:t>Паспорт комплекта контрольно-оценочных</w:t>
      </w:r>
      <w:r w:rsidR="002173D3" w:rsidRPr="005C35BD">
        <w:rPr>
          <w:spacing w:val="-5"/>
        </w:rPr>
        <w:t xml:space="preserve"> </w:t>
      </w:r>
      <w:r w:rsidR="002173D3" w:rsidRPr="005C35BD">
        <w:t>средств</w:t>
      </w:r>
    </w:p>
    <w:p w:rsidR="00940FAF" w:rsidRPr="005C35BD" w:rsidRDefault="00940FAF" w:rsidP="009A2A73">
      <w:pPr>
        <w:ind w:right="363" w:firstLine="567"/>
        <w:jc w:val="both"/>
        <w:rPr>
          <w:sz w:val="24"/>
        </w:rPr>
      </w:pPr>
    </w:p>
    <w:p w:rsidR="000A7CB4" w:rsidRPr="005C35BD" w:rsidRDefault="000A7CB4" w:rsidP="009A2A73">
      <w:pPr>
        <w:ind w:right="-35" w:firstLine="567"/>
        <w:jc w:val="both"/>
        <w:rPr>
          <w:b/>
          <w:sz w:val="24"/>
        </w:rPr>
      </w:pPr>
      <w:r w:rsidRPr="005C35BD">
        <w:rPr>
          <w:b/>
          <w:sz w:val="24"/>
        </w:rPr>
        <w:t>1.1. Область применения комплекта оценочных средств</w:t>
      </w:r>
    </w:p>
    <w:p w:rsidR="002173D3" w:rsidRPr="005C35BD" w:rsidRDefault="000A7CB4" w:rsidP="009A2A73">
      <w:pPr>
        <w:ind w:right="-35" w:firstLine="567"/>
        <w:jc w:val="both"/>
        <w:rPr>
          <w:sz w:val="24"/>
        </w:rPr>
      </w:pPr>
      <w:r w:rsidRPr="005C35BD">
        <w:rPr>
          <w:sz w:val="24"/>
        </w:rPr>
        <w:t xml:space="preserve">Комплект оценочных средств предназначен для оценки результатов освоения дисциплины </w:t>
      </w:r>
      <w:r w:rsidR="00C71174" w:rsidRPr="005C35BD">
        <w:rPr>
          <w:sz w:val="24"/>
        </w:rPr>
        <w:t>ОП.0</w:t>
      </w:r>
      <w:r w:rsidR="00B62A39">
        <w:rPr>
          <w:sz w:val="24"/>
        </w:rPr>
        <w:t>6 Материаловедение</w:t>
      </w:r>
    </w:p>
    <w:p w:rsidR="002173D3" w:rsidRPr="005C35BD" w:rsidRDefault="002173D3" w:rsidP="009A2A73">
      <w:pPr>
        <w:pStyle w:val="a3"/>
        <w:rPr>
          <w:i/>
        </w:rPr>
      </w:pPr>
    </w:p>
    <w:p w:rsidR="002173D3" w:rsidRPr="005C35BD" w:rsidRDefault="000A7CB4" w:rsidP="009A2A73">
      <w:pPr>
        <w:ind w:right="-35" w:firstLine="567"/>
        <w:jc w:val="both"/>
        <w:rPr>
          <w:b/>
          <w:sz w:val="24"/>
        </w:rPr>
      </w:pPr>
      <w:r w:rsidRPr="005C35BD">
        <w:rPr>
          <w:b/>
          <w:sz w:val="24"/>
        </w:rPr>
        <w:t>1.</w:t>
      </w:r>
      <w:r w:rsidR="000659F4" w:rsidRPr="005C35BD">
        <w:rPr>
          <w:b/>
          <w:sz w:val="24"/>
        </w:rPr>
        <w:t xml:space="preserve">2. </w:t>
      </w:r>
      <w:r w:rsidR="002173D3" w:rsidRPr="005C35BD">
        <w:rPr>
          <w:b/>
          <w:sz w:val="24"/>
        </w:rPr>
        <w:t>Результаты освоения учебной дисциплины, подлежащие проверке</w:t>
      </w:r>
    </w:p>
    <w:p w:rsidR="002173D3" w:rsidRPr="005C35BD" w:rsidRDefault="002173D3" w:rsidP="009A2A73">
      <w:pPr>
        <w:ind w:right="-35" w:firstLine="567"/>
        <w:jc w:val="both"/>
        <w:rPr>
          <w:sz w:val="24"/>
        </w:rPr>
      </w:pPr>
      <w:r w:rsidRPr="005C35BD">
        <w:rPr>
          <w:sz w:val="24"/>
        </w:rPr>
        <w:t xml:space="preserve">В результате аттестации по учебной дисциплине осуществляется комплексная </w:t>
      </w:r>
      <w:r w:rsidR="00940FAF" w:rsidRPr="005C35BD">
        <w:rPr>
          <w:sz w:val="24"/>
        </w:rPr>
        <w:t>про</w:t>
      </w:r>
      <w:r w:rsidRPr="005C35BD">
        <w:rPr>
          <w:sz w:val="24"/>
        </w:rPr>
        <w:t>верка следующих умений и знаний:</w:t>
      </w:r>
    </w:p>
    <w:p w:rsidR="000A7CB4" w:rsidRPr="005C35BD" w:rsidRDefault="000A7CB4" w:rsidP="009A2A73">
      <w:pPr>
        <w:ind w:right="-35" w:firstLine="567"/>
        <w:jc w:val="both"/>
        <w:rPr>
          <w:sz w:val="24"/>
        </w:rPr>
      </w:pPr>
    </w:p>
    <w:tbl>
      <w:tblPr>
        <w:tblStyle w:val="TableNormal"/>
        <w:tblW w:w="976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4"/>
        <w:gridCol w:w="3119"/>
        <w:gridCol w:w="3402"/>
      </w:tblGrid>
      <w:tr w:rsidR="002173D3" w:rsidRPr="005C35BD" w:rsidTr="007A0403">
        <w:trPr>
          <w:trHeight w:val="20"/>
        </w:trPr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2173D3" w:rsidRPr="005C35BD" w:rsidRDefault="000659F4" w:rsidP="007A0403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Результаты</w:t>
            </w:r>
            <w:r w:rsidR="002173D3" w:rsidRPr="005C35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3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173D3" w:rsidRPr="005C35BD" w:rsidRDefault="002173D3" w:rsidP="007A0403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C3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Показатели оценки результата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173D3" w:rsidRPr="005C35BD" w:rsidRDefault="000659F4" w:rsidP="007A0403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C3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 и оцени</w:t>
            </w:r>
            <w:r w:rsidR="002173D3" w:rsidRPr="005C3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вания </w:t>
            </w:r>
          </w:p>
        </w:tc>
      </w:tr>
      <w:tr w:rsidR="00472F81" w:rsidRPr="005C35BD" w:rsidTr="007A0403">
        <w:trPr>
          <w:trHeight w:val="20"/>
        </w:trPr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472F81" w:rsidRPr="005C35BD" w:rsidRDefault="00472F81" w:rsidP="007A0403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C35B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proofErr w:type="spellEnd"/>
            <w:r w:rsidRPr="005C35B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72F81" w:rsidRPr="005C35BD" w:rsidRDefault="00472F81" w:rsidP="007A0403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72F81" w:rsidRPr="005C35BD" w:rsidRDefault="00472F81" w:rsidP="007A0403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403" w:rsidRPr="005C35BD" w:rsidTr="007A0403">
        <w:trPr>
          <w:trHeight w:val="20"/>
        </w:trPr>
        <w:tc>
          <w:tcPr>
            <w:tcW w:w="3244" w:type="dxa"/>
            <w:tcBorders>
              <w:bottom w:val="single" w:sz="4" w:space="0" w:color="auto"/>
            </w:tcBorders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i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sz w:val="24"/>
                <w:szCs w:val="24"/>
                <w:lang w:val="ru-RU" w:bidi="ar-SA"/>
              </w:rPr>
              <w:t>определять по внешним признакам и маркировке вид и качество строительных материалов и изделий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 xml:space="preserve">Дает обоснование </w:t>
            </w:r>
            <w:r w:rsidRPr="005C35BD">
              <w:rPr>
                <w:rFonts w:ascii="Times New Roman" w:hAnsi="Times New Roman"/>
                <w:sz w:val="24"/>
                <w:szCs w:val="24"/>
                <w:lang w:val="ru-RU" w:bidi="ar-SA"/>
              </w:rPr>
              <w:t>определения по внешним признакам и маркировке вид и качество строительных материалов и изделий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Экспертная оценка результатов выполнения письменной работы,</w:t>
            </w:r>
          </w:p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составления сравнительной таблицы; текущий контроль в форме защиты отчетов по лабораторным и практическим работам; фронтальный опрос</w:t>
            </w:r>
          </w:p>
        </w:tc>
      </w:tr>
      <w:tr w:rsidR="007A0403" w:rsidRPr="005C35BD" w:rsidTr="007A0403">
        <w:trPr>
          <w:trHeight w:val="20"/>
        </w:trPr>
        <w:tc>
          <w:tcPr>
            <w:tcW w:w="3244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sz w:val="24"/>
                <w:szCs w:val="24"/>
                <w:lang w:val="ru-RU" w:bidi="ar-SA"/>
              </w:rPr>
              <w:t>правильно оценивать возможность использования строительных материалов для конкретных условий</w:t>
            </w:r>
          </w:p>
        </w:tc>
        <w:tc>
          <w:tcPr>
            <w:tcW w:w="3119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 xml:space="preserve">Выявляет </w:t>
            </w:r>
            <w:r w:rsidRPr="005C35BD">
              <w:rPr>
                <w:rFonts w:ascii="Times New Roman" w:hAnsi="Times New Roman"/>
                <w:sz w:val="24"/>
                <w:szCs w:val="24"/>
                <w:lang w:val="ru-RU" w:bidi="ar-SA"/>
              </w:rPr>
              <w:t>возможность использования строительных материалов для конкретных условий</w:t>
            </w:r>
          </w:p>
        </w:tc>
        <w:tc>
          <w:tcPr>
            <w:tcW w:w="3402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Экспертная оценка результатов выполнения тестовых заданий, самостоятельной внеаудиторной работы, творческих заданий; фронтальный опрос</w:t>
            </w:r>
          </w:p>
        </w:tc>
      </w:tr>
      <w:tr w:rsidR="007A0403" w:rsidRPr="005C35BD" w:rsidTr="007A0403">
        <w:trPr>
          <w:trHeight w:val="20"/>
        </w:trPr>
        <w:tc>
          <w:tcPr>
            <w:tcW w:w="3244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5C35BD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Знать</w:t>
            </w:r>
            <w:proofErr w:type="spellEnd"/>
            <w:r w:rsidRPr="005C35BD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:</w:t>
            </w:r>
          </w:p>
        </w:tc>
        <w:tc>
          <w:tcPr>
            <w:tcW w:w="3119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</w:tr>
      <w:tr w:rsidR="007A0403" w:rsidRPr="005C35BD" w:rsidTr="007A0403">
        <w:trPr>
          <w:trHeight w:val="20"/>
        </w:trPr>
        <w:tc>
          <w:tcPr>
            <w:tcW w:w="3244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sz w:val="24"/>
                <w:szCs w:val="24"/>
                <w:lang w:val="ru-RU" w:bidi="ar-SA"/>
              </w:rPr>
              <w:t>эксплуатационно-технические свойства строительных материалов, их классификацию</w:t>
            </w:r>
          </w:p>
        </w:tc>
        <w:tc>
          <w:tcPr>
            <w:tcW w:w="3119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 xml:space="preserve">Определяет </w:t>
            </w:r>
            <w:r w:rsidRPr="005C35BD">
              <w:rPr>
                <w:rFonts w:ascii="Times New Roman" w:hAnsi="Times New Roman"/>
                <w:sz w:val="24"/>
                <w:szCs w:val="24"/>
                <w:lang w:val="ru-RU" w:bidi="ar-SA"/>
              </w:rPr>
              <w:t>эксплуатационно-технические (физические, механические, специальные) и эстетические свойства материалов, их классификацию по происхождению и назначению</w:t>
            </w:r>
          </w:p>
        </w:tc>
        <w:tc>
          <w:tcPr>
            <w:tcW w:w="3402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Экспертная оценка результатов выполнения практических и лабораторных  работ, тестовых заданий; решения индивидуальных задач; фронтальный опрос</w:t>
            </w:r>
          </w:p>
        </w:tc>
      </w:tr>
      <w:tr w:rsidR="007A0403" w:rsidRPr="005C35BD" w:rsidTr="007A0403">
        <w:trPr>
          <w:trHeight w:val="20"/>
        </w:trPr>
        <w:tc>
          <w:tcPr>
            <w:tcW w:w="3244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sz w:val="24"/>
                <w:szCs w:val="24"/>
                <w:lang w:val="ru-RU" w:bidi="ar-SA"/>
              </w:rPr>
              <w:t>основы технологии производства, номенклатуру и рациональные области применения строительных материалов и изделий.</w:t>
            </w:r>
          </w:p>
        </w:tc>
        <w:tc>
          <w:tcPr>
            <w:tcW w:w="3119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 xml:space="preserve">Соблюдает </w:t>
            </w:r>
            <w:r w:rsidRPr="005C35BD">
              <w:rPr>
                <w:rFonts w:ascii="Times New Roman" w:hAnsi="Times New Roman"/>
                <w:sz w:val="24"/>
                <w:szCs w:val="24"/>
                <w:lang w:val="ru-RU" w:bidi="ar-SA"/>
              </w:rPr>
              <w:t>основы технологии производства, ориентируется в номенклатуре и рациональных областях применения строительных материалов и изделий.</w:t>
            </w:r>
          </w:p>
        </w:tc>
        <w:tc>
          <w:tcPr>
            <w:tcW w:w="3402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Экспертная оценка результатов выполнения заданий для самостоятельной работы, технических диктантов, тестовых заданий домашних заданий; фронтальный опрос</w:t>
            </w:r>
          </w:p>
        </w:tc>
      </w:tr>
    </w:tbl>
    <w:p w:rsidR="00472F81" w:rsidRPr="005C35BD" w:rsidRDefault="00472F81" w:rsidP="009A2A73">
      <w:pPr>
        <w:pStyle w:val="11"/>
        <w:ind w:left="567"/>
      </w:pPr>
    </w:p>
    <w:p w:rsidR="002173D3" w:rsidRPr="005C35BD" w:rsidRDefault="002E2F6D" w:rsidP="009A2A73">
      <w:pPr>
        <w:pStyle w:val="11"/>
        <w:ind w:left="567"/>
      </w:pPr>
      <w:r w:rsidRPr="005C35BD">
        <w:t>2</w:t>
      </w:r>
      <w:r w:rsidR="000659F4" w:rsidRPr="005C35BD">
        <w:t xml:space="preserve">. </w:t>
      </w:r>
      <w:r w:rsidR="002173D3" w:rsidRPr="005C35BD">
        <w:t>Оценка освоения учебной дисциплины</w:t>
      </w:r>
    </w:p>
    <w:p w:rsidR="009211FF" w:rsidRPr="005C35BD" w:rsidRDefault="009211FF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</w:p>
    <w:p w:rsidR="002173D3" w:rsidRPr="005C35BD" w:rsidRDefault="002E2F6D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  <w:r w:rsidRPr="005C35BD">
        <w:rPr>
          <w:b/>
          <w:sz w:val="24"/>
        </w:rPr>
        <w:t>2</w:t>
      </w:r>
      <w:r w:rsidR="003108A0" w:rsidRPr="005C35BD">
        <w:rPr>
          <w:b/>
          <w:sz w:val="24"/>
        </w:rPr>
        <w:t xml:space="preserve">.1. </w:t>
      </w:r>
      <w:r w:rsidR="002173D3" w:rsidRPr="005C35BD">
        <w:rPr>
          <w:b/>
          <w:sz w:val="24"/>
        </w:rPr>
        <w:t>Формы и методы</w:t>
      </w:r>
      <w:r w:rsidR="002173D3" w:rsidRPr="005C35BD">
        <w:rPr>
          <w:b/>
          <w:spacing w:val="-6"/>
          <w:sz w:val="24"/>
        </w:rPr>
        <w:t xml:space="preserve"> </w:t>
      </w:r>
      <w:r w:rsidR="002173D3" w:rsidRPr="005C35BD">
        <w:rPr>
          <w:b/>
          <w:sz w:val="24"/>
        </w:rPr>
        <w:t>оценивания</w:t>
      </w:r>
    </w:p>
    <w:p w:rsidR="009211FF" w:rsidRPr="005C35BD" w:rsidRDefault="009211FF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5C35BD">
        <w:rPr>
          <w:rFonts w:ascii="Times New Roman" w:hAnsi="Times New Roman"/>
          <w:sz w:val="24"/>
          <w:szCs w:val="24"/>
        </w:rPr>
        <w:t xml:space="preserve">Форма проведения промежуточного контроля является </w:t>
      </w:r>
      <w:r w:rsidR="003E4F80" w:rsidRPr="005C35BD">
        <w:rPr>
          <w:rFonts w:ascii="Times New Roman" w:hAnsi="Times New Roman"/>
          <w:sz w:val="24"/>
          <w:szCs w:val="24"/>
        </w:rPr>
        <w:t>экзамен</w:t>
      </w:r>
      <w:r w:rsidR="00361EDF" w:rsidRPr="005C35BD">
        <w:rPr>
          <w:rFonts w:ascii="Times New Roman" w:hAnsi="Times New Roman"/>
          <w:sz w:val="24"/>
          <w:szCs w:val="24"/>
        </w:rPr>
        <w:t>.</w:t>
      </w:r>
      <w:r w:rsidRPr="005C35BD">
        <w:rPr>
          <w:rFonts w:ascii="Times New Roman" w:hAnsi="Times New Roman"/>
          <w:sz w:val="24"/>
          <w:szCs w:val="24"/>
        </w:rPr>
        <w:t xml:space="preserve"> </w:t>
      </w:r>
    </w:p>
    <w:p w:rsidR="009211FF" w:rsidRPr="005C35BD" w:rsidRDefault="009211FF" w:rsidP="009A2A73">
      <w:pPr>
        <w:ind w:right="-35" w:firstLine="567"/>
        <w:jc w:val="both"/>
        <w:rPr>
          <w:b/>
          <w:sz w:val="24"/>
        </w:rPr>
      </w:pPr>
    </w:p>
    <w:p w:rsidR="003108A0" w:rsidRPr="005C35BD" w:rsidRDefault="002E2F6D" w:rsidP="009A2A73">
      <w:pPr>
        <w:ind w:right="-35" w:firstLine="567"/>
        <w:jc w:val="both"/>
        <w:rPr>
          <w:b/>
          <w:sz w:val="24"/>
        </w:rPr>
      </w:pPr>
      <w:r w:rsidRPr="005C35BD">
        <w:rPr>
          <w:b/>
          <w:sz w:val="24"/>
        </w:rPr>
        <w:t>2</w:t>
      </w:r>
      <w:r w:rsidR="003108A0" w:rsidRPr="005C35BD">
        <w:rPr>
          <w:b/>
          <w:sz w:val="24"/>
        </w:rPr>
        <w:t>.2 Типовые задания для оценки освоения дисциплины</w:t>
      </w:r>
    </w:p>
    <w:p w:rsidR="002173D3" w:rsidRPr="005C35BD" w:rsidRDefault="002173D3" w:rsidP="009A2A73">
      <w:pPr>
        <w:ind w:right="-35" w:firstLine="567"/>
        <w:jc w:val="both"/>
        <w:rPr>
          <w:sz w:val="24"/>
        </w:rPr>
      </w:pPr>
    </w:p>
    <w:p w:rsidR="001F6ED3" w:rsidRPr="005C35BD" w:rsidRDefault="001F6ED3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5C35BD">
        <w:rPr>
          <w:rFonts w:ascii="Times New Roman" w:hAnsi="Times New Roman"/>
          <w:sz w:val="24"/>
          <w:szCs w:val="24"/>
        </w:rPr>
        <w:t xml:space="preserve">Профессиональные и общие компетенции </w:t>
      </w:r>
      <w:r w:rsidR="009211FF" w:rsidRPr="005C35BD">
        <w:rPr>
          <w:rFonts w:ascii="Times New Roman" w:hAnsi="Times New Roman"/>
          <w:sz w:val="24"/>
          <w:szCs w:val="24"/>
        </w:rPr>
        <w:t>дисциплины</w:t>
      </w:r>
      <w:r w:rsidR="009C456B" w:rsidRPr="005C35BD">
        <w:rPr>
          <w:rFonts w:ascii="Times New Roman" w:hAnsi="Times New Roman"/>
          <w:sz w:val="24"/>
          <w:szCs w:val="24"/>
        </w:rPr>
        <w:t>: ПК</w:t>
      </w:r>
      <w:proofErr w:type="gramStart"/>
      <w:r w:rsidR="009C456B" w:rsidRPr="005C35BD">
        <w:rPr>
          <w:rFonts w:ascii="Times New Roman" w:hAnsi="Times New Roman"/>
          <w:sz w:val="24"/>
          <w:szCs w:val="24"/>
        </w:rPr>
        <w:t>2</w:t>
      </w:r>
      <w:proofErr w:type="gramEnd"/>
      <w:r w:rsidR="009C456B" w:rsidRPr="005C35BD">
        <w:rPr>
          <w:rFonts w:ascii="Times New Roman" w:hAnsi="Times New Roman"/>
          <w:sz w:val="24"/>
          <w:szCs w:val="24"/>
        </w:rPr>
        <w:t>.1</w:t>
      </w:r>
      <w:r w:rsidR="007A0403" w:rsidRPr="005C35BD">
        <w:rPr>
          <w:rFonts w:ascii="Times New Roman" w:hAnsi="Times New Roman"/>
          <w:sz w:val="24"/>
          <w:szCs w:val="24"/>
        </w:rPr>
        <w:t>, ПК2.2</w:t>
      </w:r>
      <w:r w:rsidR="009C456B" w:rsidRPr="005C35BD">
        <w:rPr>
          <w:rFonts w:ascii="Times New Roman" w:hAnsi="Times New Roman"/>
          <w:sz w:val="24"/>
          <w:szCs w:val="24"/>
        </w:rPr>
        <w:t>, ПК3.1</w:t>
      </w:r>
      <w:r w:rsidR="007A0403" w:rsidRPr="005C35BD">
        <w:rPr>
          <w:rFonts w:ascii="Times New Roman" w:hAnsi="Times New Roman"/>
          <w:sz w:val="24"/>
          <w:szCs w:val="24"/>
        </w:rPr>
        <w:t>, ПК3.3</w:t>
      </w:r>
      <w:r w:rsidR="00472F81" w:rsidRPr="005C35BD">
        <w:rPr>
          <w:rFonts w:ascii="Times New Roman" w:hAnsi="Times New Roman"/>
          <w:sz w:val="24"/>
          <w:szCs w:val="24"/>
        </w:rPr>
        <w:t>,</w:t>
      </w:r>
      <w:r w:rsidR="00361EDF" w:rsidRPr="005C35BD">
        <w:rPr>
          <w:rFonts w:ascii="Times New Roman" w:hAnsi="Times New Roman"/>
          <w:sz w:val="24"/>
          <w:szCs w:val="24"/>
        </w:rPr>
        <w:t xml:space="preserve"> ОК</w:t>
      </w:r>
      <w:r w:rsidR="00472F81" w:rsidRPr="005C35BD">
        <w:rPr>
          <w:rFonts w:ascii="Times New Roman" w:hAnsi="Times New Roman"/>
          <w:sz w:val="24"/>
          <w:szCs w:val="24"/>
        </w:rPr>
        <w:t>.0</w:t>
      </w:r>
      <w:r w:rsidR="007A0403" w:rsidRPr="005C35BD">
        <w:rPr>
          <w:rFonts w:ascii="Times New Roman" w:hAnsi="Times New Roman"/>
          <w:sz w:val="24"/>
          <w:szCs w:val="24"/>
        </w:rPr>
        <w:t>1- ОК.1</w:t>
      </w:r>
      <w:r w:rsidR="009F75AF">
        <w:rPr>
          <w:rFonts w:ascii="Times New Roman" w:hAnsi="Times New Roman"/>
          <w:sz w:val="24"/>
          <w:szCs w:val="24"/>
        </w:rPr>
        <w:t>1</w:t>
      </w:r>
    </w:p>
    <w:p w:rsidR="002D79DE" w:rsidRPr="005C35BD" w:rsidRDefault="002D79DE" w:rsidP="00BA1550"/>
    <w:p w:rsidR="00823C42" w:rsidRDefault="00823C42" w:rsidP="00823C42">
      <w:pPr>
        <w:sectPr w:rsidR="00823C42" w:rsidSect="00823C42">
          <w:footerReference w:type="default" r:id="rId9"/>
          <w:footerReference w:type="first" r:id="rId10"/>
          <w:type w:val="continuous"/>
          <w:pgSz w:w="11910" w:h="16840"/>
          <w:pgMar w:top="720" w:right="731" w:bottom="851" w:left="1276" w:header="0" w:footer="415" w:gutter="0"/>
          <w:cols w:space="720"/>
          <w:titlePg/>
          <w:docGrid w:linePitch="299"/>
        </w:sectPr>
      </w:pPr>
    </w:p>
    <w:p w:rsidR="00823C42" w:rsidRDefault="00823C42" w:rsidP="00823C42">
      <w:pPr>
        <w:pStyle w:val="11"/>
        <w:spacing w:before="70"/>
        <w:ind w:left="3736"/>
      </w:pPr>
      <w:r>
        <w:lastRenderedPageBreak/>
        <w:t>3. Контроль и оценка освоения учебной дисциплины по темам (разделам)</w:t>
      </w:r>
    </w:p>
    <w:p w:rsidR="00823C42" w:rsidRDefault="00823C42" w:rsidP="00823C42">
      <w:pPr>
        <w:pStyle w:val="a3"/>
        <w:spacing w:before="4"/>
        <w:rPr>
          <w:b/>
        </w:rPr>
      </w:pPr>
    </w:p>
    <w:tbl>
      <w:tblPr>
        <w:tblStyle w:val="TableNormal"/>
        <w:tblW w:w="1528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324"/>
        <w:gridCol w:w="2914"/>
        <w:gridCol w:w="3119"/>
        <w:gridCol w:w="3122"/>
      </w:tblGrid>
      <w:tr w:rsidR="00823C42" w:rsidRPr="00823C42" w:rsidTr="00823C42">
        <w:trPr>
          <w:trHeight w:val="20"/>
          <w:tblHeader/>
        </w:trPr>
        <w:tc>
          <w:tcPr>
            <w:tcW w:w="2804" w:type="dxa"/>
            <w:vMerge w:val="restart"/>
            <w:vAlign w:val="center"/>
          </w:tcPr>
          <w:p w:rsidR="00823C42" w:rsidRPr="00823C42" w:rsidRDefault="00823C42" w:rsidP="00823C42">
            <w:pPr>
              <w:pStyle w:val="TableParagraph"/>
              <w:ind w:left="153" w:right="14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 по программе УД</w:t>
            </w:r>
          </w:p>
        </w:tc>
        <w:tc>
          <w:tcPr>
            <w:tcW w:w="12479" w:type="dxa"/>
            <w:gridSpan w:val="4"/>
          </w:tcPr>
          <w:p w:rsidR="00823C42" w:rsidRPr="00823C42" w:rsidRDefault="00823C42" w:rsidP="00823C42">
            <w:pPr>
              <w:pStyle w:val="TableParagraph"/>
              <w:ind w:left="4849" w:right="485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и методы контроля</w:t>
            </w:r>
          </w:p>
        </w:tc>
      </w:tr>
      <w:tr w:rsidR="00823C42" w:rsidRPr="00823C42" w:rsidTr="00823C42">
        <w:trPr>
          <w:trHeight w:val="20"/>
          <w:tblHeader/>
        </w:trPr>
        <w:tc>
          <w:tcPr>
            <w:tcW w:w="2804" w:type="dxa"/>
            <w:vMerge/>
            <w:tcBorders>
              <w:top w:val="nil"/>
            </w:tcBorders>
            <w:vAlign w:val="center"/>
          </w:tcPr>
          <w:p w:rsidR="00823C42" w:rsidRPr="00823C42" w:rsidRDefault="00823C42" w:rsidP="00823C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  <w:gridSpan w:val="2"/>
          </w:tcPr>
          <w:p w:rsidR="00823C42" w:rsidRPr="00823C42" w:rsidRDefault="00823C42" w:rsidP="00823C42">
            <w:pPr>
              <w:pStyle w:val="TableParagraph"/>
              <w:ind w:left="12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6241" w:type="dxa"/>
            <w:gridSpan w:val="2"/>
          </w:tcPr>
          <w:p w:rsidR="00823C42" w:rsidRPr="00823C42" w:rsidRDefault="00823C42" w:rsidP="00823C42">
            <w:pPr>
              <w:pStyle w:val="TableParagraph"/>
              <w:ind w:left="2077" w:right="207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Рубежный контроль</w:t>
            </w:r>
          </w:p>
        </w:tc>
      </w:tr>
      <w:tr w:rsidR="00823C42" w:rsidRPr="00823C42" w:rsidTr="00823C42">
        <w:trPr>
          <w:trHeight w:val="20"/>
          <w:tblHeader/>
        </w:trPr>
        <w:tc>
          <w:tcPr>
            <w:tcW w:w="2804" w:type="dxa"/>
            <w:vMerge/>
            <w:tcBorders>
              <w:top w:val="nil"/>
            </w:tcBorders>
            <w:vAlign w:val="center"/>
          </w:tcPr>
          <w:p w:rsidR="00823C42" w:rsidRPr="00823C42" w:rsidRDefault="00823C42" w:rsidP="00823C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823C42" w:rsidRPr="00823C42" w:rsidRDefault="00823C42" w:rsidP="00823C42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</w:t>
            </w:r>
          </w:p>
        </w:tc>
        <w:tc>
          <w:tcPr>
            <w:tcW w:w="2914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Проверяемые </w:t>
            </w:r>
            <w:proofErr w:type="gramStart"/>
            <w:r w:rsidRPr="00823C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</w:t>
            </w:r>
            <w:proofErr w:type="gramEnd"/>
            <w:r w:rsidRPr="00823C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ПК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3C42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823C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3C42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3C42">
              <w:rPr>
                <w:rFonts w:ascii="Times New Roman" w:hAnsi="Times New Roman"/>
                <w:b/>
                <w:sz w:val="24"/>
                <w:szCs w:val="24"/>
              </w:rPr>
              <w:t>Проверяемые</w:t>
            </w:r>
            <w:proofErr w:type="spellEnd"/>
            <w:r w:rsidRPr="00823C42">
              <w:rPr>
                <w:rFonts w:ascii="Times New Roman" w:hAnsi="Times New Roman"/>
                <w:b/>
                <w:sz w:val="24"/>
                <w:szCs w:val="24"/>
              </w:rPr>
              <w:t xml:space="preserve"> У, З</w:t>
            </w: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1.</w:t>
            </w:r>
            <w:r w:rsidRPr="00823C4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>Строительные материалы и изделия.</w:t>
            </w:r>
          </w:p>
        </w:tc>
        <w:tc>
          <w:tcPr>
            <w:tcW w:w="3324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823C42" w:rsidRPr="00823C42" w:rsidRDefault="00823C42" w:rsidP="00823C4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C42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82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3C42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823C42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823C42" w:rsidRPr="00823C42" w:rsidRDefault="00823C42" w:rsidP="00823C42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З 1, З2, З3</w:t>
            </w: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  <w:r w:rsidRPr="00823C4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Введение. </w:t>
            </w:r>
          </w:p>
          <w:p w:rsidR="00823C42" w:rsidRPr="00823C42" w:rsidRDefault="00823C42" w:rsidP="00823C42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24" w:type="dxa"/>
          </w:tcPr>
          <w:p w:rsidR="00B63DBE" w:rsidRPr="00823C42" w:rsidRDefault="00823C42" w:rsidP="00B63DBE">
            <w:pPr>
              <w:pStyle w:val="TableParagraph"/>
              <w:ind w:left="105" w:right="48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823C42" w:rsidRPr="00823C42" w:rsidRDefault="00823C42" w:rsidP="00823C42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823C42" w:rsidRPr="00B62A39" w:rsidRDefault="00823C42" w:rsidP="00823C4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A39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B62A3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 w:rsidRPr="00B62A39">
              <w:rPr>
                <w:rFonts w:ascii="Times New Roman" w:hAnsi="Times New Roman"/>
                <w:sz w:val="24"/>
                <w:szCs w:val="24"/>
                <w:lang w:val="ru-RU"/>
              </w:rPr>
              <w:t>.1,2.2, 3.1,3.3</w:t>
            </w:r>
          </w:p>
          <w:p w:rsidR="00823C42" w:rsidRPr="00B62A39" w:rsidRDefault="00823C42" w:rsidP="00823C4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A39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823C42" w:rsidRPr="00B62A39" w:rsidRDefault="00823C42" w:rsidP="00823C4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A39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823C42" w:rsidRDefault="00823C42" w:rsidP="00823C42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ДК 1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1.2. </w:t>
            </w: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Классификация, состав и свойства отделочных материалов.</w:t>
            </w:r>
          </w:p>
        </w:tc>
        <w:tc>
          <w:tcPr>
            <w:tcW w:w="3324" w:type="dxa"/>
          </w:tcPr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  <w:r w:rsidR="00B63DBE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</w:t>
            </w: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 №</w:t>
            </w:r>
            <w:r w:rsidR="00B63DB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823C42" w:rsidRPr="00823C42" w:rsidRDefault="00823C42" w:rsidP="00823C42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823C42" w:rsidRPr="00B62A39" w:rsidRDefault="00823C42" w:rsidP="00823C4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A39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B62A3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 w:rsidRPr="00B62A39">
              <w:rPr>
                <w:rFonts w:ascii="Times New Roman" w:hAnsi="Times New Roman"/>
                <w:sz w:val="24"/>
                <w:szCs w:val="24"/>
                <w:lang w:val="ru-RU"/>
              </w:rPr>
              <w:t>.1,2.2, 3.1,3.3</w:t>
            </w:r>
          </w:p>
          <w:p w:rsidR="00823C42" w:rsidRPr="00B62A39" w:rsidRDefault="00823C42" w:rsidP="00823C4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A39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823C42" w:rsidRPr="00B62A39" w:rsidRDefault="00823C42" w:rsidP="00823C4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A39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823C42" w:rsidRDefault="00823C42" w:rsidP="00823C42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ДК 1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C42" w:rsidRPr="00823C42" w:rsidTr="00B63DBE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23C4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82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 </w:t>
            </w:r>
            <w:proofErr w:type="spellStart"/>
            <w:r w:rsidRPr="00823C4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Природные</w:t>
            </w:r>
            <w:proofErr w:type="spellEnd"/>
            <w:r w:rsidRPr="00823C4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C4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материалы</w:t>
            </w:r>
            <w:proofErr w:type="spellEnd"/>
          </w:p>
        </w:tc>
        <w:tc>
          <w:tcPr>
            <w:tcW w:w="3324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823C42" w:rsidRPr="00823C42" w:rsidRDefault="00823C42" w:rsidP="00823C4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823C42" w:rsidRPr="00823C42" w:rsidRDefault="00B63DBE" w:rsidP="00B63DBE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823C42" w:rsidRPr="00823C42" w:rsidRDefault="00823C42" w:rsidP="00823C42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З 1, З2, З3</w:t>
            </w: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2.1. </w:t>
            </w:r>
            <w:r w:rsidRPr="00823C42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>Материалы и изделия из древесины.</w:t>
            </w:r>
          </w:p>
        </w:tc>
        <w:tc>
          <w:tcPr>
            <w:tcW w:w="3324" w:type="dxa"/>
          </w:tcPr>
          <w:p w:rsidR="00823C42" w:rsidRPr="00823C42" w:rsidRDefault="00823C42" w:rsidP="00B63DBE">
            <w:pPr>
              <w:pStyle w:val="TableParagraph"/>
              <w:ind w:left="105" w:right="48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  <w:r w:rsidR="00B63DBE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</w:t>
            </w: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№</w:t>
            </w:r>
            <w:r w:rsidR="00B63D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Тестирование Самостоятельная работа</w:t>
            </w: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9F75AF" w:rsidRDefault="00B63DBE" w:rsidP="009F75AF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9F75A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proofErr w:type="spellEnd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 xml:space="preserve"> 2.2. </w:t>
            </w:r>
            <w:proofErr w:type="spellStart"/>
            <w:r w:rsidRPr="00823C4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Природные</w:t>
            </w:r>
            <w:proofErr w:type="spellEnd"/>
            <w:r w:rsidRPr="00823C4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C4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каменные</w:t>
            </w:r>
            <w:proofErr w:type="spellEnd"/>
            <w:r w:rsidRPr="00823C4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C4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материалы</w:t>
            </w:r>
            <w:proofErr w:type="spellEnd"/>
            <w:r w:rsidRPr="00823C4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  <w:r w:rsidRPr="00823C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823C42" w:rsidRPr="00823C42" w:rsidRDefault="00823C42" w:rsidP="00823C42">
            <w:pPr>
              <w:pStyle w:val="TableParagraph"/>
              <w:ind w:left="10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B63DBE" w:rsidRPr="00823C42" w:rsidRDefault="00823C42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9F75AF" w:rsidRDefault="00B63DBE" w:rsidP="009F75AF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9F75A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3C42" w:rsidRPr="00823C42" w:rsidTr="00B63DBE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3. </w:t>
            </w:r>
            <w:r w:rsidRPr="00823C4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>Материалы и изделия, получаемые спеканием и плавлением</w:t>
            </w:r>
          </w:p>
        </w:tc>
        <w:tc>
          <w:tcPr>
            <w:tcW w:w="3324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823C42" w:rsidRPr="00823C42" w:rsidRDefault="00823C42" w:rsidP="00823C4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823C42" w:rsidRPr="00823C42" w:rsidRDefault="00B63DBE" w:rsidP="00B63DBE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823C42" w:rsidRPr="00823C42" w:rsidRDefault="00823C42" w:rsidP="00823C42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З1, З2, З3</w:t>
            </w: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B62A39" w:rsidRDefault="00823C42" w:rsidP="00823C42">
            <w:pPr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</w:pPr>
            <w:r w:rsidRPr="00B62A3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3.1. </w:t>
            </w:r>
            <w:r w:rsidRPr="00B62A39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>Керамические</w:t>
            </w:r>
          </w:p>
          <w:p w:rsidR="00823C42" w:rsidRPr="00B62A39" w:rsidRDefault="00823C42" w:rsidP="00823C42">
            <w:pPr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</w:pPr>
            <w:r w:rsidRPr="00B62A39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>материалы и</w:t>
            </w:r>
          </w:p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A39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>изделия</w:t>
            </w:r>
          </w:p>
        </w:tc>
        <w:tc>
          <w:tcPr>
            <w:tcW w:w="3324" w:type="dxa"/>
          </w:tcPr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  <w:r w:rsidR="00B63DBE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№3</w:t>
            </w: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Тестирование</w:t>
            </w:r>
          </w:p>
          <w:p w:rsidR="00823C42" w:rsidRPr="00823C42" w:rsidRDefault="00823C42" w:rsidP="00823C42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ПК</w:t>
            </w:r>
            <w:proofErr w:type="gramStart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9F75AF" w:rsidRDefault="00B63DBE" w:rsidP="009F75AF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ДК </w:t>
            </w:r>
            <w:r w:rsidR="009F75A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3.2. </w:t>
            </w:r>
            <w:r w:rsidRPr="00823C4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Стеклянные изделия</w:t>
            </w:r>
          </w:p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4" w:type="dxa"/>
          </w:tcPr>
          <w:p w:rsidR="00823C42" w:rsidRPr="00823C42" w:rsidRDefault="00B63DBE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 Самостоятельная работа</w:t>
            </w: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9F75AF" w:rsidRDefault="00B63DBE" w:rsidP="009F75A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9F75A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3.3. </w:t>
            </w:r>
            <w:r w:rsidRPr="00823C42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>Черные и цветные металлы</w:t>
            </w:r>
          </w:p>
        </w:tc>
        <w:tc>
          <w:tcPr>
            <w:tcW w:w="3324" w:type="dxa"/>
          </w:tcPr>
          <w:p w:rsidR="00B63DBE" w:rsidRDefault="00B63DBE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B63DBE" w:rsidRDefault="00B63DBE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823C42" w:rsidRPr="00823C42" w:rsidRDefault="00B63DBE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9F75AF" w:rsidRDefault="00B63DBE" w:rsidP="009F75A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9F75A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3C42" w:rsidRPr="00823C42" w:rsidTr="00B63DBE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23C4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82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4. </w:t>
            </w:r>
            <w:proofErr w:type="spellStart"/>
            <w:r w:rsidRPr="00823C42">
              <w:rPr>
                <w:rFonts w:ascii="Times New Roman" w:hAnsi="Times New Roman"/>
                <w:b/>
                <w:bCs/>
                <w:sz w:val="24"/>
                <w:szCs w:val="24"/>
              </w:rPr>
              <w:t>Вяжущие</w:t>
            </w:r>
            <w:proofErr w:type="spellEnd"/>
            <w:r w:rsidRPr="0082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C42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3324" w:type="dxa"/>
          </w:tcPr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823C42" w:rsidRPr="00823C42" w:rsidRDefault="00823C42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823C42" w:rsidRPr="00B63DBE" w:rsidRDefault="00B63DBE" w:rsidP="00B63DB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3122" w:type="dxa"/>
          </w:tcPr>
          <w:p w:rsidR="005128B0" w:rsidRPr="00823C42" w:rsidRDefault="005128B0" w:rsidP="005128B0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823C42" w:rsidRPr="00823C42" w:rsidRDefault="005128B0" w:rsidP="005128B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З1, З2, З3</w:t>
            </w: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proofErr w:type="spellEnd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 xml:space="preserve"> 4.1. </w:t>
            </w:r>
            <w:proofErr w:type="spellStart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>Неорганические</w:t>
            </w:r>
            <w:proofErr w:type="spellEnd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>вяжущие</w:t>
            </w:r>
            <w:proofErr w:type="spellEnd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3324" w:type="dxa"/>
          </w:tcPr>
          <w:p w:rsidR="00B63DBE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№4</w:t>
            </w:r>
          </w:p>
          <w:p w:rsidR="00B63DBE" w:rsidRPr="00823C42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9F75AF" w:rsidRDefault="00B63DBE" w:rsidP="009F75A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9F75A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B63DBE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4.2. Органические </w:t>
            </w:r>
          </w:p>
          <w:p w:rsidR="00823C42" w:rsidRPr="00B63DBE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вяжущие и </w:t>
            </w:r>
          </w:p>
          <w:p w:rsidR="00823C42" w:rsidRPr="00B63DBE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материалы на их основе.</w:t>
            </w:r>
          </w:p>
        </w:tc>
        <w:tc>
          <w:tcPr>
            <w:tcW w:w="3324" w:type="dxa"/>
          </w:tcPr>
          <w:p w:rsidR="00B63DBE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823C42" w:rsidRPr="00B63DBE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9F75AF" w:rsidRDefault="00B63DBE" w:rsidP="009F75A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9F75A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:rsidR="00823C42" w:rsidRPr="00B63DBE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823C42" w:rsidRPr="00B63DBE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3C42" w:rsidRPr="00823C42" w:rsidTr="00B63DBE">
        <w:trPr>
          <w:trHeight w:val="20"/>
        </w:trPr>
        <w:tc>
          <w:tcPr>
            <w:tcW w:w="2804" w:type="dxa"/>
            <w:vAlign w:val="center"/>
          </w:tcPr>
          <w:p w:rsidR="00823C42" w:rsidRPr="00B63DBE" w:rsidRDefault="00823C42" w:rsidP="00823C42">
            <w:pPr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5. Материалы на основе </w:t>
            </w:r>
            <w:proofErr w:type="gramStart"/>
            <w:r w:rsidRPr="00B63D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вяжущих</w:t>
            </w:r>
            <w:proofErr w:type="gramEnd"/>
            <w:r w:rsidRPr="00B63D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324" w:type="dxa"/>
          </w:tcPr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823C42" w:rsidRPr="00823C42" w:rsidRDefault="00823C42" w:rsidP="00823C4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823C42" w:rsidRPr="00823C42" w:rsidRDefault="00B63DBE" w:rsidP="00B63DB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3122" w:type="dxa"/>
          </w:tcPr>
          <w:p w:rsidR="005128B0" w:rsidRPr="00823C42" w:rsidRDefault="005128B0" w:rsidP="005128B0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823C42" w:rsidRPr="00823C42" w:rsidRDefault="005128B0" w:rsidP="005128B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З1, З2, З3</w:t>
            </w: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proofErr w:type="spellEnd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 xml:space="preserve"> 5.1. </w:t>
            </w:r>
            <w:proofErr w:type="spellStart"/>
            <w:r w:rsidRPr="00823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Строительные</w:t>
            </w:r>
            <w:proofErr w:type="spellEnd"/>
            <w:r w:rsidRPr="00823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растворы</w:t>
            </w:r>
            <w:proofErr w:type="spellEnd"/>
            <w:r w:rsidRPr="00823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24" w:type="dxa"/>
          </w:tcPr>
          <w:p w:rsidR="00B63DBE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№1</w:t>
            </w:r>
          </w:p>
          <w:p w:rsidR="00B63DBE" w:rsidRPr="00823C42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9F75AF" w:rsidRDefault="00B63DBE" w:rsidP="009F75A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9F75A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 xml:space="preserve">Тема 5.2. </w:t>
            </w:r>
            <w:r w:rsidRPr="00823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Бетоны: виды, свойства.</w:t>
            </w:r>
          </w:p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B63DBE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823C42" w:rsidRPr="00823C42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9F75AF" w:rsidRDefault="00B63DBE" w:rsidP="009F75A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9F75A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proofErr w:type="spellEnd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 xml:space="preserve"> 5.3 </w:t>
            </w:r>
            <w:proofErr w:type="spellStart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>Монолитный</w:t>
            </w:r>
            <w:proofErr w:type="spellEnd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сборный</w:t>
            </w:r>
            <w:proofErr w:type="spellEnd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>железобетон</w:t>
            </w:r>
            <w:proofErr w:type="spellEnd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B63DBE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Устный опрос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Практическая работа №2</w:t>
            </w:r>
          </w:p>
          <w:p w:rsidR="00B63DBE" w:rsidRPr="00823C42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ПК</w:t>
            </w:r>
            <w:proofErr w:type="gramStart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823C42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ДК 1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Тема 5.4 Искусственные каменные материалы на основе минеральных вяжущих веществ</w:t>
            </w:r>
          </w:p>
        </w:tc>
        <w:tc>
          <w:tcPr>
            <w:tcW w:w="3324" w:type="dxa"/>
          </w:tcPr>
          <w:p w:rsidR="00B63DBE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№3</w:t>
            </w:r>
          </w:p>
          <w:p w:rsidR="00B63DBE" w:rsidRPr="00823C42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9F75AF" w:rsidRDefault="00B63DBE" w:rsidP="009F75A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9F75A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3C42" w:rsidRPr="00823C42" w:rsidTr="00B63DBE">
        <w:trPr>
          <w:trHeight w:val="20"/>
        </w:trPr>
        <w:tc>
          <w:tcPr>
            <w:tcW w:w="2804" w:type="dxa"/>
            <w:vAlign w:val="center"/>
          </w:tcPr>
          <w:p w:rsidR="00823C42" w:rsidRPr="00B63DBE" w:rsidRDefault="00823C42" w:rsidP="00823C42">
            <w:pPr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6. Материалы специального назначения</w:t>
            </w:r>
          </w:p>
        </w:tc>
        <w:tc>
          <w:tcPr>
            <w:tcW w:w="3324" w:type="dxa"/>
          </w:tcPr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823C42" w:rsidRPr="00823C42" w:rsidRDefault="00823C42" w:rsidP="00823C4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823C42" w:rsidRPr="00823C42" w:rsidRDefault="00B63DBE" w:rsidP="00B63DB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3122" w:type="dxa"/>
          </w:tcPr>
          <w:p w:rsidR="005128B0" w:rsidRPr="00823C42" w:rsidRDefault="005128B0" w:rsidP="005128B0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823C42" w:rsidRPr="00823C42" w:rsidRDefault="005128B0" w:rsidP="005128B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З1, З2, З3</w:t>
            </w: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6.1 Теплоизоляционные материалы и изделия.</w:t>
            </w:r>
          </w:p>
        </w:tc>
        <w:tc>
          <w:tcPr>
            <w:tcW w:w="3324" w:type="dxa"/>
          </w:tcPr>
          <w:p w:rsidR="00B63DBE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823C42" w:rsidRPr="00823C42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9F75AF" w:rsidRDefault="00B63DBE" w:rsidP="009F75A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9F75A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>Тема 6.2</w:t>
            </w:r>
          </w:p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>Лакокрасочные</w:t>
            </w:r>
            <w:proofErr w:type="spellEnd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3324" w:type="dxa"/>
          </w:tcPr>
          <w:p w:rsidR="00B63DBE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№4</w:t>
            </w:r>
          </w:p>
          <w:p w:rsidR="00B63DBE" w:rsidRPr="00823C42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9F75AF" w:rsidRDefault="00B63DBE" w:rsidP="009F75A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9F75A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C42" w:rsidRDefault="00823C42" w:rsidP="00823C42">
      <w:pPr>
        <w:sectPr w:rsidR="00823C42" w:rsidSect="00823C42">
          <w:footerReference w:type="default" r:id="rId11"/>
          <w:pgSz w:w="16840" w:h="11910" w:orient="landscape"/>
          <w:pgMar w:top="1276" w:right="720" w:bottom="731" w:left="851" w:header="0" w:footer="415" w:gutter="0"/>
          <w:cols w:space="720"/>
          <w:titlePg/>
          <w:docGrid w:linePitch="299"/>
        </w:sectPr>
      </w:pPr>
    </w:p>
    <w:p w:rsidR="009A045B" w:rsidRPr="008611C9" w:rsidRDefault="009A045B" w:rsidP="009A045B">
      <w:pPr>
        <w:ind w:left="360"/>
        <w:jc w:val="both"/>
        <w:rPr>
          <w:sz w:val="24"/>
        </w:rPr>
      </w:pPr>
      <w:r w:rsidRPr="008611C9">
        <w:rPr>
          <w:sz w:val="24"/>
        </w:rPr>
        <w:lastRenderedPageBreak/>
        <w:t xml:space="preserve">Время на выполнение данного теста – </w:t>
      </w:r>
      <w:r>
        <w:rPr>
          <w:sz w:val="24"/>
        </w:rPr>
        <w:t>1 ч. 30 минут.</w:t>
      </w:r>
    </w:p>
    <w:p w:rsidR="009A045B" w:rsidRPr="008611C9" w:rsidRDefault="009A045B" w:rsidP="009A045B">
      <w:pPr>
        <w:ind w:left="360"/>
        <w:jc w:val="both"/>
        <w:rPr>
          <w:sz w:val="24"/>
        </w:rPr>
      </w:pPr>
      <w:r w:rsidRPr="008611C9">
        <w:rPr>
          <w:sz w:val="24"/>
        </w:rPr>
        <w:t>Критерии оценивания:</w:t>
      </w:r>
    </w:p>
    <w:p w:rsidR="009A045B" w:rsidRPr="008611C9" w:rsidRDefault="009A045B" w:rsidP="009A045B">
      <w:pPr>
        <w:ind w:left="360"/>
        <w:jc w:val="both"/>
        <w:rPr>
          <w:sz w:val="24"/>
        </w:rPr>
      </w:pPr>
      <w:r>
        <w:rPr>
          <w:sz w:val="24"/>
        </w:rPr>
        <w:t>75-80</w:t>
      </w:r>
      <w:r w:rsidRPr="008611C9">
        <w:rPr>
          <w:sz w:val="24"/>
        </w:rPr>
        <w:t xml:space="preserve"> баллов – «5»;</w:t>
      </w:r>
    </w:p>
    <w:p w:rsidR="009A045B" w:rsidRPr="008611C9" w:rsidRDefault="00262AC0" w:rsidP="009A045B">
      <w:pPr>
        <w:ind w:left="360"/>
        <w:jc w:val="both"/>
        <w:rPr>
          <w:sz w:val="24"/>
        </w:rPr>
      </w:pPr>
      <w:r>
        <w:rPr>
          <w:sz w:val="24"/>
        </w:rPr>
        <w:t>60</w:t>
      </w:r>
      <w:r w:rsidR="009A045B">
        <w:rPr>
          <w:sz w:val="24"/>
        </w:rPr>
        <w:t>-74</w:t>
      </w:r>
      <w:r w:rsidR="009A045B" w:rsidRPr="008611C9">
        <w:rPr>
          <w:sz w:val="24"/>
        </w:rPr>
        <w:t xml:space="preserve"> балл – «4»;</w:t>
      </w:r>
    </w:p>
    <w:p w:rsidR="009A045B" w:rsidRPr="008611C9" w:rsidRDefault="00262AC0" w:rsidP="009A045B">
      <w:pPr>
        <w:ind w:left="360"/>
        <w:jc w:val="both"/>
        <w:rPr>
          <w:sz w:val="24"/>
        </w:rPr>
      </w:pPr>
      <w:r>
        <w:rPr>
          <w:sz w:val="24"/>
        </w:rPr>
        <w:t>41-59</w:t>
      </w:r>
      <w:r w:rsidR="009A045B" w:rsidRPr="008611C9">
        <w:rPr>
          <w:sz w:val="24"/>
        </w:rPr>
        <w:t xml:space="preserve"> баллов – «3»;</w:t>
      </w:r>
    </w:p>
    <w:p w:rsidR="009A045B" w:rsidRPr="008611C9" w:rsidRDefault="009A045B" w:rsidP="009A045B">
      <w:pPr>
        <w:ind w:left="360"/>
        <w:jc w:val="both"/>
        <w:rPr>
          <w:sz w:val="24"/>
        </w:rPr>
      </w:pPr>
      <w:r>
        <w:rPr>
          <w:sz w:val="24"/>
        </w:rPr>
        <w:t>менее 41 балла</w:t>
      </w:r>
      <w:r w:rsidRPr="008611C9">
        <w:rPr>
          <w:sz w:val="24"/>
        </w:rPr>
        <w:t>- «2».</w:t>
      </w:r>
    </w:p>
    <w:p w:rsidR="009A045B" w:rsidRDefault="009A045B" w:rsidP="0043079F">
      <w:pPr>
        <w:widowControl/>
        <w:shd w:val="clear" w:color="auto" w:fill="FFFFFF"/>
        <w:autoSpaceDE/>
        <w:autoSpaceDN/>
        <w:spacing w:line="294" w:lineRule="atLeast"/>
        <w:jc w:val="center"/>
        <w:rPr>
          <w:sz w:val="27"/>
          <w:szCs w:val="27"/>
          <w:lang w:bidi="ar-SA"/>
        </w:rPr>
      </w:pPr>
    </w:p>
    <w:p w:rsidR="0043079F" w:rsidRPr="005C35BD" w:rsidRDefault="0043079F" w:rsidP="0043079F">
      <w:pPr>
        <w:widowControl/>
        <w:shd w:val="clear" w:color="auto" w:fill="FFFFFF"/>
        <w:autoSpaceDE/>
        <w:autoSpaceDN/>
        <w:spacing w:line="294" w:lineRule="atLeast"/>
        <w:jc w:val="center"/>
        <w:rPr>
          <w:rFonts w:ascii="Arial" w:hAnsi="Arial" w:cs="Arial"/>
          <w:sz w:val="21"/>
          <w:szCs w:val="21"/>
          <w:lang w:bidi="ar-SA"/>
        </w:rPr>
      </w:pPr>
      <w:r w:rsidRPr="005C35BD">
        <w:rPr>
          <w:sz w:val="27"/>
          <w:szCs w:val="27"/>
          <w:lang w:bidi="ar-SA"/>
        </w:rPr>
        <w:t>Тест по дисциплине «Материаловедение в строительстве»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sz w:val="21"/>
          <w:szCs w:val="21"/>
          <w:lang w:bidi="ar-SA"/>
        </w:rPr>
      </w:pP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1. Способность материала сопротивляться разрушению под действием внутренних напряжений, возникающих в нем под действием внешних нагрузок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прочность;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радиационная стойкость;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деформация;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твердость.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2. Способность материала выдерживать длительные воздействия высоких температур без разрушения и деформаций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огнестойкость;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пожарная опасность;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огнеупорность;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термическое сопротивление.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3. Свойство материала впитывать водяной пар из влажного воздуха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гигроскопичность;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капиллярное всасывание;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водонепроницаемость;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теплопроводность.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4. Для конструкционных материалов наиболее важным свойством является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упругость;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морозостойкость;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хрупкость;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прочность.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5. Верно ли следующее утверждение?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Строительные изделия – это изделия из строительных материалов, имеющие определенную форму и постоянный размер.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верно;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неверно.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6. Как называются материалы и изделия, предназначенные для предотвращения потерь тепла?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 xml:space="preserve">а) </w:t>
      </w:r>
      <w:proofErr w:type="spellStart"/>
      <w:r w:rsidRPr="005C35BD">
        <w:rPr>
          <w:sz w:val="24"/>
          <w:szCs w:val="24"/>
          <w:lang w:bidi="ar-SA"/>
        </w:rPr>
        <w:t>теплосохраняющие</w:t>
      </w:r>
      <w:proofErr w:type="spellEnd"/>
      <w:r w:rsidRPr="005C35BD">
        <w:rPr>
          <w:sz w:val="24"/>
          <w:szCs w:val="24"/>
          <w:lang w:bidi="ar-SA"/>
        </w:rPr>
        <w:t>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теплоизоляционные;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 xml:space="preserve">в) </w:t>
      </w:r>
      <w:proofErr w:type="spellStart"/>
      <w:r w:rsidRPr="005C35BD">
        <w:rPr>
          <w:sz w:val="24"/>
          <w:szCs w:val="24"/>
          <w:lang w:bidi="ar-SA"/>
        </w:rPr>
        <w:t>теплопроводимые</w:t>
      </w:r>
      <w:proofErr w:type="spellEnd"/>
      <w:r w:rsidRPr="005C35BD">
        <w:rPr>
          <w:sz w:val="24"/>
          <w:szCs w:val="24"/>
          <w:lang w:bidi="ar-SA"/>
        </w:rPr>
        <w:t>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все ответы верны.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7. Критическое напряжение, при котором наступает разрушение материалов – это…?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хрупкость;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предел прочности;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деформация;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нет верного ответа.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 xml:space="preserve">8. </w:t>
      </w:r>
      <w:proofErr w:type="spellStart"/>
      <w:r w:rsidRPr="005C35BD">
        <w:rPr>
          <w:sz w:val="24"/>
          <w:szCs w:val="24"/>
          <w:lang w:bidi="ar-SA"/>
        </w:rPr>
        <w:t>Удобоукладываемость</w:t>
      </w:r>
      <w:proofErr w:type="spellEnd"/>
      <w:r w:rsidRPr="005C35BD">
        <w:rPr>
          <w:sz w:val="24"/>
          <w:szCs w:val="24"/>
          <w:lang w:bidi="ar-SA"/>
        </w:rPr>
        <w:t xml:space="preserve"> – это...?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способность бетона при нагревании принимать форму бетонируемого изделия;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lastRenderedPageBreak/>
        <w:t>б) способность бетонной смеси заполнять форму бетонируемого изделия и уплотняться под действием силы тяжести или внешних механических воздействиях;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способность бетонной смеси разжижаться при механических воздействиях;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способность бетонной смеси заполнять форму бетонируемого изделия под действием высокой температуры.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9. Что представляет собой подвижность бетонной смеси?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способность бетонной смеси растекаться под действием собственной массы;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способность бетонной смеси не затвердевать при нормальной температуре;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бетонная смесь способна разжижаться при дожде;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способность бетонной смеси при нагреве уплотняться, тем самым улучшая свои свойства.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10. Какие строительные материалы предназначены для создания несущих конструкций?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отделочные;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кровельные;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конструкционные;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гидротехнические.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11. Какое свойство относится к группе гидрофизических свой</w:t>
      </w:r>
      <w:proofErr w:type="gramStart"/>
      <w:r w:rsidRPr="005C35BD">
        <w:rPr>
          <w:sz w:val="24"/>
          <w:szCs w:val="24"/>
          <w:lang w:bidi="ar-SA"/>
        </w:rPr>
        <w:t>ств стр</w:t>
      </w:r>
      <w:proofErr w:type="gramEnd"/>
      <w:r w:rsidRPr="005C35BD">
        <w:rPr>
          <w:sz w:val="24"/>
          <w:szCs w:val="24"/>
          <w:lang w:bidi="ar-SA"/>
        </w:rPr>
        <w:t>оительных материалов?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капиллярное всасывание;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пористость;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плотность;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огнестойкость.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12. Какие свойства характеризуют способность материалов подвергаться обработке и переработке?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эксплуатационные;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физические;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гидрофизические;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технологические.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13. Как называется критическое состояние, при котором наступает разрушение материала?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хрупкость;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пластичность;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прочность;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предел прочности.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14. Какой метод определения прочности не относится к ультразвуковой дефектоскопии?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теневой метод;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импульсивный метод;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метод толчения;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резонансный метод.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15. Какую дефектоскопию используют для просвечивания очень толстых изделий, пластмасс, разнородных материалов?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рентгенодефектоскопия;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все варианты верны;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нейтронная дефектоскопия;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все варианты неверны.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16. Что не относится к физическим свойствам?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пористость;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водонепроницаемость;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lastRenderedPageBreak/>
        <w:t>в) твердость;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гигроскопичность.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17. Что не относится к механическим свойствам: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теплопроводность;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водонепроницаемость;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твердость;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 xml:space="preserve">г) </w:t>
      </w:r>
      <w:proofErr w:type="spellStart"/>
      <w:r w:rsidRPr="005C35BD">
        <w:rPr>
          <w:sz w:val="24"/>
          <w:szCs w:val="24"/>
          <w:lang w:bidi="ar-SA"/>
        </w:rPr>
        <w:t>стираемость</w:t>
      </w:r>
      <w:proofErr w:type="spellEnd"/>
      <w:r w:rsidRPr="005C35BD">
        <w:rPr>
          <w:sz w:val="24"/>
          <w:szCs w:val="24"/>
          <w:lang w:bidi="ar-SA"/>
        </w:rPr>
        <w:t>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18. Плотность не бывает: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насыпной;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частичной;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абсолютной;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средней.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19. Природные каменные материалы – это…?</w:t>
      </w:r>
    </w:p>
    <w:p w:rsidR="0043079F" w:rsidRPr="005C35BD" w:rsidRDefault="0043079F" w:rsidP="00F5202C">
      <w:pPr>
        <w:widowControl/>
        <w:numPr>
          <w:ilvl w:val="0"/>
          <w:numId w:val="5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материалы и изделия, добываемые и изготовляемые из горных пород методами механической обработки;</w:t>
      </w:r>
    </w:p>
    <w:p w:rsidR="0043079F" w:rsidRPr="005C35BD" w:rsidRDefault="0043079F" w:rsidP="00F5202C">
      <w:pPr>
        <w:widowControl/>
        <w:numPr>
          <w:ilvl w:val="0"/>
          <w:numId w:val="5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искусственные камни правильной формы, используемые в качестве строительного материала, произведенные из минеральных материалов, обладающие свойствами камня, прочностью, водостойкостью, морозостойкостью;</w:t>
      </w:r>
    </w:p>
    <w:p w:rsidR="0043079F" w:rsidRPr="005C35BD" w:rsidRDefault="0043079F" w:rsidP="00F5202C">
      <w:pPr>
        <w:widowControl/>
        <w:numPr>
          <w:ilvl w:val="0"/>
          <w:numId w:val="5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 xml:space="preserve">материалы и изделия, получаемые в результате формования и последующей тепловой обработки, состоящие из </w:t>
      </w:r>
      <w:proofErr w:type="gramStart"/>
      <w:r w:rsidRPr="005C35BD">
        <w:rPr>
          <w:sz w:val="24"/>
          <w:szCs w:val="24"/>
          <w:lang w:bidi="ar-SA"/>
        </w:rPr>
        <w:t>известково-кремнеземистых</w:t>
      </w:r>
      <w:proofErr w:type="gramEnd"/>
      <w:r w:rsidRPr="005C35BD">
        <w:rPr>
          <w:sz w:val="24"/>
          <w:szCs w:val="24"/>
          <w:lang w:bidi="ar-SA"/>
        </w:rPr>
        <w:t xml:space="preserve"> вяжущих;</w:t>
      </w:r>
    </w:p>
    <w:p w:rsidR="0043079F" w:rsidRPr="005C35BD" w:rsidRDefault="0043079F" w:rsidP="00F5202C">
      <w:pPr>
        <w:widowControl/>
        <w:numPr>
          <w:ilvl w:val="0"/>
          <w:numId w:val="5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искусственные каменные строительные материалы, получаемые в результате формования и затвердевания рационально подобранной и уплотненной смеси, состоящей из вяжущего вещества.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 xml:space="preserve">20. К </w:t>
      </w:r>
      <w:proofErr w:type="gramStart"/>
      <w:r w:rsidRPr="005C35BD">
        <w:rPr>
          <w:sz w:val="24"/>
          <w:szCs w:val="24"/>
          <w:lang w:bidi="ar-SA"/>
        </w:rPr>
        <w:t>дробленным</w:t>
      </w:r>
      <w:proofErr w:type="gramEnd"/>
      <w:r w:rsidRPr="005C35BD">
        <w:rPr>
          <w:sz w:val="24"/>
          <w:szCs w:val="24"/>
          <w:lang w:bidi="ar-SA"/>
        </w:rPr>
        <w:t xml:space="preserve"> материалам и изделиям относят</w:t>
      </w:r>
    </w:p>
    <w:p w:rsidR="0043079F" w:rsidRPr="005C35BD" w:rsidRDefault="0043079F" w:rsidP="00F5202C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щебень;</w:t>
      </w:r>
    </w:p>
    <w:p w:rsidR="0043079F" w:rsidRPr="005C35BD" w:rsidRDefault="0043079F" w:rsidP="00F5202C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каменная мука;</w:t>
      </w:r>
    </w:p>
    <w:p w:rsidR="0043079F" w:rsidRPr="005C35BD" w:rsidRDefault="0043079F" w:rsidP="00F5202C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брусчатка;</w:t>
      </w:r>
    </w:p>
    <w:p w:rsidR="0043079F" w:rsidRPr="005C35BD" w:rsidRDefault="0043079F" w:rsidP="00F5202C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бутовый камень.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21. К физико-механическому фактору разрушения каменных материалов относят</w:t>
      </w:r>
    </w:p>
    <w:p w:rsidR="0043079F" w:rsidRPr="005C35BD" w:rsidRDefault="0043079F" w:rsidP="00F5202C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действие воды на минералы с повышенной растворимостью;</w:t>
      </w:r>
    </w:p>
    <w:p w:rsidR="0043079F" w:rsidRPr="005C35BD" w:rsidRDefault="0043079F" w:rsidP="00F5202C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действие воды, содержащей растворенные газы, в том числе от промышленных выбросов;</w:t>
      </w:r>
    </w:p>
    <w:p w:rsidR="0043079F" w:rsidRPr="005C35BD" w:rsidRDefault="0043079F" w:rsidP="00F5202C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совместное действие воды и низких температур;</w:t>
      </w:r>
    </w:p>
    <w:p w:rsidR="0043079F" w:rsidRPr="005C35BD" w:rsidRDefault="0043079F" w:rsidP="00F5202C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действие органических кислот, образующихся при жизнедеятельности микроорганизмов на поверхности и в трещинах камня.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22. Какой строительный материал не является минеральным вяжущим?</w:t>
      </w:r>
    </w:p>
    <w:p w:rsidR="0043079F" w:rsidRPr="005C35BD" w:rsidRDefault="0043079F" w:rsidP="00F5202C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щебень;</w:t>
      </w:r>
    </w:p>
    <w:p w:rsidR="0043079F" w:rsidRPr="005C35BD" w:rsidRDefault="0043079F" w:rsidP="00F5202C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proofErr w:type="spellStart"/>
      <w:r w:rsidRPr="005C35BD">
        <w:rPr>
          <w:sz w:val="24"/>
          <w:szCs w:val="24"/>
          <w:lang w:bidi="ar-SA"/>
        </w:rPr>
        <w:t>шлакопортладцемент</w:t>
      </w:r>
      <w:proofErr w:type="spellEnd"/>
      <w:r w:rsidRPr="005C35BD">
        <w:rPr>
          <w:sz w:val="24"/>
          <w:szCs w:val="24"/>
          <w:lang w:bidi="ar-SA"/>
        </w:rPr>
        <w:t>;</w:t>
      </w:r>
    </w:p>
    <w:p w:rsidR="0043079F" w:rsidRPr="005C35BD" w:rsidRDefault="0043079F" w:rsidP="00F5202C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воздушна строительная известь;</w:t>
      </w:r>
    </w:p>
    <w:p w:rsidR="0043079F" w:rsidRPr="005C35BD" w:rsidRDefault="0043079F" w:rsidP="00F5202C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гипс.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23. Воздушные вяжущие вещества могут твердеть</w:t>
      </w:r>
    </w:p>
    <w:p w:rsidR="0043079F" w:rsidRPr="005C35BD" w:rsidRDefault="0043079F" w:rsidP="00F5202C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только в воздушной сфере;</w:t>
      </w:r>
    </w:p>
    <w:p w:rsidR="0043079F" w:rsidRPr="005C35BD" w:rsidRDefault="0043079F" w:rsidP="00F5202C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только в водной сфере;</w:t>
      </w:r>
    </w:p>
    <w:p w:rsidR="0043079F" w:rsidRPr="005C35BD" w:rsidRDefault="0043079F" w:rsidP="00F5202C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 воздушной и водной сферах;</w:t>
      </w:r>
    </w:p>
    <w:p w:rsidR="0043079F" w:rsidRPr="005C35BD" w:rsidRDefault="0043079F" w:rsidP="00F5202C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 сфере насыщенного пара.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24. Порошкообразный материал, который при смешивании с водой образуют вязко-пластичное тесто, способное самопроизвольно затвердевать под действием физико-химических процессов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бетон;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минеральные вяжущие;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lastRenderedPageBreak/>
        <w:t>в) горные породы;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природное сырье.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25. Горные породы, образовывающиеся под действием температуры и давления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магматические;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осадочные;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изверженные;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метаморфические.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26. К мерам защиты каменных материалов от выветривания в сооружениях не относится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обработка добавками оксида свинца;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обработка гидрофобными составами;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водонасыщение;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пропитка специальными растворами.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27. Процесс разрушения горных пород и каменных материалов под действием различных факторов окружающей среды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изнашивание;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выветривание;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механическое разрушение;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гидравлическое разрушение.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28. Выберите правильную последовательность получение полимерных материалов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приготовление композиции – подготовка сырья – дозирование – формование – стабилизация, охлаждение;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подготовка сырья – приготовление композиции – дозирование – формование – стабилизация, охлаждение;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подготовка сырья – формование – дозирование – приготовление композиции – стабилизация, охлаждение;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подготовка сырья – дозирование – приготовление композиции – формование – стабилизация, охлаждение.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29. К неразрушающим методам определения прочности материалов относятся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физические, ультразвуковые, радиационные;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механические, ультразвуковые, радиационные;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физические, механические, ультразвуковые;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механические, ультразвуковые, физические.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30. Что относится к органическим вяжущим?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битум, деготь;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гипс, известь и портландцемент;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поливинилхлорид;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акриловые водные дисперсии.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31.Что включает в себя понятие строительный раствор?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искусственный каменный материал, полученный в результате затвердевания рационально подобранной смеси вяжущего, воды и мелкого заполнителя;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proofErr w:type="gramStart"/>
      <w:r w:rsidRPr="005C35BD">
        <w:rPr>
          <w:sz w:val="24"/>
          <w:szCs w:val="24"/>
          <w:lang w:bidi="ar-SA"/>
        </w:rPr>
        <w:t>б) основные минеральные вяжущие, используемые в технологии бетона;</w:t>
      </w:r>
      <w:proofErr w:type="gramEnd"/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порошкообразные материалы, которые при смешивании с водой образуют вязкопластическое тесто, не способное самопроизвольно затвердевать под действием физико-химических процессов;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природные образования определенного состава и строение, т.е. минеральная масса, состоящая из одного или нескольких минералов.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 xml:space="preserve">32.Какие растворы относятся к </w:t>
      </w:r>
      <w:proofErr w:type="gramStart"/>
      <w:r w:rsidRPr="005C35BD">
        <w:rPr>
          <w:sz w:val="24"/>
          <w:szCs w:val="24"/>
          <w:lang w:bidi="ar-SA"/>
        </w:rPr>
        <w:t>специальным</w:t>
      </w:r>
      <w:proofErr w:type="gramEnd"/>
      <w:r w:rsidRPr="005C35BD">
        <w:rPr>
          <w:sz w:val="24"/>
          <w:szCs w:val="24"/>
          <w:lang w:bidi="ar-SA"/>
        </w:rPr>
        <w:t>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акустические;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смешанные;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lastRenderedPageBreak/>
        <w:t>в) цементные;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известковые.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33. Какой температуры достаточно для медленного твердения бетона?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 t = 10 ±2 °C;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 t = 5 ± 10°C;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 t = 20 ± 2 °C;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 t = 15 ± 5 °C.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34. К какому виду строительного стекла относится «теплозащитное стекло»?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листовое строительное и декоративное стекло;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облицовочное стекло;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цветное художественное стекло;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истовое стекло со специальными свойствами.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 xml:space="preserve">35. Что используют вместо обычного двойного остекления, существенно снижая </w:t>
      </w:r>
      <w:proofErr w:type="spellStart"/>
      <w:r w:rsidRPr="005C35BD">
        <w:rPr>
          <w:sz w:val="24"/>
          <w:szCs w:val="24"/>
          <w:lang w:bidi="ar-SA"/>
        </w:rPr>
        <w:t>теплопотерю</w:t>
      </w:r>
      <w:proofErr w:type="spellEnd"/>
      <w:r w:rsidRPr="005C35BD">
        <w:rPr>
          <w:sz w:val="24"/>
          <w:szCs w:val="24"/>
          <w:lang w:bidi="ar-SA"/>
        </w:rPr>
        <w:t xml:space="preserve"> зданий?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профильное стекло;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стеклоблоки;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стеклопакеты;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все утверждения неверны.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36. Какая из последовательностей технологических операций изготовления плитки верна?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прессование порошка – сушка – обжиг;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сушка порошка – прессование порошка – обжиг;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обжиг порошка – прессование порошка – обжиг;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все последовательности неверны.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37. Что представляет собой керамика?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искусственный каменный материал, получаемый при обжиге глинистого сырья;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искусственный каменный материал, полученный в результате затвердевания тщательно подобранной смеси вяжущего, воды, мелкого и крупного заполнителя, а так же специальных добавок;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искусственный материал, получаемый при обжиге цемента;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 xml:space="preserve">г) камень, образующийся из смеси </w:t>
      </w:r>
      <w:proofErr w:type="gramStart"/>
      <w:r w:rsidRPr="005C35BD">
        <w:rPr>
          <w:sz w:val="24"/>
          <w:szCs w:val="24"/>
          <w:lang w:bidi="ar-SA"/>
        </w:rPr>
        <w:t>вяжущего</w:t>
      </w:r>
      <w:proofErr w:type="gramEnd"/>
      <w:r w:rsidRPr="005C35BD">
        <w:rPr>
          <w:sz w:val="24"/>
          <w:szCs w:val="24"/>
          <w:lang w:bidi="ar-SA"/>
        </w:rPr>
        <w:t xml:space="preserve"> и воды.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38.Верны ли утверждения?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1. Теплоизоляционные материалы применяются для изоляции жилых и промышленных зданий, тепловых агрегатов и трубопроводов с целью уменьшения тепловых потерь в окружающую среду.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2. Использование теплоизоляционных материалов в строительстве позволяет снизить потери тепла, уменьшить толщину стен зданий, снизить вес и стоимость сооружений.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Верно только 1;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Верно только 2;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Оба утверждения верны;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Оба утверждения неверны.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39.По какому признаку теплоизоляционные материалы не классифицируют?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по происхождению;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по структуре;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по плотности;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по жесткости.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40. В каком срезе древесины просматриваются годовые кольца, которые состоят из светлых и темных полос?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поперечный разрез;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радиальный разрез;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lastRenderedPageBreak/>
        <w:t>в) тангенциальный разрез;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вертикальный разрез.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41. Свойство сохранять работоспособность изделия и конструкции до предельного состояния с необходимыми перерывами на ремонт.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 xml:space="preserve">а) </w:t>
      </w:r>
      <w:proofErr w:type="spellStart"/>
      <w:r w:rsidRPr="005C35BD">
        <w:rPr>
          <w:sz w:val="24"/>
          <w:szCs w:val="24"/>
          <w:lang w:bidi="ar-SA"/>
        </w:rPr>
        <w:t>истираемость</w:t>
      </w:r>
      <w:proofErr w:type="spellEnd"/>
      <w:r w:rsidRPr="005C35BD">
        <w:rPr>
          <w:sz w:val="24"/>
          <w:szCs w:val="24"/>
          <w:lang w:bidi="ar-SA"/>
        </w:rPr>
        <w:t>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ударная вязкость;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долговечность;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пластичность.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42. Способность материала сопротивляться разрушению под действием внутренних напряжений, возникающих в нем под действием внешних нагрузок.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прочность;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радиационная стойкость;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деформация;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твердость.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43. Изменение формы и размером тела под действием внешних сил.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прочность;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морозостойкость;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деформация;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пластичность.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44. Способность материала выдерживать длительные воздействия высоких температур без разрушения и деформаций.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огнестойкость;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пожарная опасность;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огнеупорность;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термическое сопротивление.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45. Свойство материала впитывать водяной пар из влажного воздуха.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гигроскопичность;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капиллярное всасывание;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водонепроницаемость;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теплопроводность.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46. Для конструкционных материалов наиболее важным свойством является: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упругость;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морозостойкость;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хрупкость;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прочность.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47. Верно ли следующее утверждение?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Строительные изделия – это изделия из строительных материалов имеющие определенную форму и постоянный размер.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верно;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неверно.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48. Как называются материалы и изделия, предназначенные для предотвращения потери тепла:</w:t>
      </w:r>
    </w:p>
    <w:p w:rsidR="0043079F" w:rsidRPr="005C35BD" w:rsidRDefault="0043079F" w:rsidP="00F5202C">
      <w:pPr>
        <w:widowControl/>
        <w:numPr>
          <w:ilvl w:val="0"/>
          <w:numId w:val="6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proofErr w:type="spellStart"/>
      <w:r w:rsidRPr="005C35BD">
        <w:rPr>
          <w:sz w:val="24"/>
          <w:szCs w:val="24"/>
          <w:lang w:bidi="ar-SA"/>
        </w:rPr>
        <w:t>теплосохраняющие</w:t>
      </w:r>
      <w:proofErr w:type="spellEnd"/>
      <w:r w:rsidRPr="005C35BD">
        <w:rPr>
          <w:sz w:val="24"/>
          <w:szCs w:val="24"/>
          <w:lang w:bidi="ar-SA"/>
        </w:rPr>
        <w:t>;</w:t>
      </w:r>
    </w:p>
    <w:p w:rsidR="0043079F" w:rsidRPr="005C35BD" w:rsidRDefault="0043079F" w:rsidP="00F5202C">
      <w:pPr>
        <w:widowControl/>
        <w:numPr>
          <w:ilvl w:val="0"/>
          <w:numId w:val="6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теплоизоляционные;</w:t>
      </w:r>
    </w:p>
    <w:p w:rsidR="0043079F" w:rsidRPr="005C35BD" w:rsidRDefault="0043079F" w:rsidP="00F5202C">
      <w:pPr>
        <w:widowControl/>
        <w:numPr>
          <w:ilvl w:val="0"/>
          <w:numId w:val="6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proofErr w:type="spellStart"/>
      <w:r w:rsidRPr="005C35BD">
        <w:rPr>
          <w:sz w:val="24"/>
          <w:szCs w:val="24"/>
          <w:lang w:bidi="ar-SA"/>
        </w:rPr>
        <w:t>теплопроводимые</w:t>
      </w:r>
      <w:proofErr w:type="spellEnd"/>
      <w:r w:rsidRPr="005C35BD">
        <w:rPr>
          <w:sz w:val="24"/>
          <w:szCs w:val="24"/>
          <w:lang w:bidi="ar-SA"/>
        </w:rPr>
        <w:t>;</w:t>
      </w:r>
    </w:p>
    <w:p w:rsidR="0043079F" w:rsidRPr="005C35BD" w:rsidRDefault="0043079F" w:rsidP="00F5202C">
      <w:pPr>
        <w:widowControl/>
        <w:numPr>
          <w:ilvl w:val="0"/>
          <w:numId w:val="6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все ответы верны.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49. Критическое напряжение, при котором наступает разрушение материалов – это…</w:t>
      </w:r>
    </w:p>
    <w:p w:rsidR="0043079F" w:rsidRPr="005C35BD" w:rsidRDefault="0043079F" w:rsidP="00F5202C">
      <w:pPr>
        <w:widowControl/>
        <w:numPr>
          <w:ilvl w:val="3"/>
          <w:numId w:val="7"/>
        </w:numPr>
        <w:shd w:val="clear" w:color="auto" w:fill="FFFFFF"/>
        <w:tabs>
          <w:tab w:val="left" w:pos="993"/>
        </w:tabs>
        <w:autoSpaceDE/>
        <w:autoSpaceDN/>
        <w:ind w:hanging="217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хрупкость;</w:t>
      </w:r>
    </w:p>
    <w:p w:rsidR="0043079F" w:rsidRPr="005C35BD" w:rsidRDefault="0043079F" w:rsidP="00F5202C">
      <w:pPr>
        <w:widowControl/>
        <w:numPr>
          <w:ilvl w:val="3"/>
          <w:numId w:val="7"/>
        </w:numPr>
        <w:shd w:val="clear" w:color="auto" w:fill="FFFFFF"/>
        <w:tabs>
          <w:tab w:val="left" w:pos="993"/>
        </w:tabs>
        <w:autoSpaceDE/>
        <w:autoSpaceDN/>
        <w:ind w:hanging="217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предел прочности;</w:t>
      </w:r>
    </w:p>
    <w:p w:rsidR="0043079F" w:rsidRPr="005C35BD" w:rsidRDefault="0043079F" w:rsidP="00F5202C">
      <w:pPr>
        <w:widowControl/>
        <w:numPr>
          <w:ilvl w:val="3"/>
          <w:numId w:val="7"/>
        </w:numPr>
        <w:shd w:val="clear" w:color="auto" w:fill="FFFFFF"/>
        <w:tabs>
          <w:tab w:val="left" w:pos="993"/>
        </w:tabs>
        <w:autoSpaceDE/>
        <w:autoSpaceDN/>
        <w:ind w:hanging="217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деформация;</w:t>
      </w:r>
    </w:p>
    <w:p w:rsidR="0043079F" w:rsidRPr="005C35BD" w:rsidRDefault="0043079F" w:rsidP="00F5202C">
      <w:pPr>
        <w:widowControl/>
        <w:numPr>
          <w:ilvl w:val="3"/>
          <w:numId w:val="7"/>
        </w:numPr>
        <w:shd w:val="clear" w:color="auto" w:fill="FFFFFF"/>
        <w:tabs>
          <w:tab w:val="left" w:pos="993"/>
        </w:tabs>
        <w:autoSpaceDE/>
        <w:autoSpaceDN/>
        <w:ind w:hanging="217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lastRenderedPageBreak/>
        <w:t>нет верного ответа.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50. Верно ли следующее утверждение: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Упругость – свойство материала при нагрузке в значительных пределах изменять форму без образования трещин и сохранять эту форму после снятия нагрузки.</w:t>
      </w:r>
    </w:p>
    <w:p w:rsidR="0043079F" w:rsidRPr="005C35BD" w:rsidRDefault="0043079F" w:rsidP="00F5202C">
      <w:pPr>
        <w:widowControl/>
        <w:numPr>
          <w:ilvl w:val="3"/>
          <w:numId w:val="8"/>
        </w:numPr>
        <w:shd w:val="clear" w:color="auto" w:fill="FFFFFF"/>
        <w:tabs>
          <w:tab w:val="left" w:pos="993"/>
        </w:tabs>
        <w:autoSpaceDE/>
        <w:autoSpaceDN/>
        <w:ind w:hanging="217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верно;</w:t>
      </w:r>
    </w:p>
    <w:p w:rsidR="0043079F" w:rsidRPr="005C35BD" w:rsidRDefault="0043079F" w:rsidP="00F5202C">
      <w:pPr>
        <w:widowControl/>
        <w:numPr>
          <w:ilvl w:val="3"/>
          <w:numId w:val="8"/>
        </w:numPr>
        <w:shd w:val="clear" w:color="auto" w:fill="FFFFFF"/>
        <w:tabs>
          <w:tab w:val="left" w:pos="993"/>
        </w:tabs>
        <w:autoSpaceDE/>
        <w:autoSpaceDN/>
        <w:ind w:hanging="217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неверно.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51. Способность материала сопротивляться разрушению под действием внутренних напряжений возникающих в нем под действием внешних нагрузок – это…</w:t>
      </w:r>
    </w:p>
    <w:p w:rsidR="0043079F" w:rsidRPr="005C35BD" w:rsidRDefault="0043079F" w:rsidP="00F5202C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хрупкость;</w:t>
      </w:r>
    </w:p>
    <w:p w:rsidR="0043079F" w:rsidRPr="005C35BD" w:rsidRDefault="0043079F" w:rsidP="00F5202C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упругость;</w:t>
      </w:r>
    </w:p>
    <w:p w:rsidR="0043079F" w:rsidRPr="005C35BD" w:rsidRDefault="0043079F" w:rsidP="00F5202C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прочность;</w:t>
      </w:r>
    </w:p>
    <w:p w:rsidR="0043079F" w:rsidRPr="005C35BD" w:rsidRDefault="0043079F" w:rsidP="00F5202C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нет верного ответа.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 xml:space="preserve">52. </w:t>
      </w:r>
      <w:proofErr w:type="spellStart"/>
      <w:r w:rsidRPr="005C35BD">
        <w:rPr>
          <w:sz w:val="24"/>
          <w:szCs w:val="24"/>
          <w:lang w:bidi="ar-SA"/>
        </w:rPr>
        <w:t>Удобоукладываемость</w:t>
      </w:r>
      <w:proofErr w:type="spellEnd"/>
      <w:r w:rsidRPr="005C35BD">
        <w:rPr>
          <w:sz w:val="24"/>
          <w:szCs w:val="24"/>
          <w:lang w:bidi="ar-SA"/>
        </w:rPr>
        <w:t xml:space="preserve"> бетона – это...?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способность бетона при нагревании принимать форму бетонируемого изделия;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способность бетонной смеси заполнять форму бетонируемого изделия и уплотняться под действием силы тяжести или внешних механических воздействиях;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способность бетонной смеси разжижаться при механических воздействиях;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способность бетонной смеси заполнять форму бетонируемого изделия под действием температуры;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53. Что представляет собой подвижность бетонной смеси?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способность бетонной смеси растекаться под действием собственной массы;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способность бетонной смеси не затвердевать при нормальной температуре;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бетонная смесь способна разжижаться при дожде;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способность бетонной смеси при нагреве уплотняться, тем самым улучшая свои свойства.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54. Какие материалы предназначены для создания несущих конструкций?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отделочные;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кровельные;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конструкционные;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гидротехнические.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55. Как называется одно их нормируемых значений унифицированного ряда показателей прочности бетона при сжатии?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стандарты бетона;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формы бетона;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марка бетона;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класс бетона.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 xml:space="preserve">56. Какое свойство относится к </w:t>
      </w:r>
      <w:proofErr w:type="gramStart"/>
      <w:r w:rsidRPr="005C35BD">
        <w:rPr>
          <w:sz w:val="24"/>
          <w:szCs w:val="24"/>
          <w:lang w:bidi="ar-SA"/>
        </w:rPr>
        <w:t>гидрофизическим</w:t>
      </w:r>
      <w:proofErr w:type="gramEnd"/>
      <w:r w:rsidRPr="005C35BD">
        <w:rPr>
          <w:sz w:val="24"/>
          <w:szCs w:val="24"/>
          <w:lang w:bidi="ar-SA"/>
        </w:rPr>
        <w:t>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капиллярное всасывание;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пористость;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плотность;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огнестойкость.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57. Какие свойства характеризуют способность материалов подвергаться обработке и переработке?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эксплуатационные;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физические;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гидрофизические;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технологические.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 xml:space="preserve">58. Как называется критические </w:t>
      </w:r>
      <w:proofErr w:type="gramStart"/>
      <w:r w:rsidRPr="005C35BD">
        <w:rPr>
          <w:sz w:val="24"/>
          <w:szCs w:val="24"/>
          <w:lang w:bidi="ar-SA"/>
        </w:rPr>
        <w:t>состояние</w:t>
      </w:r>
      <w:proofErr w:type="gramEnd"/>
      <w:r w:rsidRPr="005C35BD">
        <w:rPr>
          <w:sz w:val="24"/>
          <w:szCs w:val="24"/>
          <w:lang w:bidi="ar-SA"/>
        </w:rPr>
        <w:t xml:space="preserve"> при котором наступает разрушение материала?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хрупкость;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lastRenderedPageBreak/>
        <w:t>б) пластичность;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прочность;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предел прочности.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 xml:space="preserve">59. Какой метод определения прочности относится к </w:t>
      </w:r>
      <w:proofErr w:type="gramStart"/>
      <w:r w:rsidRPr="005C35BD">
        <w:rPr>
          <w:sz w:val="24"/>
          <w:szCs w:val="24"/>
          <w:lang w:bidi="ar-SA"/>
        </w:rPr>
        <w:t>механическим</w:t>
      </w:r>
      <w:proofErr w:type="gramEnd"/>
      <w:r w:rsidRPr="005C35BD">
        <w:rPr>
          <w:sz w:val="24"/>
          <w:szCs w:val="24"/>
          <w:lang w:bidi="ar-SA"/>
        </w:rPr>
        <w:t>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теневой метод;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резонансный метод;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метод простукивания;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нейтронная дефектоскопия.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 xml:space="preserve">60. Какой метод определения прочности не относится к </w:t>
      </w:r>
      <w:proofErr w:type="spellStart"/>
      <w:r w:rsidRPr="005C35BD">
        <w:rPr>
          <w:sz w:val="24"/>
          <w:szCs w:val="24"/>
          <w:lang w:bidi="ar-SA"/>
        </w:rPr>
        <w:t>ультрозвуковой</w:t>
      </w:r>
      <w:proofErr w:type="spellEnd"/>
      <w:r w:rsidRPr="005C35BD">
        <w:rPr>
          <w:sz w:val="24"/>
          <w:szCs w:val="24"/>
          <w:lang w:bidi="ar-SA"/>
        </w:rPr>
        <w:t xml:space="preserve"> дефектоскопии?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теневой метод;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импульсивный метод;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метод толчения;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резонансный метод.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61. Какую дефектоскопию используют для просвечивания очень толстых изделий, пластмасс, разнородных материалов?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рентгенодефектоскопия;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все варианты верны;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нейтронная дефектоскопия;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нет верного ответа.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 xml:space="preserve">62. Какой вид материалов и изделий не относится к </w:t>
      </w:r>
      <w:proofErr w:type="gramStart"/>
      <w:r w:rsidRPr="005C35BD">
        <w:rPr>
          <w:sz w:val="24"/>
          <w:szCs w:val="24"/>
          <w:lang w:bidi="ar-SA"/>
        </w:rPr>
        <w:t>теплоизоляционным</w:t>
      </w:r>
      <w:proofErr w:type="gramEnd"/>
      <w:r w:rsidRPr="005C35BD">
        <w:rPr>
          <w:sz w:val="24"/>
          <w:szCs w:val="24"/>
          <w:lang w:bidi="ar-SA"/>
        </w:rPr>
        <w:t>: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полимерные;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органические;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деревянные;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минеральные.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63. Что не относится к физическим свойствам: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пористость;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водонепроницаемость;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твердость;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гигроскопичность.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64 Что не относится к механическим свойствам: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теплопроводность;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водонепроницаемость;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твердость;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 xml:space="preserve">г) </w:t>
      </w:r>
      <w:proofErr w:type="spellStart"/>
      <w:r w:rsidRPr="005C35BD">
        <w:rPr>
          <w:sz w:val="24"/>
          <w:szCs w:val="24"/>
          <w:lang w:bidi="ar-SA"/>
        </w:rPr>
        <w:t>истираемость</w:t>
      </w:r>
      <w:proofErr w:type="spellEnd"/>
      <w:r w:rsidRPr="005C35BD">
        <w:rPr>
          <w:sz w:val="24"/>
          <w:szCs w:val="24"/>
          <w:lang w:bidi="ar-SA"/>
        </w:rPr>
        <w:t>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65. Какого вида плотности не существует: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насыпная;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частичная;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абсолютная;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средняя.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66. …- изменение формы и размеров тела под действием внешних сил: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хрупкость;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пластичность;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упругость;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деформация.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67. Рентгенодефектоскопия – это…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обнаружение дефектов путем просвечивания конструкция широким пучком рентгеновских лучей;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 xml:space="preserve">б) обнаружение дефектов путем просвечивания узким пучком </w:t>
      </w:r>
      <w:proofErr w:type="gramStart"/>
      <w:r w:rsidRPr="005C35BD">
        <w:rPr>
          <w:sz w:val="24"/>
          <w:szCs w:val="24"/>
          <w:lang w:bidi="ar-SA"/>
        </w:rPr>
        <w:t>у-лучей</w:t>
      </w:r>
      <w:proofErr w:type="gramEnd"/>
      <w:r w:rsidRPr="005C35BD">
        <w:rPr>
          <w:sz w:val="24"/>
          <w:szCs w:val="24"/>
          <w:lang w:bidi="ar-SA"/>
        </w:rPr>
        <w:t>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просвечивание очень толстых изделий и т.д.;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lastRenderedPageBreak/>
        <w:t>г) просвечивание очень тонких изделий и т.д.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68. Природные каменные материалы – это…</w:t>
      </w:r>
    </w:p>
    <w:p w:rsidR="0043079F" w:rsidRPr="005C35BD" w:rsidRDefault="0043079F" w:rsidP="00F5202C">
      <w:pPr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материалы и изделия, добываемые и изготовляемые горных пород методами механической обработки;</w:t>
      </w:r>
    </w:p>
    <w:p w:rsidR="0043079F" w:rsidRPr="005C35BD" w:rsidRDefault="0043079F" w:rsidP="00F5202C">
      <w:pPr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искусственные камни правильной формы, используемые в качестве строительного материала, произведенные из минеральных материалов, обладающие свойствами камня, прочностью, водостойкостью, морозостойкостью;</w:t>
      </w:r>
    </w:p>
    <w:p w:rsidR="0043079F" w:rsidRPr="005C35BD" w:rsidRDefault="0043079F" w:rsidP="00F5202C">
      <w:pPr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 xml:space="preserve">материалы и изделия, получаемые в результате формования и последующей </w:t>
      </w:r>
      <w:proofErr w:type="spellStart"/>
      <w:r w:rsidRPr="005C35BD">
        <w:rPr>
          <w:sz w:val="24"/>
          <w:szCs w:val="24"/>
          <w:lang w:bidi="ar-SA"/>
        </w:rPr>
        <w:t>тепловлажностной</w:t>
      </w:r>
      <w:proofErr w:type="spellEnd"/>
      <w:r w:rsidRPr="005C35BD">
        <w:rPr>
          <w:sz w:val="24"/>
          <w:szCs w:val="24"/>
          <w:lang w:bidi="ar-SA"/>
        </w:rPr>
        <w:t xml:space="preserve"> обработки в автоклавах смесей, состоящих из известково-кремнеземистых вяжущих, заполнителей;</w:t>
      </w:r>
    </w:p>
    <w:p w:rsidR="0043079F" w:rsidRPr="005C35BD" w:rsidRDefault="0043079F" w:rsidP="00F5202C">
      <w:pPr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искусственные каменные строительные материалы, получаемые в результате формования и затвердевания рационально подобранной и уплотненной смеси, состоящей из вяжущего вещества.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 xml:space="preserve">69. К </w:t>
      </w:r>
      <w:proofErr w:type="gramStart"/>
      <w:r w:rsidRPr="005C35BD">
        <w:rPr>
          <w:sz w:val="24"/>
          <w:szCs w:val="24"/>
          <w:lang w:bidi="ar-SA"/>
        </w:rPr>
        <w:t>дробленным</w:t>
      </w:r>
      <w:proofErr w:type="gramEnd"/>
      <w:r w:rsidRPr="005C35BD">
        <w:rPr>
          <w:sz w:val="24"/>
          <w:szCs w:val="24"/>
          <w:lang w:bidi="ar-SA"/>
        </w:rPr>
        <w:t xml:space="preserve"> материалам и изделиям относят:</w:t>
      </w:r>
    </w:p>
    <w:p w:rsidR="0043079F" w:rsidRPr="005C35BD" w:rsidRDefault="0043079F" w:rsidP="00F5202C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щебень;</w:t>
      </w:r>
    </w:p>
    <w:p w:rsidR="0043079F" w:rsidRPr="005C35BD" w:rsidRDefault="0043079F" w:rsidP="00F5202C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каменная мука;</w:t>
      </w:r>
    </w:p>
    <w:p w:rsidR="0043079F" w:rsidRPr="005C35BD" w:rsidRDefault="0043079F" w:rsidP="00F5202C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брусчатка;</w:t>
      </w:r>
    </w:p>
    <w:p w:rsidR="0043079F" w:rsidRPr="005C35BD" w:rsidRDefault="0043079F" w:rsidP="00F5202C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бутовый камень.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70. К физико-механическому фактору разрушения каменных материалов относят:</w:t>
      </w:r>
    </w:p>
    <w:p w:rsidR="0043079F" w:rsidRPr="005C35BD" w:rsidRDefault="0043079F" w:rsidP="00F5202C">
      <w:pPr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действие воды на минералы с повышенной растворимостью;</w:t>
      </w:r>
    </w:p>
    <w:p w:rsidR="0043079F" w:rsidRPr="005C35BD" w:rsidRDefault="0043079F" w:rsidP="00F5202C">
      <w:pPr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действие воды, содержащей растворенные газы, в том числе от промышленных выбросов;</w:t>
      </w:r>
    </w:p>
    <w:p w:rsidR="0043079F" w:rsidRPr="005C35BD" w:rsidRDefault="0043079F" w:rsidP="00F5202C">
      <w:pPr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совместное действие воды и мороза;</w:t>
      </w:r>
    </w:p>
    <w:p w:rsidR="0043079F" w:rsidRPr="005C35BD" w:rsidRDefault="0043079F" w:rsidP="00F5202C">
      <w:pPr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действие органических кислот, образующихся при жизнедеятельности микроорганизмов на поверхности и в трещинах камня.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71. Какой строительный материал не является минеральным вяжущим:</w:t>
      </w:r>
    </w:p>
    <w:p w:rsidR="0043079F" w:rsidRPr="005C35BD" w:rsidRDefault="0043079F" w:rsidP="00F5202C">
      <w:pPr>
        <w:widowControl/>
        <w:numPr>
          <w:ilvl w:val="0"/>
          <w:numId w:val="13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щебень;</w:t>
      </w:r>
    </w:p>
    <w:p w:rsidR="0043079F" w:rsidRPr="005C35BD" w:rsidRDefault="0043079F" w:rsidP="00F5202C">
      <w:pPr>
        <w:widowControl/>
        <w:numPr>
          <w:ilvl w:val="0"/>
          <w:numId w:val="13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proofErr w:type="spellStart"/>
      <w:r w:rsidRPr="005C35BD">
        <w:rPr>
          <w:sz w:val="24"/>
          <w:szCs w:val="24"/>
          <w:lang w:bidi="ar-SA"/>
        </w:rPr>
        <w:t>шлакопортладцемент</w:t>
      </w:r>
      <w:proofErr w:type="spellEnd"/>
      <w:r w:rsidRPr="005C35BD">
        <w:rPr>
          <w:sz w:val="24"/>
          <w:szCs w:val="24"/>
          <w:lang w:bidi="ar-SA"/>
        </w:rPr>
        <w:t>;</w:t>
      </w:r>
    </w:p>
    <w:p w:rsidR="0043079F" w:rsidRPr="005C35BD" w:rsidRDefault="0043079F" w:rsidP="00F5202C">
      <w:pPr>
        <w:widowControl/>
        <w:numPr>
          <w:ilvl w:val="0"/>
          <w:numId w:val="13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воздушна строительная известь;</w:t>
      </w:r>
    </w:p>
    <w:p w:rsidR="0043079F" w:rsidRPr="005C35BD" w:rsidRDefault="0043079F" w:rsidP="00F5202C">
      <w:pPr>
        <w:widowControl/>
        <w:numPr>
          <w:ilvl w:val="0"/>
          <w:numId w:val="13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гипс.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72. Воздушные вяжущие вещества могут твердеть:</w:t>
      </w:r>
    </w:p>
    <w:p w:rsidR="0043079F" w:rsidRPr="005C35BD" w:rsidRDefault="0043079F" w:rsidP="00F5202C">
      <w:pPr>
        <w:widowControl/>
        <w:numPr>
          <w:ilvl w:val="0"/>
          <w:numId w:val="14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только в воздушной сфере;</w:t>
      </w:r>
    </w:p>
    <w:p w:rsidR="0043079F" w:rsidRPr="005C35BD" w:rsidRDefault="0043079F" w:rsidP="00F5202C">
      <w:pPr>
        <w:widowControl/>
        <w:numPr>
          <w:ilvl w:val="0"/>
          <w:numId w:val="14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только в водной сфере;</w:t>
      </w:r>
    </w:p>
    <w:p w:rsidR="0043079F" w:rsidRPr="005C35BD" w:rsidRDefault="0043079F" w:rsidP="00F5202C">
      <w:pPr>
        <w:widowControl/>
        <w:numPr>
          <w:ilvl w:val="0"/>
          <w:numId w:val="14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 воздушной и водной сферах;</w:t>
      </w:r>
    </w:p>
    <w:p w:rsidR="0043079F" w:rsidRPr="005C35BD" w:rsidRDefault="0043079F" w:rsidP="00F5202C">
      <w:pPr>
        <w:widowControl/>
        <w:numPr>
          <w:ilvl w:val="0"/>
          <w:numId w:val="14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 сфере насыщенного пара.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73. К неорганическим воздушным вяжущим не относится:</w:t>
      </w:r>
    </w:p>
    <w:p w:rsidR="0043079F" w:rsidRPr="005C35BD" w:rsidRDefault="0043079F" w:rsidP="00F5202C">
      <w:pPr>
        <w:widowControl/>
        <w:numPr>
          <w:ilvl w:val="0"/>
          <w:numId w:val="15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известковые;</w:t>
      </w:r>
    </w:p>
    <w:p w:rsidR="0043079F" w:rsidRPr="005C35BD" w:rsidRDefault="0043079F" w:rsidP="00F5202C">
      <w:pPr>
        <w:widowControl/>
        <w:numPr>
          <w:ilvl w:val="0"/>
          <w:numId w:val="15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гипсовые;</w:t>
      </w:r>
    </w:p>
    <w:p w:rsidR="0043079F" w:rsidRPr="005C35BD" w:rsidRDefault="0043079F" w:rsidP="00F5202C">
      <w:pPr>
        <w:widowControl/>
        <w:numPr>
          <w:ilvl w:val="0"/>
          <w:numId w:val="15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магнезиальные;</w:t>
      </w:r>
    </w:p>
    <w:p w:rsidR="0043079F" w:rsidRPr="005C35BD" w:rsidRDefault="0043079F" w:rsidP="00F5202C">
      <w:pPr>
        <w:widowControl/>
        <w:numPr>
          <w:ilvl w:val="0"/>
          <w:numId w:val="15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известково-зольные.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74. Сырьем для воздушной извести служат:</w:t>
      </w:r>
    </w:p>
    <w:p w:rsidR="0043079F" w:rsidRPr="005C35BD" w:rsidRDefault="0043079F" w:rsidP="00F5202C">
      <w:pPr>
        <w:widowControl/>
        <w:numPr>
          <w:ilvl w:val="0"/>
          <w:numId w:val="16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proofErr w:type="spellStart"/>
      <w:r w:rsidRPr="005C35BD">
        <w:rPr>
          <w:sz w:val="24"/>
          <w:szCs w:val="24"/>
          <w:lang w:bidi="ar-SA"/>
        </w:rPr>
        <w:t>фосфогипс</w:t>
      </w:r>
      <w:proofErr w:type="spellEnd"/>
      <w:r w:rsidRPr="005C35BD">
        <w:rPr>
          <w:sz w:val="24"/>
          <w:szCs w:val="24"/>
          <w:lang w:bidi="ar-SA"/>
        </w:rPr>
        <w:t>;</w:t>
      </w:r>
    </w:p>
    <w:p w:rsidR="0043079F" w:rsidRPr="005C35BD" w:rsidRDefault="0043079F" w:rsidP="00F5202C">
      <w:pPr>
        <w:widowControl/>
        <w:numPr>
          <w:ilvl w:val="0"/>
          <w:numId w:val="16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мел, известняк;</w:t>
      </w:r>
    </w:p>
    <w:p w:rsidR="0043079F" w:rsidRPr="005C35BD" w:rsidRDefault="0043079F" w:rsidP="00F5202C">
      <w:pPr>
        <w:widowControl/>
        <w:numPr>
          <w:ilvl w:val="0"/>
          <w:numId w:val="16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известь;</w:t>
      </w:r>
    </w:p>
    <w:p w:rsidR="0043079F" w:rsidRPr="005C35BD" w:rsidRDefault="0043079F" w:rsidP="00F5202C">
      <w:pPr>
        <w:widowControl/>
        <w:numPr>
          <w:ilvl w:val="0"/>
          <w:numId w:val="16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пемза, туф.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75. В каких видах работ наиболее распространено применение гипса</w:t>
      </w:r>
    </w:p>
    <w:p w:rsidR="0043079F" w:rsidRPr="005C35BD" w:rsidRDefault="0043079F" w:rsidP="00F5202C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при возведении фундаментов;</w:t>
      </w:r>
    </w:p>
    <w:p w:rsidR="0043079F" w:rsidRPr="005C35BD" w:rsidRDefault="0043079F" w:rsidP="00F5202C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при возведении стен;</w:t>
      </w:r>
    </w:p>
    <w:p w:rsidR="0043079F" w:rsidRPr="005C35BD" w:rsidRDefault="0043079F" w:rsidP="00F5202C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при производстве отделочных работ;</w:t>
      </w:r>
    </w:p>
    <w:p w:rsidR="0043079F" w:rsidRPr="005C35BD" w:rsidRDefault="0043079F" w:rsidP="00F5202C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для дорожных покрытий.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lastRenderedPageBreak/>
        <w:t>76. На какие группы делятся горные породы?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магматические, осадочные, метаморфические;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водные, осадочные, метаморфические;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магматические, осадочные;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метаморфические, водные;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 xml:space="preserve">77. Порошкообразный материал, </w:t>
      </w:r>
      <w:proofErr w:type="gramStart"/>
      <w:r w:rsidRPr="005C35BD">
        <w:rPr>
          <w:sz w:val="24"/>
          <w:szCs w:val="24"/>
          <w:lang w:bidi="ar-SA"/>
        </w:rPr>
        <w:t>которые</w:t>
      </w:r>
      <w:proofErr w:type="gramEnd"/>
      <w:r w:rsidRPr="005C35BD">
        <w:rPr>
          <w:sz w:val="24"/>
          <w:szCs w:val="24"/>
          <w:lang w:bidi="ar-SA"/>
        </w:rPr>
        <w:t xml:space="preserve"> при смешивании с водой образуют вязко-пластичное тесто, способное самопроизвольно затвердевать под действием физико-химических процессов:</w:t>
      </w:r>
    </w:p>
    <w:p w:rsidR="0043079F" w:rsidRPr="005C35BD" w:rsidRDefault="0043079F" w:rsidP="00F5202C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бетон;</w:t>
      </w:r>
    </w:p>
    <w:p w:rsidR="0043079F" w:rsidRPr="005C35BD" w:rsidRDefault="0043079F" w:rsidP="00F5202C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минеральные вяжущие;</w:t>
      </w:r>
    </w:p>
    <w:p w:rsidR="0043079F" w:rsidRPr="005C35BD" w:rsidRDefault="0043079F" w:rsidP="00F5202C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горные породы;</w:t>
      </w:r>
    </w:p>
    <w:p w:rsidR="0043079F" w:rsidRPr="005C35BD" w:rsidRDefault="0043079F" w:rsidP="00F5202C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природное сырье.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78. Горные породы, образовывающиеся под действием температуры и давления:</w:t>
      </w:r>
    </w:p>
    <w:p w:rsidR="0043079F" w:rsidRPr="005C35BD" w:rsidRDefault="0043079F" w:rsidP="00F5202C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магматические;</w:t>
      </w:r>
    </w:p>
    <w:p w:rsidR="0043079F" w:rsidRPr="005C35BD" w:rsidRDefault="0043079F" w:rsidP="00F5202C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осадочные;</w:t>
      </w:r>
    </w:p>
    <w:p w:rsidR="0043079F" w:rsidRPr="005C35BD" w:rsidRDefault="0043079F" w:rsidP="00F5202C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изверженные;</w:t>
      </w:r>
    </w:p>
    <w:p w:rsidR="0043079F" w:rsidRPr="005C35BD" w:rsidRDefault="0043079F" w:rsidP="00F5202C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метаморфические.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79. Верно ли, что: а) добыча каменных материалов осуществляется открытым способом; б) добыча каменных материалов осуществляется подземным способом?</w:t>
      </w:r>
    </w:p>
    <w:p w:rsidR="0043079F" w:rsidRPr="005C35BD" w:rsidRDefault="0043079F" w:rsidP="00F5202C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верно только а;</w:t>
      </w:r>
    </w:p>
    <w:p w:rsidR="0043079F" w:rsidRPr="005C35BD" w:rsidRDefault="0043079F" w:rsidP="00F5202C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верно только б;</w:t>
      </w:r>
    </w:p>
    <w:p w:rsidR="0043079F" w:rsidRPr="005C35BD" w:rsidRDefault="0043079F" w:rsidP="00F5202C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верны оба варианта;</w:t>
      </w:r>
    </w:p>
    <w:p w:rsidR="0043079F" w:rsidRPr="005C35BD" w:rsidRDefault="0043079F" w:rsidP="00F5202C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оба варианта не верны.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80. К мерам защиты каменных материалов от выветривания в сооружениях не относится:</w:t>
      </w:r>
    </w:p>
    <w:p w:rsidR="0043079F" w:rsidRPr="005C35BD" w:rsidRDefault="0043079F" w:rsidP="00F5202C">
      <w:pPr>
        <w:widowControl/>
        <w:numPr>
          <w:ilvl w:val="0"/>
          <w:numId w:val="2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обработка добавками оксида свинца;</w:t>
      </w:r>
    </w:p>
    <w:p w:rsidR="0043079F" w:rsidRPr="005C35BD" w:rsidRDefault="0043079F" w:rsidP="00F5202C">
      <w:pPr>
        <w:widowControl/>
        <w:numPr>
          <w:ilvl w:val="0"/>
          <w:numId w:val="2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обработка гидрофобными составами;</w:t>
      </w:r>
    </w:p>
    <w:p w:rsidR="0043079F" w:rsidRPr="005C35BD" w:rsidRDefault="0043079F" w:rsidP="00F5202C">
      <w:pPr>
        <w:widowControl/>
        <w:numPr>
          <w:ilvl w:val="0"/>
          <w:numId w:val="2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водонасыщение;</w:t>
      </w:r>
    </w:p>
    <w:p w:rsidR="0043079F" w:rsidRPr="005C35BD" w:rsidRDefault="0043079F" w:rsidP="00F5202C">
      <w:pPr>
        <w:widowControl/>
        <w:numPr>
          <w:ilvl w:val="0"/>
          <w:numId w:val="2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пропитка растворами.</w:t>
      </w:r>
    </w:p>
    <w:p w:rsidR="00C7645F" w:rsidRPr="005C35BD" w:rsidRDefault="00C7645F" w:rsidP="00C83C0B">
      <w:pPr>
        <w:ind w:left="360"/>
        <w:jc w:val="both"/>
      </w:pPr>
    </w:p>
    <w:p w:rsidR="0043079F" w:rsidRPr="008611C9" w:rsidRDefault="00C7645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>Теоретические вопросы</w:t>
      </w:r>
      <w:r w:rsidR="0043079F" w:rsidRPr="008611C9">
        <w:rPr>
          <w:sz w:val="24"/>
          <w:szCs w:val="24"/>
        </w:rPr>
        <w:t xml:space="preserve"> по курсу «МАТЕРИАЛОВЕДЕНИЕ»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1. Классификация строительных материалов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>2. Связь состава, структуры и свой</w:t>
      </w:r>
      <w:proofErr w:type="gramStart"/>
      <w:r w:rsidRPr="008611C9">
        <w:rPr>
          <w:sz w:val="24"/>
          <w:szCs w:val="24"/>
        </w:rPr>
        <w:t>ств стр</w:t>
      </w:r>
      <w:proofErr w:type="gramEnd"/>
      <w:r w:rsidRPr="008611C9">
        <w:rPr>
          <w:sz w:val="24"/>
          <w:szCs w:val="24"/>
        </w:rPr>
        <w:t xml:space="preserve">оительных материалов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3. Физические свойства строительных материалов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4. Гидрофизические свойства строительных материалов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5. Теплофизические свойства строительных материалов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6. Механические свойства строительных материалов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7. Химические свойства строительных материалов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8. Технологические и специальные физические свойства строительных материалов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9. Композиционные материалы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10. Природные каменные материалы, классификация по эксплуатационным свойствам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11. Породообразующие минералы и метаморфические горные породы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12. Магматические и осадочные горные породы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13. Обработка природных каменных материалов и способы предохранения каменных материалов от разрушения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14. Керамические материалы и изделия. Классификация. Сырье для получения керамического кирпича.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15. Способы производства керамических материалов и изделий.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16. Керамические стеновые материалы. Свойства. Испытания керамического кирпича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17. Керамические облицовочные изделия и материалы различного назначения (трубы, </w:t>
      </w:r>
      <w:r w:rsidRPr="008611C9">
        <w:rPr>
          <w:sz w:val="24"/>
          <w:szCs w:val="24"/>
        </w:rPr>
        <w:lastRenderedPageBreak/>
        <w:t xml:space="preserve">черепица, керамзит, огнеупоры)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18. Неорганическое вяжущее вещества. Классификация. Технология изготовления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19. Воздушная строительная известь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20. Гипсовые вяжущие вещества. Свойства. Методы испытаний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21. Жидкое стекло. Кислотоупорный цемент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22. Гидравлическая известь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23. Портландцемент. Состав клинкера. Способы производства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24. Твердение портландцемента. Стойкость цементного камня (3 вида коррозии)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25. Свойства портландцемента. Методы испытаний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26. Добавки для цементов </w:t>
      </w:r>
    </w:p>
    <w:p w:rsid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27. Цементы с минеральными добавками. Пуццолановый портландцемент. </w:t>
      </w:r>
      <w:proofErr w:type="spellStart"/>
      <w:r w:rsidRPr="008611C9">
        <w:rPr>
          <w:sz w:val="24"/>
          <w:szCs w:val="24"/>
        </w:rPr>
        <w:t>Шлакопортландцемент</w:t>
      </w:r>
      <w:proofErr w:type="spellEnd"/>
      <w:r w:rsidRPr="008611C9">
        <w:rPr>
          <w:sz w:val="24"/>
          <w:szCs w:val="24"/>
        </w:rPr>
        <w:t xml:space="preserve">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28. Бетоны. Классификация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29. Материалы для тяжелого бетона: </w:t>
      </w:r>
      <w:proofErr w:type="gramStart"/>
      <w:r w:rsidRPr="008611C9">
        <w:rPr>
          <w:sz w:val="24"/>
          <w:szCs w:val="24"/>
        </w:rPr>
        <w:t>вяжущее</w:t>
      </w:r>
      <w:proofErr w:type="gramEnd"/>
      <w:r w:rsidRPr="008611C9">
        <w:rPr>
          <w:sz w:val="24"/>
          <w:szCs w:val="24"/>
        </w:rPr>
        <w:t xml:space="preserve">, вода, добавки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30. Материалы для тяжелого бетона: мелкий и крупный заполнители. Методы испытаний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31. Подбор состава тяжелого бетона. Корректировка состава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32. Неразрушающие методы контроля качества бетонных конструкций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33. Бетонная смесь. Ее состав и свойства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34. Структура бетона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35. Свойства бетона. Классы и марки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36. Легкие бетона. Классификация. Свойства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37. Ячеистые бетоны. Классификация. Свойства. Пенобетоны.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38. Железобетонные конструкции. Арматура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39. Строительные растворы. Классификация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40. Свойства строительных растворов. Методы испытаний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41. Силикатные изделия автоклавного твердения. Силикатный кирпич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42. Асбестоцементные изделия. Асбест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43. Материалы на основе минеральных расплавов. Стекло. Свойства. Изделия из стекла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44. Органические вяжущие вещества. Классификация. Свойства. Методы испытаний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45. Материалы на основе </w:t>
      </w:r>
      <w:proofErr w:type="gramStart"/>
      <w:r w:rsidRPr="008611C9">
        <w:rPr>
          <w:sz w:val="24"/>
          <w:szCs w:val="24"/>
        </w:rPr>
        <w:t>органических</w:t>
      </w:r>
      <w:proofErr w:type="gramEnd"/>
      <w:r w:rsidRPr="008611C9">
        <w:rPr>
          <w:sz w:val="24"/>
          <w:szCs w:val="24"/>
        </w:rPr>
        <w:t xml:space="preserve"> вяжущих.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46. Лесные материалы. Строение древесины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47. Лесные материалы. Свойства древесины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48. Лесные материалы. Пороки древесины. Поражение грибами и насекомыми. Защита древесины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49. Пиломатериалы и композиционные древесные материалы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50. Полимерные материалы. Состав и свойства пластмасс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51. Полимерные материалы. Связующие вещества. Классификация и строение полимеров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52. Производство полимерных материалов. Изделия из полимерных материалов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53. Красочные материалы. Классификация красочных составов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54. Основные компоненты красочных составов. Виды красочных материалов.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55. Теплоизоляционные материалы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56. Акустические материалы: звукопоглощающие и звукоизоляционные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57. Металлические материалы. Черные и цветные металлы. Типы кристаллических решеток. Свойства металлов </w:t>
      </w:r>
    </w:p>
    <w:p w:rsidR="00C83C0B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>58. Металлические материалы. Основы получения чугуна и стали. Изделия из черных металлов. Арматура для железобетонных конструкций</w:t>
      </w:r>
    </w:p>
    <w:p w:rsidR="00C83C0B" w:rsidRPr="005C35BD" w:rsidRDefault="00C83C0B" w:rsidP="00C83C0B">
      <w:pPr>
        <w:jc w:val="both"/>
        <w:rPr>
          <w:sz w:val="24"/>
          <w:szCs w:val="24"/>
        </w:rPr>
      </w:pPr>
    </w:p>
    <w:p w:rsidR="00791C60" w:rsidRDefault="00791C60">
      <w:pPr>
        <w:widowControl/>
        <w:autoSpaceDE/>
        <w:autoSpaceDN/>
        <w:rPr>
          <w:sz w:val="28"/>
        </w:rPr>
      </w:pPr>
      <w:r>
        <w:rPr>
          <w:sz w:val="28"/>
        </w:rPr>
        <w:br w:type="page"/>
      </w:r>
    </w:p>
    <w:p w:rsidR="00725692" w:rsidRPr="005C35BD" w:rsidRDefault="001F73B8" w:rsidP="001F73B8">
      <w:pPr>
        <w:rPr>
          <w:sz w:val="28"/>
        </w:rPr>
      </w:pPr>
      <w:r w:rsidRPr="005C35BD">
        <w:rPr>
          <w:sz w:val="28"/>
        </w:rPr>
        <w:lastRenderedPageBreak/>
        <w:t xml:space="preserve"> 4. Задания текущего контроля</w:t>
      </w:r>
    </w:p>
    <w:p w:rsidR="00725692" w:rsidRPr="005C35BD" w:rsidRDefault="00725692" w:rsidP="00725692">
      <w:pPr>
        <w:rPr>
          <w:sz w:val="28"/>
        </w:rPr>
      </w:pPr>
    </w:p>
    <w:p w:rsidR="00725692" w:rsidRPr="008611C9" w:rsidRDefault="00725692" w:rsidP="00725692">
      <w:pPr>
        <w:ind w:left="360"/>
        <w:jc w:val="both"/>
        <w:rPr>
          <w:sz w:val="24"/>
        </w:rPr>
      </w:pPr>
      <w:r w:rsidRPr="008611C9">
        <w:rPr>
          <w:sz w:val="24"/>
        </w:rPr>
        <w:t xml:space="preserve">Время на выполнение данного теста – </w:t>
      </w:r>
      <w:r w:rsidR="00D81831" w:rsidRPr="008611C9">
        <w:rPr>
          <w:sz w:val="24"/>
        </w:rPr>
        <w:t>45 минут</w:t>
      </w:r>
      <w:r w:rsidRPr="008611C9">
        <w:rPr>
          <w:sz w:val="24"/>
        </w:rPr>
        <w:t>.</w:t>
      </w:r>
    </w:p>
    <w:p w:rsidR="00725692" w:rsidRPr="008611C9" w:rsidRDefault="00725692" w:rsidP="00725692">
      <w:pPr>
        <w:ind w:left="360"/>
        <w:jc w:val="both"/>
        <w:rPr>
          <w:sz w:val="24"/>
        </w:rPr>
      </w:pPr>
      <w:r w:rsidRPr="008611C9">
        <w:rPr>
          <w:sz w:val="24"/>
        </w:rPr>
        <w:t>Критерии оценивания:</w:t>
      </w:r>
    </w:p>
    <w:p w:rsidR="00725692" w:rsidRPr="008611C9" w:rsidRDefault="00725692" w:rsidP="00725692">
      <w:pPr>
        <w:ind w:left="360"/>
        <w:jc w:val="both"/>
        <w:rPr>
          <w:sz w:val="24"/>
        </w:rPr>
      </w:pPr>
      <w:r w:rsidRPr="008611C9">
        <w:rPr>
          <w:sz w:val="24"/>
        </w:rPr>
        <w:t>35-33 баллов – «5»;</w:t>
      </w:r>
    </w:p>
    <w:p w:rsidR="00725692" w:rsidRPr="008611C9" w:rsidRDefault="00725692" w:rsidP="00725692">
      <w:pPr>
        <w:ind w:left="360"/>
        <w:jc w:val="both"/>
        <w:rPr>
          <w:sz w:val="24"/>
        </w:rPr>
      </w:pPr>
      <w:r w:rsidRPr="008611C9">
        <w:rPr>
          <w:sz w:val="24"/>
        </w:rPr>
        <w:t>32-30 балл – «4»;</w:t>
      </w:r>
    </w:p>
    <w:p w:rsidR="00725692" w:rsidRPr="008611C9" w:rsidRDefault="00725692" w:rsidP="00725692">
      <w:pPr>
        <w:ind w:left="360"/>
        <w:jc w:val="both"/>
        <w:rPr>
          <w:sz w:val="24"/>
        </w:rPr>
      </w:pPr>
      <w:r w:rsidRPr="008611C9">
        <w:rPr>
          <w:sz w:val="24"/>
        </w:rPr>
        <w:t>29-27 баллов – «3»;</w:t>
      </w:r>
    </w:p>
    <w:p w:rsidR="00725692" w:rsidRPr="008611C9" w:rsidRDefault="00725692" w:rsidP="00725692">
      <w:pPr>
        <w:ind w:left="360"/>
        <w:jc w:val="both"/>
        <w:rPr>
          <w:sz w:val="24"/>
        </w:rPr>
      </w:pPr>
      <w:r w:rsidRPr="008611C9">
        <w:rPr>
          <w:sz w:val="24"/>
        </w:rPr>
        <w:t>менее 27 баллов- «2».</w:t>
      </w:r>
    </w:p>
    <w:p w:rsidR="00725692" w:rsidRPr="005C35BD" w:rsidRDefault="00725692" w:rsidP="00725692">
      <w:pPr>
        <w:jc w:val="center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t>Вариант № 1</w:t>
      </w:r>
    </w:p>
    <w:p w:rsidR="00725692" w:rsidRPr="005C35BD" w:rsidRDefault="00725692" w:rsidP="00725692">
      <w:pPr>
        <w:jc w:val="both"/>
        <w:rPr>
          <w:b/>
          <w:sz w:val="24"/>
          <w:szCs w:val="24"/>
        </w:rPr>
      </w:pPr>
      <w:r w:rsidRPr="005C35BD">
        <w:rPr>
          <w:b/>
          <w:sz w:val="24"/>
          <w:szCs w:val="24"/>
        </w:rPr>
        <w:t>Блок</w:t>
      </w:r>
      <w:proofErr w:type="gramStart"/>
      <w:r w:rsidRPr="005C35BD">
        <w:rPr>
          <w:b/>
          <w:sz w:val="24"/>
          <w:szCs w:val="24"/>
        </w:rPr>
        <w:t xml:space="preserve"> А</w:t>
      </w:r>
      <w:proofErr w:type="gramEnd"/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836"/>
        <w:gridCol w:w="5782"/>
        <w:gridCol w:w="716"/>
      </w:tblGrid>
      <w:tr w:rsidR="005C35BD" w:rsidRPr="005C35BD" w:rsidTr="00190FD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 xml:space="preserve">№ </w:t>
            </w:r>
            <w:proofErr w:type="gramStart"/>
            <w:r w:rsidRPr="005C35BD">
              <w:rPr>
                <w:sz w:val="24"/>
                <w:szCs w:val="24"/>
              </w:rPr>
              <w:t>п</w:t>
            </w:r>
            <w:proofErr w:type="gramEnd"/>
            <w:r w:rsidRPr="005C35BD">
              <w:rPr>
                <w:sz w:val="24"/>
                <w:szCs w:val="24"/>
              </w:rPr>
              <w:t>/п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Задание (вопрос)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 xml:space="preserve">Эталон </w:t>
            </w:r>
          </w:p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ответа</w:t>
            </w:r>
          </w:p>
        </w:tc>
      </w:tr>
      <w:tr w:rsidR="005C35BD" w:rsidRPr="005C35BD" w:rsidTr="00190FDC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92" w:rsidRPr="005C35BD" w:rsidRDefault="00725692">
            <w:pPr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5C35BD">
              <w:rPr>
                <w:b/>
                <w:i/>
                <w:sz w:val="24"/>
                <w:szCs w:val="24"/>
              </w:rPr>
              <w:t>Инструкция по выполнению заданий № 1-25: выберите букву, соответствующую правильному варианту ответа и запишите ее в бланк ответов.  Например:</w:t>
            </w:r>
          </w:p>
        </w:tc>
      </w:tr>
      <w:tr w:rsidR="005C35BD" w:rsidRPr="005C35BD" w:rsidTr="00190FDC">
        <w:trPr>
          <w:trHeight w:val="194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92" w:rsidRPr="005C35BD" w:rsidRDefault="00725692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b/>
                <w:i/>
                <w:sz w:val="24"/>
                <w:szCs w:val="24"/>
              </w:rPr>
              <w:t>№ задания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92" w:rsidRPr="005C35BD" w:rsidRDefault="00725692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b/>
                <w:i/>
                <w:sz w:val="24"/>
                <w:szCs w:val="24"/>
              </w:rPr>
              <w:t>Вариант ответа</w:t>
            </w:r>
          </w:p>
        </w:tc>
      </w:tr>
      <w:tr w:rsidR="005C35BD" w:rsidRPr="005C35BD" w:rsidTr="00190FDC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92" w:rsidRPr="005C35BD" w:rsidRDefault="00725692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92" w:rsidRPr="005C35BD" w:rsidRDefault="00725692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b/>
                <w:i/>
                <w:sz w:val="24"/>
                <w:szCs w:val="24"/>
              </w:rPr>
              <w:t>1-В</w:t>
            </w:r>
          </w:p>
        </w:tc>
      </w:tr>
      <w:tr w:rsidR="005C35BD" w:rsidRPr="005C35BD" w:rsidTr="00190FDC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1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ind w:right="-201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В</w:t>
            </w:r>
          </w:p>
        </w:tc>
      </w:tr>
      <w:tr w:rsidR="005C35BD" w:rsidRPr="005C35BD" w:rsidTr="00190FDC">
        <w:trPr>
          <w:trHeight w:val="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snapToGrid w:val="0"/>
              <w:jc w:val="both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Верхняя часть ствола, составляющая 12 % всей массы дерева?</w:t>
            </w:r>
          </w:p>
          <w:p w:rsidR="00190FDC" w:rsidRPr="005C35BD" w:rsidRDefault="00190FDC">
            <w:pPr>
              <w:snapToGrid w:val="0"/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.к</w:t>
            </w:r>
            <w:proofErr w:type="gramEnd"/>
            <w:r w:rsidRPr="005C35BD">
              <w:rPr>
                <w:sz w:val="24"/>
                <w:szCs w:val="24"/>
              </w:rPr>
              <w:t>орень;</w:t>
            </w:r>
          </w:p>
          <w:p w:rsidR="00190FDC" w:rsidRPr="005C35BD" w:rsidRDefault="00190FDC">
            <w:pPr>
              <w:snapToGrid w:val="0"/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.с</w:t>
            </w:r>
            <w:proofErr w:type="gramEnd"/>
            <w:r w:rsidRPr="005C35BD">
              <w:rPr>
                <w:sz w:val="24"/>
                <w:szCs w:val="24"/>
              </w:rPr>
              <w:t>твол;</w:t>
            </w:r>
          </w:p>
          <w:p w:rsidR="00190FDC" w:rsidRPr="005C35BD" w:rsidRDefault="00190FDC">
            <w:pPr>
              <w:snapToGrid w:val="0"/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.к</w:t>
            </w:r>
            <w:proofErr w:type="gramEnd"/>
            <w:r w:rsidRPr="005C35BD">
              <w:rPr>
                <w:sz w:val="24"/>
                <w:szCs w:val="24"/>
              </w:rPr>
              <w:t>рона;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.к</w:t>
            </w:r>
            <w:proofErr w:type="gramEnd"/>
            <w:r w:rsidRPr="005C35BD">
              <w:rPr>
                <w:sz w:val="24"/>
                <w:szCs w:val="24"/>
              </w:rPr>
              <w:t>омель.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2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В</w:t>
            </w:r>
          </w:p>
        </w:tc>
      </w:tr>
      <w:tr w:rsidR="005C35BD" w:rsidRPr="005C35BD" w:rsidTr="00190FDC">
        <w:trPr>
          <w:trHeight w:val="131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snapToGrid w:val="0"/>
              <w:jc w:val="both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Слой коры, предохраняющий древесину ствола от резких перепадов температур, механических повреждений и др. внешних воздействий?</w:t>
            </w:r>
          </w:p>
          <w:p w:rsidR="00190FDC" w:rsidRPr="005C35BD" w:rsidRDefault="00190FDC">
            <w:pPr>
              <w:snapToGrid w:val="0"/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.к</w:t>
            </w:r>
            <w:proofErr w:type="gramEnd"/>
            <w:r w:rsidRPr="005C35BD">
              <w:rPr>
                <w:sz w:val="24"/>
                <w:szCs w:val="24"/>
              </w:rPr>
              <w:t>амбий;</w:t>
            </w:r>
          </w:p>
          <w:p w:rsidR="00190FDC" w:rsidRPr="005C35BD" w:rsidRDefault="00190FDC">
            <w:pPr>
              <w:snapToGrid w:val="0"/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.о</w:t>
            </w:r>
            <w:proofErr w:type="gramEnd"/>
            <w:r w:rsidRPr="005C35BD">
              <w:rPr>
                <w:sz w:val="24"/>
                <w:szCs w:val="24"/>
              </w:rPr>
              <w:t>болочка;</w:t>
            </w:r>
          </w:p>
          <w:p w:rsidR="00190FDC" w:rsidRPr="005C35BD" w:rsidRDefault="00190FDC">
            <w:pPr>
              <w:snapToGrid w:val="0"/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.п</w:t>
            </w:r>
            <w:proofErr w:type="gramEnd"/>
            <w:r w:rsidRPr="005C35BD">
              <w:rPr>
                <w:sz w:val="24"/>
                <w:szCs w:val="24"/>
              </w:rPr>
              <w:t>робковый;</w:t>
            </w:r>
          </w:p>
          <w:p w:rsidR="00190FDC" w:rsidRPr="005C35BD" w:rsidRDefault="00190FDC">
            <w:pPr>
              <w:shd w:val="clear" w:color="auto" w:fill="FFFFFF"/>
              <w:tabs>
                <w:tab w:val="left" w:pos="431"/>
              </w:tabs>
              <w:rPr>
                <w:rFonts w:eastAsia="SimSun"/>
                <w:spacing w:val="-1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.л</w:t>
            </w:r>
            <w:proofErr w:type="gramEnd"/>
            <w:r w:rsidRPr="005C35BD">
              <w:rPr>
                <w:sz w:val="24"/>
                <w:szCs w:val="24"/>
              </w:rPr>
              <w:t>убяной.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27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3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snapToGrid w:val="0"/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snapToGri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Б</w:t>
            </w:r>
          </w:p>
        </w:tc>
      </w:tr>
      <w:tr w:rsidR="005C35BD" w:rsidRPr="005C35BD" w:rsidTr="00190FDC">
        <w:trPr>
          <w:trHeight w:val="161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snapToGrid w:val="0"/>
              <w:jc w:val="both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 xml:space="preserve">Разрез, проходящий перпендикулярно к </w:t>
            </w:r>
            <w:proofErr w:type="spellStart"/>
            <w:r w:rsidRPr="005C35BD">
              <w:rPr>
                <w:sz w:val="24"/>
                <w:szCs w:val="24"/>
                <w:u w:val="single"/>
              </w:rPr>
              <w:t>поперечномучерез</w:t>
            </w:r>
            <w:proofErr w:type="spellEnd"/>
            <w:r w:rsidRPr="005C35BD">
              <w:rPr>
                <w:sz w:val="24"/>
                <w:szCs w:val="24"/>
                <w:u w:val="single"/>
              </w:rPr>
              <w:t xml:space="preserve"> сердцевину ствола?</w:t>
            </w:r>
          </w:p>
          <w:p w:rsidR="00190FDC" w:rsidRPr="005C35BD" w:rsidRDefault="00190FDC">
            <w:pPr>
              <w:snapToGrid w:val="0"/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.п</w:t>
            </w:r>
            <w:proofErr w:type="gramEnd"/>
            <w:r w:rsidRPr="005C35BD">
              <w:rPr>
                <w:sz w:val="24"/>
                <w:szCs w:val="24"/>
              </w:rPr>
              <w:t>оперечный;</w:t>
            </w:r>
          </w:p>
          <w:p w:rsidR="00190FDC" w:rsidRPr="005C35BD" w:rsidRDefault="00190FDC">
            <w:pPr>
              <w:snapToGrid w:val="0"/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.р</w:t>
            </w:r>
            <w:proofErr w:type="gramEnd"/>
            <w:r w:rsidRPr="005C35BD">
              <w:rPr>
                <w:sz w:val="24"/>
                <w:szCs w:val="24"/>
              </w:rPr>
              <w:t>адиальный;</w:t>
            </w:r>
          </w:p>
          <w:p w:rsidR="00190FDC" w:rsidRPr="005C35BD" w:rsidRDefault="00190FDC">
            <w:pPr>
              <w:snapToGrid w:val="0"/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.т</w:t>
            </w:r>
            <w:proofErr w:type="gramEnd"/>
            <w:r w:rsidRPr="005C35BD">
              <w:rPr>
                <w:sz w:val="24"/>
                <w:szCs w:val="24"/>
              </w:rPr>
              <w:t>ангенциальный;</w:t>
            </w:r>
          </w:p>
          <w:p w:rsidR="00190FDC" w:rsidRPr="005C35BD" w:rsidRDefault="00190FDC">
            <w:pPr>
              <w:snapToGrid w:val="0"/>
              <w:jc w:val="both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.п</w:t>
            </w:r>
            <w:proofErr w:type="gramEnd"/>
            <w:r w:rsidRPr="005C35BD">
              <w:rPr>
                <w:sz w:val="24"/>
                <w:szCs w:val="24"/>
              </w:rPr>
              <w:t>родольный.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32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4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i/>
                <w:noProof/>
                <w:sz w:val="24"/>
                <w:szCs w:val="24"/>
                <w:lang w:eastAsia="zh-CN"/>
              </w:rPr>
            </w:pPr>
            <w:r w:rsidRPr="005C35BD">
              <w:rPr>
                <w:i/>
                <w:noProof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</w:t>
            </w:r>
          </w:p>
        </w:tc>
      </w:tr>
      <w:tr w:rsidR="005C35BD" w:rsidRPr="005C35BD" w:rsidTr="00190FDC">
        <w:trPr>
          <w:trHeight w:val="147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shd w:val="clear" w:color="auto" w:fill="FFFFFF"/>
              <w:tabs>
                <w:tab w:val="left" w:pos="240"/>
              </w:tabs>
              <w:rPr>
                <w:rFonts w:eastAsia="SimSun"/>
                <w:noProof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noProof/>
                <w:sz w:val="24"/>
                <w:szCs w:val="24"/>
                <w:u w:val="single"/>
              </w:rPr>
              <w:t>В растущем дереве, выполняет роль проводника воды от корней к листьям?</w:t>
            </w:r>
          </w:p>
          <w:p w:rsidR="00190FDC" w:rsidRPr="005C35BD" w:rsidRDefault="00190FDC">
            <w:pPr>
              <w:shd w:val="clear" w:color="auto" w:fill="FFFFFF"/>
              <w:tabs>
                <w:tab w:val="left" w:pos="240"/>
              </w:tabs>
              <w:rPr>
                <w:noProof/>
                <w:sz w:val="24"/>
                <w:szCs w:val="24"/>
              </w:rPr>
            </w:pPr>
            <w:r w:rsidRPr="005C35BD">
              <w:rPr>
                <w:noProof/>
                <w:sz w:val="24"/>
                <w:szCs w:val="24"/>
              </w:rPr>
              <w:t>А). смоляные ходы;</w:t>
            </w:r>
          </w:p>
          <w:p w:rsidR="00190FDC" w:rsidRPr="005C35BD" w:rsidRDefault="00190FDC">
            <w:pPr>
              <w:shd w:val="clear" w:color="auto" w:fill="FFFFFF"/>
              <w:tabs>
                <w:tab w:val="left" w:pos="240"/>
              </w:tabs>
              <w:rPr>
                <w:noProof/>
                <w:sz w:val="24"/>
                <w:szCs w:val="24"/>
              </w:rPr>
            </w:pPr>
            <w:r w:rsidRPr="005C35BD">
              <w:rPr>
                <w:noProof/>
                <w:sz w:val="24"/>
                <w:szCs w:val="24"/>
              </w:rPr>
              <w:t>Б). камбий;</w:t>
            </w:r>
          </w:p>
          <w:p w:rsidR="00190FDC" w:rsidRPr="005C35BD" w:rsidRDefault="00190FDC">
            <w:pPr>
              <w:shd w:val="clear" w:color="auto" w:fill="FFFFFF"/>
              <w:tabs>
                <w:tab w:val="left" w:pos="240"/>
              </w:tabs>
              <w:rPr>
                <w:noProof/>
                <w:sz w:val="24"/>
                <w:szCs w:val="24"/>
              </w:rPr>
            </w:pPr>
            <w:r w:rsidRPr="005C35BD">
              <w:rPr>
                <w:noProof/>
                <w:sz w:val="24"/>
                <w:szCs w:val="24"/>
              </w:rPr>
              <w:t>В).ядро;</w:t>
            </w:r>
          </w:p>
          <w:p w:rsidR="00190FDC" w:rsidRPr="005C35BD" w:rsidRDefault="00190FDC">
            <w:pPr>
              <w:shd w:val="clear" w:color="auto" w:fill="FFFFFF"/>
              <w:tabs>
                <w:tab w:val="left" w:pos="240"/>
              </w:tabs>
              <w:rPr>
                <w:rFonts w:eastAsia="SimSun"/>
                <w:noProof/>
                <w:sz w:val="24"/>
                <w:szCs w:val="24"/>
                <w:lang w:eastAsia="zh-CN"/>
              </w:rPr>
            </w:pPr>
            <w:r w:rsidRPr="005C35BD">
              <w:rPr>
                <w:noProof/>
                <w:sz w:val="24"/>
                <w:szCs w:val="24"/>
              </w:rPr>
              <w:t>Г). заболонь.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28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ind w:right="72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А</w:t>
            </w:r>
          </w:p>
        </w:tc>
      </w:tr>
      <w:tr w:rsidR="005C35BD" w:rsidRPr="005C35BD" w:rsidTr="00190FDC">
        <w:trPr>
          <w:trHeight w:val="28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tabs>
                <w:tab w:val="left" w:pos="431"/>
              </w:tabs>
              <w:ind w:right="72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Древесина, обращенная в сторону коры, вырастает в конце лета и в начале осени?</w:t>
            </w:r>
          </w:p>
          <w:p w:rsidR="00190FDC" w:rsidRPr="005C35BD" w:rsidRDefault="00190FDC">
            <w:pPr>
              <w:tabs>
                <w:tab w:val="left" w:pos="431"/>
              </w:tabs>
              <w:ind w:right="72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.п</w:t>
            </w:r>
            <w:proofErr w:type="gramEnd"/>
            <w:r w:rsidRPr="005C35BD">
              <w:rPr>
                <w:sz w:val="24"/>
                <w:szCs w:val="24"/>
              </w:rPr>
              <w:t>оздняя;</w:t>
            </w:r>
          </w:p>
          <w:p w:rsidR="00190FDC" w:rsidRPr="005C35BD" w:rsidRDefault="00190FDC">
            <w:pPr>
              <w:tabs>
                <w:tab w:val="left" w:pos="431"/>
              </w:tabs>
              <w:ind w:right="72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.р</w:t>
            </w:r>
            <w:proofErr w:type="gramEnd"/>
            <w:r w:rsidRPr="005C35BD">
              <w:rPr>
                <w:sz w:val="24"/>
                <w:szCs w:val="24"/>
              </w:rPr>
              <w:t>анняя;</w:t>
            </w:r>
          </w:p>
          <w:p w:rsidR="00190FDC" w:rsidRPr="005C35BD" w:rsidRDefault="00190FDC">
            <w:pPr>
              <w:tabs>
                <w:tab w:val="left" w:pos="431"/>
              </w:tabs>
              <w:ind w:right="72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lastRenderedPageBreak/>
              <w:t>В)</w:t>
            </w:r>
            <w:proofErr w:type="gramStart"/>
            <w:r w:rsidRPr="005C35BD">
              <w:rPr>
                <w:sz w:val="24"/>
                <w:szCs w:val="24"/>
              </w:rPr>
              <w:t>.л</w:t>
            </w:r>
            <w:proofErr w:type="gramEnd"/>
            <w:r w:rsidRPr="005C35BD">
              <w:rPr>
                <w:sz w:val="24"/>
                <w:szCs w:val="24"/>
              </w:rPr>
              <w:t>етняя;</w:t>
            </w:r>
          </w:p>
          <w:p w:rsidR="00190FDC" w:rsidRPr="005C35BD" w:rsidRDefault="00190FDC">
            <w:pPr>
              <w:tabs>
                <w:tab w:val="left" w:pos="431"/>
              </w:tabs>
              <w:ind w:right="72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.в</w:t>
            </w:r>
            <w:proofErr w:type="gramEnd"/>
            <w:r w:rsidRPr="005C35BD">
              <w:rPr>
                <w:sz w:val="24"/>
                <w:szCs w:val="24"/>
              </w:rPr>
              <w:t>есенняя.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22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</w:t>
            </w:r>
          </w:p>
        </w:tc>
      </w:tr>
      <w:tr w:rsidR="005C35BD" w:rsidRPr="005C35BD" w:rsidTr="00190FDC">
        <w:trPr>
          <w:trHeight w:val="41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Ткани, являющиеся хранителем и накопителем питательных веществ?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.м</w:t>
            </w:r>
            <w:proofErr w:type="gramEnd"/>
            <w:r w:rsidRPr="005C35BD">
              <w:rPr>
                <w:sz w:val="24"/>
                <w:szCs w:val="24"/>
              </w:rPr>
              <w:t>еханические;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.п</w:t>
            </w:r>
            <w:proofErr w:type="gramEnd"/>
            <w:r w:rsidRPr="005C35BD">
              <w:rPr>
                <w:sz w:val="24"/>
                <w:szCs w:val="24"/>
              </w:rPr>
              <w:t>окровные;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.о</w:t>
            </w:r>
            <w:proofErr w:type="gramEnd"/>
            <w:r w:rsidRPr="005C35BD">
              <w:rPr>
                <w:sz w:val="24"/>
                <w:szCs w:val="24"/>
              </w:rPr>
              <w:t>порные;</w:t>
            </w:r>
          </w:p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.з</w:t>
            </w:r>
            <w:proofErr w:type="gramEnd"/>
            <w:r w:rsidRPr="005C35BD">
              <w:rPr>
                <w:sz w:val="24"/>
                <w:szCs w:val="24"/>
              </w:rPr>
              <w:t>апасающие.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23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7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Б</w:t>
            </w:r>
          </w:p>
        </w:tc>
      </w:tr>
      <w:tr w:rsidR="005C35BD" w:rsidRPr="005C35BD" w:rsidTr="00190FDC">
        <w:trPr>
          <w:trHeight w:val="2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Рисунок на поверхностях разрезов, который получается при перерезывании волокон древесины, годовых слоев и сердцевинных лучей?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.м</w:t>
            </w:r>
            <w:proofErr w:type="gramEnd"/>
            <w:r w:rsidRPr="005C35BD">
              <w:rPr>
                <w:sz w:val="24"/>
                <w:szCs w:val="24"/>
              </w:rPr>
              <w:t>акроструктура;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.т</w:t>
            </w:r>
            <w:proofErr w:type="gramEnd"/>
            <w:r w:rsidRPr="005C35BD">
              <w:rPr>
                <w:sz w:val="24"/>
                <w:szCs w:val="24"/>
              </w:rPr>
              <w:t>екстура;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.с</w:t>
            </w:r>
            <w:proofErr w:type="gramEnd"/>
            <w:r w:rsidRPr="005C35BD">
              <w:rPr>
                <w:sz w:val="24"/>
                <w:szCs w:val="24"/>
              </w:rPr>
              <w:t>труктура;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.ч</w:t>
            </w:r>
            <w:proofErr w:type="gramEnd"/>
            <w:r w:rsidRPr="005C35BD">
              <w:rPr>
                <w:sz w:val="24"/>
                <w:szCs w:val="24"/>
              </w:rPr>
              <w:t>ертеж.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30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8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both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 и продолжите предложение: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173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Степень влажности древесины, находящейся долгое время в воде?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.в</w:t>
            </w:r>
            <w:proofErr w:type="gramEnd"/>
            <w:r w:rsidRPr="005C35BD">
              <w:rPr>
                <w:sz w:val="24"/>
                <w:szCs w:val="24"/>
              </w:rPr>
              <w:t>оздушно-сухая;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</w:t>
            </w:r>
            <w:proofErr w:type="spellStart"/>
            <w:r w:rsidRPr="005C35BD">
              <w:rPr>
                <w:sz w:val="24"/>
                <w:szCs w:val="24"/>
              </w:rPr>
              <w:t>к</w:t>
            </w:r>
            <w:proofErr w:type="gramEnd"/>
            <w:r w:rsidRPr="005C35BD">
              <w:rPr>
                <w:sz w:val="24"/>
                <w:szCs w:val="24"/>
              </w:rPr>
              <w:t>омнатно</w:t>
            </w:r>
            <w:proofErr w:type="spellEnd"/>
            <w:r w:rsidRPr="005C35BD">
              <w:rPr>
                <w:sz w:val="24"/>
                <w:szCs w:val="24"/>
              </w:rPr>
              <w:t>-сухая;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.с</w:t>
            </w:r>
            <w:proofErr w:type="gramEnd"/>
            <w:r w:rsidRPr="005C35BD">
              <w:rPr>
                <w:sz w:val="24"/>
                <w:szCs w:val="24"/>
              </w:rPr>
              <w:t>вежесрубленная;</w:t>
            </w:r>
          </w:p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.м</w:t>
            </w:r>
            <w:proofErr w:type="gramEnd"/>
            <w:r w:rsidRPr="005C35BD">
              <w:rPr>
                <w:sz w:val="24"/>
                <w:szCs w:val="24"/>
              </w:rPr>
              <w:t>окрая.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30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9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В</w:t>
            </w:r>
          </w:p>
        </w:tc>
      </w:tr>
      <w:tr w:rsidR="005C35BD" w:rsidRPr="005C35BD" w:rsidTr="00190FDC">
        <w:trPr>
          <w:trHeight w:val="33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Увеличение линейных размеров и объема древесины при повышении содержания влаги?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.р</w:t>
            </w:r>
            <w:proofErr w:type="gramEnd"/>
            <w:r w:rsidRPr="005C35BD">
              <w:rPr>
                <w:sz w:val="24"/>
                <w:szCs w:val="24"/>
              </w:rPr>
              <w:t>астрескивание;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.у</w:t>
            </w:r>
            <w:proofErr w:type="gramEnd"/>
            <w:r w:rsidRPr="005C35BD">
              <w:rPr>
                <w:sz w:val="24"/>
                <w:szCs w:val="24"/>
              </w:rPr>
              <w:t>сушка;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.р</w:t>
            </w:r>
            <w:proofErr w:type="gramEnd"/>
            <w:r w:rsidRPr="005C35BD">
              <w:rPr>
                <w:sz w:val="24"/>
                <w:szCs w:val="24"/>
              </w:rPr>
              <w:t>азбухание;</w:t>
            </w:r>
          </w:p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.к</w:t>
            </w:r>
            <w:proofErr w:type="gramEnd"/>
            <w:r w:rsidRPr="005C35BD">
              <w:rPr>
                <w:sz w:val="24"/>
                <w:szCs w:val="24"/>
              </w:rPr>
              <w:t>оробление.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30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10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В</w:t>
            </w:r>
          </w:p>
        </w:tc>
      </w:tr>
      <w:tr w:rsidR="005C35BD" w:rsidRPr="005C35BD" w:rsidTr="00190FDC">
        <w:trPr>
          <w:trHeight w:val="33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Способность древесины направленно отражать световой поток?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.з</w:t>
            </w:r>
            <w:proofErr w:type="gramEnd"/>
            <w:r w:rsidRPr="005C35BD">
              <w:rPr>
                <w:sz w:val="24"/>
                <w:szCs w:val="24"/>
              </w:rPr>
              <w:t>апах;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.т</w:t>
            </w:r>
            <w:proofErr w:type="gramEnd"/>
            <w:r w:rsidRPr="005C35BD">
              <w:rPr>
                <w:sz w:val="24"/>
                <w:szCs w:val="24"/>
              </w:rPr>
              <w:t>екстура;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.б</w:t>
            </w:r>
            <w:proofErr w:type="gramEnd"/>
            <w:r w:rsidRPr="005C35BD">
              <w:rPr>
                <w:sz w:val="24"/>
                <w:szCs w:val="24"/>
              </w:rPr>
              <w:t>леск;</w:t>
            </w:r>
          </w:p>
          <w:p w:rsidR="00190FDC" w:rsidRPr="005C35BD" w:rsidRDefault="00190FDC">
            <w:pPr>
              <w:pStyle w:val="a5"/>
              <w:tabs>
                <w:tab w:val="left" w:pos="284"/>
                <w:tab w:val="left" w:pos="360"/>
              </w:tabs>
              <w:ind w:left="0" w:right="-15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.ц</w:t>
            </w:r>
            <w:proofErr w:type="gramEnd"/>
            <w:r w:rsidRPr="005C35BD">
              <w:rPr>
                <w:sz w:val="24"/>
                <w:szCs w:val="24"/>
              </w:rPr>
              <w:t>вет.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28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11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ind w:right="72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А</w:t>
            </w:r>
          </w:p>
        </w:tc>
      </w:tr>
      <w:tr w:rsidR="005C35BD" w:rsidRPr="005C35BD" w:rsidTr="00190FDC">
        <w:trPr>
          <w:trHeight w:val="35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Способность материала сопротивляться проникновению в нее твердых тел?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.т</w:t>
            </w:r>
            <w:proofErr w:type="gramEnd"/>
            <w:r w:rsidRPr="005C35BD">
              <w:rPr>
                <w:sz w:val="24"/>
                <w:szCs w:val="24"/>
              </w:rPr>
              <w:t>вердость;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.п</w:t>
            </w:r>
            <w:proofErr w:type="gramEnd"/>
            <w:r w:rsidRPr="005C35BD">
              <w:rPr>
                <w:sz w:val="24"/>
                <w:szCs w:val="24"/>
              </w:rPr>
              <w:t>лотность;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.п</w:t>
            </w:r>
            <w:proofErr w:type="gramEnd"/>
            <w:r w:rsidRPr="005C35BD">
              <w:rPr>
                <w:sz w:val="24"/>
                <w:szCs w:val="24"/>
              </w:rPr>
              <w:t>рочность;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.д</w:t>
            </w:r>
            <w:proofErr w:type="gramEnd"/>
            <w:r w:rsidRPr="005C35BD">
              <w:rPr>
                <w:sz w:val="24"/>
                <w:szCs w:val="24"/>
              </w:rPr>
              <w:t>еформация.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32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12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tabs>
                <w:tab w:val="left" w:pos="426"/>
              </w:tabs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</w:t>
            </w:r>
          </w:p>
        </w:tc>
      </w:tr>
      <w:tr w:rsidR="005C35BD" w:rsidRPr="005C35BD" w:rsidTr="00190FDC">
        <w:trPr>
          <w:trHeight w:val="31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 xml:space="preserve">Способность древесины, противостоять </w:t>
            </w:r>
            <w:proofErr w:type="spellStart"/>
            <w:r w:rsidRPr="005C35BD">
              <w:rPr>
                <w:sz w:val="24"/>
                <w:szCs w:val="24"/>
                <w:u w:val="single"/>
              </w:rPr>
              <w:t>износу</w:t>
            </w:r>
            <w:proofErr w:type="gramStart"/>
            <w:r w:rsidRPr="005C35BD">
              <w:rPr>
                <w:sz w:val="24"/>
                <w:szCs w:val="24"/>
                <w:u w:val="single"/>
              </w:rPr>
              <w:t>.т</w:t>
            </w:r>
            <w:proofErr w:type="gramEnd"/>
            <w:r w:rsidRPr="005C35BD">
              <w:rPr>
                <w:sz w:val="24"/>
                <w:szCs w:val="24"/>
                <w:u w:val="single"/>
              </w:rPr>
              <w:t>.е</w:t>
            </w:r>
            <w:proofErr w:type="spellEnd"/>
            <w:r w:rsidRPr="005C35BD">
              <w:rPr>
                <w:sz w:val="24"/>
                <w:szCs w:val="24"/>
                <w:u w:val="single"/>
              </w:rPr>
              <w:t>. разрушению в процессе трения?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</w:t>
            </w:r>
            <w:proofErr w:type="spellStart"/>
            <w:r w:rsidRPr="005C35BD">
              <w:rPr>
                <w:sz w:val="24"/>
                <w:szCs w:val="24"/>
              </w:rPr>
              <w:t>д</w:t>
            </w:r>
            <w:proofErr w:type="gramEnd"/>
            <w:r w:rsidRPr="005C35BD">
              <w:rPr>
                <w:sz w:val="24"/>
                <w:szCs w:val="24"/>
              </w:rPr>
              <w:t>еформативность</w:t>
            </w:r>
            <w:proofErr w:type="spellEnd"/>
            <w:r w:rsidRPr="005C35BD">
              <w:rPr>
                <w:sz w:val="24"/>
                <w:szCs w:val="24"/>
              </w:rPr>
              <w:t>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.с</w:t>
            </w:r>
            <w:proofErr w:type="gramEnd"/>
            <w:r w:rsidRPr="005C35BD">
              <w:rPr>
                <w:sz w:val="24"/>
                <w:szCs w:val="24"/>
              </w:rPr>
              <w:t>пособность к гнутью;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.р</w:t>
            </w:r>
            <w:proofErr w:type="gramEnd"/>
            <w:r w:rsidRPr="005C35BD">
              <w:rPr>
                <w:sz w:val="24"/>
                <w:szCs w:val="24"/>
              </w:rPr>
              <w:t>аскалывание;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.и</w:t>
            </w:r>
            <w:proofErr w:type="gramEnd"/>
            <w:r w:rsidRPr="005C35BD">
              <w:rPr>
                <w:sz w:val="24"/>
                <w:szCs w:val="24"/>
              </w:rPr>
              <w:t>зносостойкость.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26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Б</w:t>
            </w:r>
          </w:p>
        </w:tc>
      </w:tr>
      <w:tr w:rsidR="005C35BD" w:rsidRPr="005C35BD" w:rsidTr="00190FDC">
        <w:trPr>
          <w:trHeight w:val="37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Изменение диаметра ствола по длине дерева, постепенное уменьшение диаметра дерева от комля к вершине?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</w:t>
            </w:r>
            <w:proofErr w:type="spellStart"/>
            <w:r w:rsidRPr="005C35BD">
              <w:rPr>
                <w:sz w:val="24"/>
                <w:szCs w:val="24"/>
              </w:rPr>
              <w:t>з</w:t>
            </w:r>
            <w:proofErr w:type="gramEnd"/>
            <w:r w:rsidRPr="005C35BD">
              <w:rPr>
                <w:sz w:val="24"/>
                <w:szCs w:val="24"/>
              </w:rPr>
              <w:t>акомелистость</w:t>
            </w:r>
            <w:proofErr w:type="spellEnd"/>
            <w:r w:rsidRPr="005C35BD">
              <w:rPr>
                <w:sz w:val="24"/>
                <w:szCs w:val="24"/>
              </w:rPr>
              <w:t>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</w:t>
            </w:r>
            <w:proofErr w:type="spellStart"/>
            <w:r w:rsidRPr="005C35BD">
              <w:rPr>
                <w:sz w:val="24"/>
                <w:szCs w:val="24"/>
              </w:rPr>
              <w:t>с</w:t>
            </w:r>
            <w:proofErr w:type="gramEnd"/>
            <w:r w:rsidRPr="005C35BD">
              <w:rPr>
                <w:sz w:val="24"/>
                <w:szCs w:val="24"/>
              </w:rPr>
              <w:t>бежистость</w:t>
            </w:r>
            <w:proofErr w:type="spellEnd"/>
            <w:r w:rsidRPr="005C35BD">
              <w:rPr>
                <w:sz w:val="24"/>
                <w:szCs w:val="24"/>
              </w:rPr>
              <w:t>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.к</w:t>
            </w:r>
            <w:proofErr w:type="gramEnd"/>
            <w:r w:rsidRPr="005C35BD">
              <w:rPr>
                <w:sz w:val="24"/>
                <w:szCs w:val="24"/>
              </w:rPr>
              <w:t>ривизна;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</w:t>
            </w:r>
            <w:proofErr w:type="spellStart"/>
            <w:r w:rsidRPr="005C35BD">
              <w:rPr>
                <w:sz w:val="24"/>
                <w:szCs w:val="24"/>
              </w:rPr>
              <w:t>к</w:t>
            </w:r>
            <w:proofErr w:type="gramEnd"/>
            <w:r w:rsidRPr="005C35BD">
              <w:rPr>
                <w:sz w:val="24"/>
                <w:szCs w:val="24"/>
              </w:rPr>
              <w:t>рень</w:t>
            </w:r>
            <w:proofErr w:type="spellEnd"/>
            <w:r w:rsidRPr="005C35BD">
              <w:rPr>
                <w:sz w:val="24"/>
                <w:szCs w:val="24"/>
              </w:rPr>
              <w:t>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30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14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ind w:right="72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Б</w:t>
            </w:r>
          </w:p>
        </w:tc>
      </w:tr>
      <w:tr w:rsidR="005C35BD" w:rsidRPr="005C35BD" w:rsidTr="00190FDC">
        <w:trPr>
          <w:trHeight w:val="33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tabs>
                <w:tab w:val="left" w:pos="1065"/>
                <w:tab w:val="center" w:pos="4226"/>
              </w:tabs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Радиально направленные трещины, возникающие в срубленном дереве под действием внутренних напряжений в процессе его высыхания?</w:t>
            </w:r>
          </w:p>
          <w:p w:rsidR="00190FDC" w:rsidRPr="005C35BD" w:rsidRDefault="00190FDC">
            <w:pPr>
              <w:tabs>
                <w:tab w:val="left" w:pos="1065"/>
                <w:tab w:val="center" w:pos="4226"/>
              </w:tabs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</w:t>
            </w:r>
            <w:proofErr w:type="spellStart"/>
            <w:r w:rsidRPr="005C35BD">
              <w:rPr>
                <w:sz w:val="24"/>
                <w:szCs w:val="24"/>
              </w:rPr>
              <w:t>м</w:t>
            </w:r>
            <w:proofErr w:type="gramEnd"/>
            <w:r w:rsidRPr="005C35BD">
              <w:rPr>
                <w:sz w:val="24"/>
                <w:szCs w:val="24"/>
              </w:rPr>
              <w:t>етиковые</w:t>
            </w:r>
            <w:proofErr w:type="spellEnd"/>
            <w:r w:rsidRPr="005C35BD">
              <w:rPr>
                <w:sz w:val="24"/>
                <w:szCs w:val="24"/>
              </w:rPr>
              <w:t>;</w:t>
            </w:r>
          </w:p>
          <w:p w:rsidR="00190FDC" w:rsidRPr="005C35BD" w:rsidRDefault="00190FDC">
            <w:pPr>
              <w:tabs>
                <w:tab w:val="left" w:pos="1065"/>
                <w:tab w:val="center" w:pos="4226"/>
              </w:tabs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.у</w:t>
            </w:r>
            <w:proofErr w:type="gramEnd"/>
            <w:r w:rsidRPr="005C35BD">
              <w:rPr>
                <w:sz w:val="24"/>
                <w:szCs w:val="24"/>
              </w:rPr>
              <w:t>сушки;</w:t>
            </w:r>
          </w:p>
          <w:p w:rsidR="00190FDC" w:rsidRPr="005C35BD" w:rsidRDefault="00190FDC">
            <w:pPr>
              <w:tabs>
                <w:tab w:val="left" w:pos="1065"/>
                <w:tab w:val="center" w:pos="4226"/>
              </w:tabs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</w:t>
            </w:r>
            <w:proofErr w:type="spellStart"/>
            <w:r w:rsidRPr="005C35BD">
              <w:rPr>
                <w:sz w:val="24"/>
                <w:szCs w:val="24"/>
              </w:rPr>
              <w:t>о</w:t>
            </w:r>
            <w:proofErr w:type="gramEnd"/>
            <w:r w:rsidRPr="005C35BD">
              <w:rPr>
                <w:sz w:val="24"/>
                <w:szCs w:val="24"/>
              </w:rPr>
              <w:t>тлупные</w:t>
            </w:r>
            <w:proofErr w:type="spellEnd"/>
            <w:r w:rsidRPr="005C35BD">
              <w:rPr>
                <w:sz w:val="24"/>
                <w:szCs w:val="24"/>
              </w:rPr>
              <w:t>;</w:t>
            </w:r>
          </w:p>
          <w:p w:rsidR="00190FDC" w:rsidRPr="005C35BD" w:rsidRDefault="00190FDC">
            <w:pPr>
              <w:tabs>
                <w:tab w:val="left" w:pos="1065"/>
                <w:tab w:val="center" w:pos="4226"/>
              </w:tabs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.м</w:t>
            </w:r>
            <w:proofErr w:type="gramEnd"/>
            <w:r w:rsidRPr="005C35BD">
              <w:rPr>
                <w:sz w:val="24"/>
                <w:szCs w:val="24"/>
              </w:rPr>
              <w:t>орозные.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25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both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Б</w:t>
            </w: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Глубокие следы, оставленные на поверхности древесины рабочими органами режущего инструмента?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.ц</w:t>
            </w:r>
            <w:proofErr w:type="gramEnd"/>
            <w:r w:rsidRPr="005C35BD">
              <w:rPr>
                <w:sz w:val="24"/>
                <w:szCs w:val="24"/>
              </w:rPr>
              <w:t>арапины;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.р</w:t>
            </w:r>
            <w:proofErr w:type="gramEnd"/>
            <w:r w:rsidRPr="005C35BD">
              <w:rPr>
                <w:sz w:val="24"/>
                <w:szCs w:val="24"/>
              </w:rPr>
              <w:t>иски;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.в</w:t>
            </w:r>
            <w:proofErr w:type="gramEnd"/>
            <w:r w:rsidRPr="005C35BD">
              <w:rPr>
                <w:sz w:val="24"/>
                <w:szCs w:val="24"/>
              </w:rPr>
              <w:t>орсистость;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.в</w:t>
            </w:r>
            <w:proofErr w:type="gramEnd"/>
            <w:r w:rsidRPr="005C35BD">
              <w:rPr>
                <w:sz w:val="24"/>
                <w:szCs w:val="24"/>
              </w:rPr>
              <w:t>мятина.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16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Грибница и плодоношения плесневых грибов на сырой заболони, при неправильном хранении лесоматериалов?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.з</w:t>
            </w:r>
            <w:proofErr w:type="gramEnd"/>
            <w:r w:rsidRPr="005C35BD">
              <w:rPr>
                <w:sz w:val="24"/>
                <w:szCs w:val="24"/>
              </w:rPr>
              <w:t>аболонная гниль;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.п</w:t>
            </w:r>
            <w:proofErr w:type="gramEnd"/>
            <w:r w:rsidRPr="005C35BD">
              <w:rPr>
                <w:sz w:val="24"/>
                <w:szCs w:val="24"/>
              </w:rPr>
              <w:t>обурение;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.я</w:t>
            </w:r>
            <w:proofErr w:type="gramEnd"/>
            <w:r w:rsidRPr="005C35BD">
              <w:rPr>
                <w:sz w:val="24"/>
                <w:szCs w:val="24"/>
              </w:rPr>
              <w:t>дровая гниль;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.п</w:t>
            </w:r>
            <w:proofErr w:type="gramEnd"/>
            <w:r w:rsidRPr="005C35BD">
              <w:rPr>
                <w:sz w:val="24"/>
                <w:szCs w:val="24"/>
              </w:rPr>
              <w:t>лесень.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</w:t>
            </w: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17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Спиральное (винтообразное) искривление пиломатериала по длине?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</w:t>
            </w:r>
            <w:proofErr w:type="spellStart"/>
            <w:r w:rsidRPr="005C35BD">
              <w:rPr>
                <w:sz w:val="24"/>
                <w:szCs w:val="24"/>
              </w:rPr>
              <w:t>к</w:t>
            </w:r>
            <w:proofErr w:type="gramEnd"/>
            <w:r w:rsidRPr="005C35BD">
              <w:rPr>
                <w:sz w:val="24"/>
                <w:szCs w:val="24"/>
              </w:rPr>
              <w:t>рыловатость</w:t>
            </w:r>
            <w:proofErr w:type="spellEnd"/>
            <w:r w:rsidRPr="005C35BD">
              <w:rPr>
                <w:sz w:val="24"/>
                <w:szCs w:val="24"/>
              </w:rPr>
              <w:t>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</w:t>
            </w:r>
            <w:proofErr w:type="spellStart"/>
            <w:r w:rsidRPr="005C35BD">
              <w:rPr>
                <w:sz w:val="24"/>
                <w:szCs w:val="24"/>
              </w:rPr>
              <w:t>п</w:t>
            </w:r>
            <w:proofErr w:type="gramEnd"/>
            <w:r w:rsidRPr="005C35BD">
              <w:rPr>
                <w:sz w:val="24"/>
                <w:szCs w:val="24"/>
              </w:rPr>
              <w:t>окоробленность</w:t>
            </w:r>
            <w:proofErr w:type="spellEnd"/>
            <w:r w:rsidRPr="005C35BD">
              <w:rPr>
                <w:sz w:val="24"/>
                <w:szCs w:val="24"/>
              </w:rPr>
              <w:t>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.к</w:t>
            </w:r>
            <w:proofErr w:type="gramEnd"/>
            <w:r w:rsidRPr="005C35BD">
              <w:rPr>
                <w:sz w:val="24"/>
                <w:szCs w:val="24"/>
              </w:rPr>
              <w:t>оробление;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.к</w:t>
            </w:r>
            <w:proofErr w:type="gramEnd"/>
            <w:r w:rsidRPr="005C35BD">
              <w:rPr>
                <w:sz w:val="24"/>
                <w:szCs w:val="24"/>
              </w:rPr>
              <w:t>осослой.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А</w:t>
            </w: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18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Древесные породы, у которых не видны сердцевинные лучи, а годичные слои различаются на всех разрезах?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.л</w:t>
            </w:r>
            <w:proofErr w:type="gramEnd"/>
            <w:r w:rsidRPr="005C35BD">
              <w:rPr>
                <w:sz w:val="24"/>
                <w:szCs w:val="24"/>
              </w:rPr>
              <w:t xml:space="preserve">иственные </w:t>
            </w:r>
            <w:proofErr w:type="spellStart"/>
            <w:r w:rsidRPr="005C35BD">
              <w:rPr>
                <w:sz w:val="24"/>
                <w:szCs w:val="24"/>
              </w:rPr>
              <w:t>кольцесосудистые</w:t>
            </w:r>
            <w:proofErr w:type="spellEnd"/>
            <w:r w:rsidRPr="005C35BD">
              <w:rPr>
                <w:sz w:val="24"/>
                <w:szCs w:val="24"/>
              </w:rPr>
              <w:t>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.л</w:t>
            </w:r>
            <w:proofErr w:type="gramEnd"/>
            <w:r w:rsidRPr="005C35BD">
              <w:rPr>
                <w:sz w:val="24"/>
                <w:szCs w:val="24"/>
              </w:rPr>
              <w:t xml:space="preserve">иственные </w:t>
            </w:r>
            <w:proofErr w:type="spellStart"/>
            <w:r w:rsidRPr="005C35BD">
              <w:rPr>
                <w:sz w:val="24"/>
                <w:szCs w:val="24"/>
              </w:rPr>
              <w:t>рассеяннососудистые</w:t>
            </w:r>
            <w:proofErr w:type="spellEnd"/>
            <w:r w:rsidRPr="005C35BD">
              <w:rPr>
                <w:sz w:val="24"/>
                <w:szCs w:val="24"/>
              </w:rPr>
              <w:t>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.х</w:t>
            </w:r>
            <w:proofErr w:type="gramEnd"/>
            <w:r w:rsidRPr="005C35BD">
              <w:rPr>
                <w:sz w:val="24"/>
                <w:szCs w:val="24"/>
              </w:rPr>
              <w:t>войные;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.и</w:t>
            </w:r>
            <w:proofErr w:type="gramEnd"/>
            <w:r w:rsidRPr="005C35BD">
              <w:rPr>
                <w:sz w:val="24"/>
                <w:szCs w:val="24"/>
              </w:rPr>
              <w:t>ноземные.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 xml:space="preserve">В </w:t>
            </w: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19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Древесина лиственной породы, после долгого нахождения в воде, окрашивается в серый цвет?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.о</w:t>
            </w:r>
            <w:proofErr w:type="gramEnd"/>
            <w:r w:rsidRPr="005C35BD">
              <w:rPr>
                <w:sz w:val="24"/>
                <w:szCs w:val="24"/>
              </w:rPr>
              <w:t>льха;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.м</w:t>
            </w:r>
            <w:proofErr w:type="gramEnd"/>
            <w:r w:rsidRPr="005C35BD">
              <w:rPr>
                <w:sz w:val="24"/>
                <w:szCs w:val="24"/>
              </w:rPr>
              <w:t>ореный дуб;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.с</w:t>
            </w:r>
            <w:proofErr w:type="gramEnd"/>
            <w:r w:rsidRPr="005C35BD">
              <w:rPr>
                <w:sz w:val="24"/>
                <w:szCs w:val="24"/>
              </w:rPr>
              <w:t>ерая береза;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.л</w:t>
            </w:r>
            <w:proofErr w:type="gramEnd"/>
            <w:r w:rsidRPr="005C35BD">
              <w:rPr>
                <w:sz w:val="24"/>
                <w:szCs w:val="24"/>
              </w:rPr>
              <w:t>ипа.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В</w:t>
            </w: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20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Товары, которые получаются в результате механической обработки в основном ствола дерева?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.п</w:t>
            </w:r>
            <w:proofErr w:type="gramEnd"/>
            <w:r w:rsidRPr="005C35BD">
              <w:rPr>
                <w:sz w:val="24"/>
                <w:szCs w:val="24"/>
              </w:rPr>
              <w:t>иломатериалы;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.л</w:t>
            </w:r>
            <w:proofErr w:type="gramEnd"/>
            <w:r w:rsidRPr="005C35BD">
              <w:rPr>
                <w:sz w:val="24"/>
                <w:szCs w:val="24"/>
              </w:rPr>
              <w:t>есоматериалы;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.з</w:t>
            </w:r>
            <w:proofErr w:type="gramEnd"/>
            <w:r w:rsidRPr="005C35BD">
              <w:rPr>
                <w:sz w:val="24"/>
                <w:szCs w:val="24"/>
              </w:rPr>
              <w:t>аготовки;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lastRenderedPageBreak/>
              <w:t>В)</w:t>
            </w:r>
            <w:proofErr w:type="gramStart"/>
            <w:r w:rsidRPr="005C35BD">
              <w:rPr>
                <w:sz w:val="24"/>
                <w:szCs w:val="24"/>
              </w:rPr>
              <w:t>.с</w:t>
            </w:r>
            <w:proofErr w:type="gramEnd"/>
            <w:r w:rsidRPr="005C35BD">
              <w:rPr>
                <w:sz w:val="24"/>
                <w:szCs w:val="24"/>
              </w:rPr>
              <w:t>ортименты.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lastRenderedPageBreak/>
              <w:t>Б</w:t>
            </w: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Слоистый листовой материал, состоящий, как правило, из нечетного числа слоев?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 ДВП;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 ДСП;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.ф</w:t>
            </w:r>
            <w:proofErr w:type="gramEnd"/>
            <w:r w:rsidRPr="005C35BD">
              <w:rPr>
                <w:sz w:val="24"/>
                <w:szCs w:val="24"/>
              </w:rPr>
              <w:t>анера;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.ш</w:t>
            </w:r>
            <w:proofErr w:type="gramEnd"/>
            <w:r w:rsidRPr="005C35BD">
              <w:rPr>
                <w:sz w:val="24"/>
                <w:szCs w:val="24"/>
              </w:rPr>
              <w:t>пон;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В</w:t>
            </w: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22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Клей, изготавливаемый из обрезков сырых шкур и отходов кожевенного производства?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</w:t>
            </w:r>
            <w:proofErr w:type="spellStart"/>
            <w:r w:rsidRPr="005C35BD">
              <w:rPr>
                <w:sz w:val="24"/>
                <w:szCs w:val="24"/>
              </w:rPr>
              <w:t>г</w:t>
            </w:r>
            <w:proofErr w:type="gramEnd"/>
            <w:r w:rsidRPr="005C35BD">
              <w:rPr>
                <w:sz w:val="24"/>
                <w:szCs w:val="24"/>
              </w:rPr>
              <w:t>лютиновый</w:t>
            </w:r>
            <w:proofErr w:type="spellEnd"/>
            <w:r w:rsidRPr="005C35BD">
              <w:rPr>
                <w:sz w:val="24"/>
                <w:szCs w:val="24"/>
              </w:rPr>
              <w:t>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.к</w:t>
            </w:r>
            <w:proofErr w:type="gramEnd"/>
            <w:r w:rsidRPr="005C35BD">
              <w:rPr>
                <w:sz w:val="24"/>
                <w:szCs w:val="24"/>
              </w:rPr>
              <w:t>остный;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.к</w:t>
            </w:r>
            <w:proofErr w:type="gramEnd"/>
            <w:r w:rsidRPr="005C35BD">
              <w:rPr>
                <w:sz w:val="24"/>
                <w:szCs w:val="24"/>
              </w:rPr>
              <w:t>азеиновый;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.м</w:t>
            </w:r>
            <w:proofErr w:type="gramEnd"/>
            <w:r w:rsidRPr="005C35BD">
              <w:rPr>
                <w:sz w:val="24"/>
                <w:szCs w:val="24"/>
              </w:rPr>
              <w:t>ездровый.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</w:t>
            </w: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23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Лакокрасочные составы, которые выравнивают поверхность перед нанесением на них непрозрачных покрытий?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</w:t>
            </w:r>
            <w:proofErr w:type="spellStart"/>
            <w:r w:rsidRPr="005C35BD">
              <w:rPr>
                <w:sz w:val="24"/>
                <w:szCs w:val="24"/>
              </w:rPr>
              <w:t>п</w:t>
            </w:r>
            <w:proofErr w:type="gramEnd"/>
            <w:r w:rsidRPr="005C35BD">
              <w:rPr>
                <w:sz w:val="24"/>
                <w:szCs w:val="24"/>
              </w:rPr>
              <w:t>орозаполнители</w:t>
            </w:r>
            <w:proofErr w:type="spellEnd"/>
            <w:r w:rsidRPr="005C35BD">
              <w:rPr>
                <w:sz w:val="24"/>
                <w:szCs w:val="24"/>
              </w:rPr>
              <w:t>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.г</w:t>
            </w:r>
            <w:proofErr w:type="gramEnd"/>
            <w:r w:rsidRPr="005C35BD">
              <w:rPr>
                <w:sz w:val="24"/>
                <w:szCs w:val="24"/>
              </w:rPr>
              <w:t>рунтовки;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.ш</w:t>
            </w:r>
            <w:proofErr w:type="gramEnd"/>
            <w:r w:rsidRPr="005C35BD">
              <w:rPr>
                <w:sz w:val="24"/>
                <w:szCs w:val="24"/>
              </w:rPr>
              <w:t>патлевки;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.п</w:t>
            </w:r>
            <w:proofErr w:type="gramEnd"/>
            <w:r w:rsidRPr="005C35BD">
              <w:rPr>
                <w:sz w:val="24"/>
                <w:szCs w:val="24"/>
              </w:rPr>
              <w:t>олитуры.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В</w:t>
            </w: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24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Рулонный материал для покрытия полов?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.л</w:t>
            </w:r>
            <w:proofErr w:type="gramEnd"/>
            <w:r w:rsidRPr="005C35BD">
              <w:rPr>
                <w:sz w:val="24"/>
                <w:szCs w:val="24"/>
              </w:rPr>
              <w:t>инолеум;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.р</w:t>
            </w:r>
            <w:proofErr w:type="gramEnd"/>
            <w:r w:rsidRPr="005C35BD">
              <w:rPr>
                <w:sz w:val="24"/>
                <w:szCs w:val="24"/>
              </w:rPr>
              <w:t>убероид;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.п</w:t>
            </w:r>
            <w:proofErr w:type="gramEnd"/>
            <w:r w:rsidRPr="005C35BD">
              <w:rPr>
                <w:sz w:val="24"/>
                <w:szCs w:val="24"/>
              </w:rPr>
              <w:t>ергамин;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.т</w:t>
            </w:r>
            <w:proofErr w:type="gramEnd"/>
            <w:r w:rsidRPr="005C35BD">
              <w:rPr>
                <w:sz w:val="24"/>
                <w:szCs w:val="24"/>
              </w:rPr>
              <w:t>оль.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А</w:t>
            </w: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25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proofErr w:type="gramStart"/>
            <w:r w:rsidRPr="005C35BD">
              <w:rPr>
                <w:sz w:val="24"/>
                <w:szCs w:val="24"/>
                <w:u w:val="single"/>
              </w:rPr>
              <w:t>Облицовочный</w:t>
            </w:r>
            <w:proofErr w:type="gramEnd"/>
            <w:r w:rsidRPr="005C35B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5C35BD">
              <w:rPr>
                <w:sz w:val="24"/>
                <w:szCs w:val="24"/>
                <w:u w:val="single"/>
              </w:rPr>
              <w:t>материализготовленный</w:t>
            </w:r>
            <w:proofErr w:type="spellEnd"/>
            <w:r w:rsidRPr="005C35BD">
              <w:rPr>
                <w:sz w:val="24"/>
                <w:szCs w:val="24"/>
                <w:u w:val="single"/>
              </w:rPr>
              <w:t xml:space="preserve"> из гипсового вяжущего и картона, предназначенный для облицовки стен и перегородок?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</w:t>
            </w:r>
            <w:proofErr w:type="gramStart"/>
            <w:r w:rsidRPr="005C35BD">
              <w:rPr>
                <w:sz w:val="24"/>
                <w:szCs w:val="24"/>
              </w:rPr>
              <w:t>.б</w:t>
            </w:r>
            <w:proofErr w:type="gramEnd"/>
            <w:r w:rsidRPr="005C35BD">
              <w:rPr>
                <w:sz w:val="24"/>
                <w:szCs w:val="24"/>
              </w:rPr>
              <w:t>умажно-слоистый пластик;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</w:t>
            </w:r>
            <w:proofErr w:type="gramStart"/>
            <w:r w:rsidRPr="005C35BD">
              <w:rPr>
                <w:sz w:val="24"/>
                <w:szCs w:val="24"/>
              </w:rPr>
              <w:t>.</w:t>
            </w:r>
            <w:proofErr w:type="spellStart"/>
            <w:r w:rsidRPr="005C35BD">
              <w:rPr>
                <w:sz w:val="24"/>
                <w:szCs w:val="24"/>
              </w:rPr>
              <w:t>г</w:t>
            </w:r>
            <w:proofErr w:type="gramEnd"/>
            <w:r w:rsidRPr="005C35BD">
              <w:rPr>
                <w:sz w:val="24"/>
                <w:szCs w:val="24"/>
              </w:rPr>
              <w:t>ипсокартон</w:t>
            </w:r>
            <w:proofErr w:type="spellEnd"/>
            <w:r w:rsidRPr="005C35BD">
              <w:rPr>
                <w:sz w:val="24"/>
                <w:szCs w:val="24"/>
              </w:rPr>
              <w:t>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</w:t>
            </w:r>
            <w:proofErr w:type="gramStart"/>
            <w:r w:rsidRPr="005C35BD">
              <w:rPr>
                <w:sz w:val="24"/>
                <w:szCs w:val="24"/>
              </w:rPr>
              <w:t>.ц</w:t>
            </w:r>
            <w:proofErr w:type="gramEnd"/>
            <w:r w:rsidRPr="005C35BD">
              <w:rPr>
                <w:sz w:val="24"/>
                <w:szCs w:val="24"/>
              </w:rPr>
              <w:t>ементно-стружечные плиты;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</w:t>
            </w:r>
            <w:proofErr w:type="gramStart"/>
            <w:r w:rsidRPr="005C35BD">
              <w:rPr>
                <w:sz w:val="24"/>
                <w:szCs w:val="24"/>
              </w:rPr>
              <w:t>.л</w:t>
            </w:r>
            <w:proofErr w:type="gramEnd"/>
            <w:r w:rsidRPr="005C35BD">
              <w:rPr>
                <w:sz w:val="24"/>
                <w:szCs w:val="24"/>
              </w:rPr>
              <w:t>аминированные панели.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Б</w:t>
            </w:r>
          </w:p>
        </w:tc>
      </w:tr>
    </w:tbl>
    <w:p w:rsidR="00725692" w:rsidRPr="005C35BD" w:rsidRDefault="00725692" w:rsidP="00725692">
      <w:pPr>
        <w:rPr>
          <w:rFonts w:eastAsia="SimSun"/>
          <w:sz w:val="24"/>
          <w:szCs w:val="24"/>
          <w:lang w:eastAsia="zh-CN"/>
        </w:rPr>
      </w:pPr>
    </w:p>
    <w:p w:rsidR="00725692" w:rsidRPr="005C35BD" w:rsidRDefault="00725692" w:rsidP="00725692">
      <w:pPr>
        <w:rPr>
          <w:sz w:val="24"/>
          <w:szCs w:val="24"/>
        </w:rPr>
      </w:pPr>
    </w:p>
    <w:p w:rsidR="00725692" w:rsidRPr="005C35BD" w:rsidRDefault="00725692" w:rsidP="00725692">
      <w:pPr>
        <w:rPr>
          <w:b/>
          <w:sz w:val="24"/>
          <w:szCs w:val="24"/>
        </w:rPr>
      </w:pPr>
      <w:r w:rsidRPr="005C35BD">
        <w:rPr>
          <w:b/>
          <w:sz w:val="24"/>
          <w:szCs w:val="24"/>
        </w:rPr>
        <w:t>Блок</w:t>
      </w:r>
      <w:proofErr w:type="gramStart"/>
      <w:r w:rsidRPr="005C35BD">
        <w:rPr>
          <w:b/>
          <w:sz w:val="24"/>
          <w:szCs w:val="24"/>
        </w:rPr>
        <w:t xml:space="preserve"> Б</w:t>
      </w:r>
      <w:proofErr w:type="gramEnd"/>
    </w:p>
    <w:p w:rsidR="00725692" w:rsidRPr="005C35BD" w:rsidRDefault="00725692" w:rsidP="00725692">
      <w:pPr>
        <w:rPr>
          <w:b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6499"/>
        <w:gridCol w:w="2837"/>
      </w:tblGrid>
      <w:tr w:rsidR="005C35BD" w:rsidRPr="005C35BD" w:rsidTr="00190F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 xml:space="preserve">№ </w:t>
            </w:r>
            <w:proofErr w:type="gramStart"/>
            <w:r w:rsidRPr="005C35BD">
              <w:rPr>
                <w:sz w:val="24"/>
                <w:szCs w:val="24"/>
              </w:rPr>
              <w:t>п</w:t>
            </w:r>
            <w:proofErr w:type="gramEnd"/>
            <w:r w:rsidRPr="005C35BD">
              <w:rPr>
                <w:sz w:val="24"/>
                <w:szCs w:val="24"/>
              </w:rPr>
              <w:t>/п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Задание (вопрос)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 xml:space="preserve">Эталон </w:t>
            </w:r>
          </w:p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ответа</w:t>
            </w:r>
          </w:p>
        </w:tc>
      </w:tr>
      <w:tr w:rsidR="005C35BD" w:rsidRPr="005C35BD" w:rsidTr="00190FDC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92" w:rsidRPr="005C35BD" w:rsidRDefault="00725692">
            <w:pPr>
              <w:jc w:val="both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5C35BD">
              <w:rPr>
                <w:b/>
                <w:i/>
                <w:sz w:val="24"/>
                <w:szCs w:val="24"/>
              </w:rPr>
              <w:t>Инструкция по выполнению заданий № 26-35: в соответствующую строку бланка ответов запишите краткий ответ на вопрос, окончание предложения или пропущенные слова.</w:t>
            </w:r>
          </w:p>
        </w:tc>
      </w:tr>
      <w:tr w:rsidR="005C35BD" w:rsidRPr="005C35BD" w:rsidTr="005C35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26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Нижняя часть ствола, составляющая 15 % всей массы дерева?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корень</w:t>
            </w:r>
          </w:p>
        </w:tc>
      </w:tr>
      <w:tr w:rsidR="005C35BD" w:rsidRPr="005C35BD" w:rsidTr="005C35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27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Слой коры, проводящий воду с выработанными в листьях или хвое органическими веществами вниз по стволу?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лубяной</w:t>
            </w:r>
          </w:p>
        </w:tc>
      </w:tr>
      <w:tr w:rsidR="005C35BD" w:rsidRPr="005C35BD" w:rsidTr="005C35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28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5C35BD" w:rsidRDefault="00190FDC">
            <w:pPr>
              <w:tabs>
                <w:tab w:val="left" w:pos="399"/>
              </w:tabs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Темноокрашенная часть ствола, выполняющая механическую функцию в растущем дереве?</w:t>
            </w:r>
          </w:p>
          <w:p w:rsidR="00190FDC" w:rsidRPr="005C35BD" w:rsidRDefault="00190FDC">
            <w:pPr>
              <w:tabs>
                <w:tab w:val="left" w:pos="399"/>
              </w:tabs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ядро</w:t>
            </w:r>
          </w:p>
        </w:tc>
      </w:tr>
      <w:tr w:rsidR="005C35BD" w:rsidRPr="005C35BD" w:rsidTr="005C35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29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5C35BD" w:rsidRDefault="00190FDC">
            <w:pPr>
              <w:ind w:right="72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 xml:space="preserve">Древесина имеющая светлую окраску, образуемая весной и </w:t>
            </w:r>
            <w:r w:rsidRPr="005C35BD">
              <w:rPr>
                <w:sz w:val="24"/>
                <w:szCs w:val="24"/>
              </w:rPr>
              <w:lastRenderedPageBreak/>
              <w:t>в начале лета?</w:t>
            </w:r>
          </w:p>
          <w:p w:rsidR="00190FDC" w:rsidRPr="005C35BD" w:rsidRDefault="00190FDC">
            <w:pPr>
              <w:ind w:right="72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lastRenderedPageBreak/>
              <w:t>ранняя</w:t>
            </w:r>
          </w:p>
        </w:tc>
      </w:tr>
      <w:tr w:rsidR="005C35BD" w:rsidRPr="005C35BD" w:rsidTr="005C35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Рисунок на поверхностях разрезов, определяющийся шириной годового слоя, направлением волокон?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текстура</w:t>
            </w:r>
          </w:p>
        </w:tc>
      </w:tr>
      <w:tr w:rsidR="005C35BD" w:rsidRPr="005C35BD" w:rsidTr="005C35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31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Свойство древесины, определяющееся наличием в ней дубильных, смолистых и красящих веществ?</w:t>
            </w:r>
          </w:p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цвет</w:t>
            </w:r>
          </w:p>
        </w:tc>
      </w:tr>
      <w:tr w:rsidR="005C35BD" w:rsidRPr="005C35BD" w:rsidTr="005C35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32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tabs>
                <w:tab w:val="left" w:pos="1065"/>
                <w:tab w:val="center" w:pos="4226"/>
              </w:tabs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Трещины в ядре, проходящие между годичными слоями и имеющие значительную протяженность по длине лесоматериала?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proofErr w:type="spellStart"/>
            <w:r w:rsidRPr="005C35BD">
              <w:rPr>
                <w:sz w:val="24"/>
                <w:szCs w:val="24"/>
              </w:rPr>
              <w:t>отлупные</w:t>
            </w:r>
            <w:proofErr w:type="spellEnd"/>
          </w:p>
        </w:tc>
      </w:tr>
      <w:tr w:rsidR="005C35BD" w:rsidRPr="005C35BD" w:rsidTr="005C35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33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Повреждение  поверхности лесоматериала острым предметом в виде узкого длинного повреждения?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царапины</w:t>
            </w:r>
          </w:p>
        </w:tc>
      </w:tr>
      <w:tr w:rsidR="005C35BD" w:rsidRPr="005C35BD" w:rsidTr="005C35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34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Искривление пиломатериала при распиловке, сушке или хранении?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proofErr w:type="gramStart"/>
            <w:r w:rsidRPr="005C35BD">
              <w:rPr>
                <w:sz w:val="24"/>
                <w:szCs w:val="24"/>
              </w:rPr>
              <w:t>покороблен-</w:t>
            </w:r>
            <w:proofErr w:type="spellStart"/>
            <w:r w:rsidRPr="005C35BD">
              <w:rPr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5C35BD" w:rsidRPr="005C35BD" w:rsidTr="005C35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35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5C35BD" w:rsidRDefault="00190FDC">
            <w:pPr>
              <w:ind w:right="72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Материалы, получаемые при продольной распиловке бревен и кряжей определенных размеров и качества?</w:t>
            </w:r>
          </w:p>
          <w:p w:rsidR="00190FDC" w:rsidRPr="005C35BD" w:rsidRDefault="00190FDC">
            <w:pPr>
              <w:ind w:right="72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пиломатериалы</w:t>
            </w:r>
          </w:p>
        </w:tc>
      </w:tr>
    </w:tbl>
    <w:p w:rsidR="00725692" w:rsidRDefault="00725692" w:rsidP="00725692">
      <w:pPr>
        <w:rPr>
          <w:rFonts w:eastAsia="SimSun"/>
          <w:sz w:val="24"/>
          <w:szCs w:val="24"/>
          <w:lang w:eastAsia="zh-CN"/>
        </w:rPr>
      </w:pPr>
    </w:p>
    <w:p w:rsidR="005C35BD" w:rsidRPr="005C35BD" w:rsidRDefault="00F51EEF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t>Тест</w:t>
      </w:r>
      <w:r>
        <w:rPr>
          <w:b/>
          <w:bCs/>
          <w:sz w:val="24"/>
          <w:szCs w:val="24"/>
        </w:rPr>
        <w:t xml:space="preserve"> по теме</w:t>
      </w:r>
      <w:r w:rsidRPr="005C35BD">
        <w:rPr>
          <w:b/>
          <w:bCs/>
          <w:sz w:val="24"/>
          <w:szCs w:val="24"/>
        </w:rPr>
        <w:t xml:space="preserve">: </w:t>
      </w:r>
      <w:r w:rsidR="005C35BD" w:rsidRPr="005C35BD">
        <w:rPr>
          <w:b/>
          <w:bCs/>
          <w:sz w:val="24"/>
          <w:szCs w:val="24"/>
        </w:rPr>
        <w:t xml:space="preserve">теме «Физические свойства строительных материалов» 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Время на выполнения работы: 20 минут.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14-15</w:t>
      </w:r>
      <w:r w:rsidRPr="005C35BD">
        <w:rPr>
          <w:sz w:val="24"/>
          <w:szCs w:val="24"/>
        </w:rPr>
        <w:t xml:space="preserve"> правильных ответов     5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11-13-</w:t>
      </w:r>
      <w:r w:rsidRPr="005C35BD">
        <w:rPr>
          <w:sz w:val="24"/>
          <w:szCs w:val="24"/>
        </w:rPr>
        <w:t xml:space="preserve"> правильных ответов     4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8-10</w:t>
      </w:r>
      <w:r w:rsidRPr="005C35BD">
        <w:rPr>
          <w:sz w:val="24"/>
          <w:szCs w:val="24"/>
        </w:rPr>
        <w:t xml:space="preserve"> правильных ответов     3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 w:rsidRPr="005C35BD">
        <w:rPr>
          <w:sz w:val="24"/>
          <w:szCs w:val="24"/>
        </w:rPr>
        <w:t xml:space="preserve">Менее </w:t>
      </w:r>
      <w:r>
        <w:rPr>
          <w:sz w:val="24"/>
          <w:szCs w:val="24"/>
        </w:rPr>
        <w:t>7</w:t>
      </w:r>
      <w:r w:rsidRPr="005C35BD">
        <w:rPr>
          <w:sz w:val="24"/>
          <w:szCs w:val="24"/>
        </w:rPr>
        <w:t xml:space="preserve"> правильных ответов  2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</w:p>
    <w:p w:rsidR="005B316D" w:rsidRDefault="00BE03D8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Инструкция</w:t>
      </w:r>
      <w:r w:rsidRPr="00BE03D8">
        <w:rPr>
          <w:bCs/>
          <w:sz w:val="24"/>
          <w:szCs w:val="24"/>
        </w:rPr>
        <w:t>: Выберите 1 вариант ответа, ответ запишите в виде: 1) 2</w:t>
      </w:r>
    </w:p>
    <w:p w:rsidR="00BE03D8" w:rsidRDefault="00BE03D8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Пористость материала это-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степень заполнения объёма порами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степень заполнения объёма пустотами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количество пор в материале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proofErr w:type="spellStart"/>
      <w:r w:rsidRPr="005C35BD">
        <w:rPr>
          <w:sz w:val="24"/>
          <w:szCs w:val="24"/>
        </w:rPr>
        <w:t>Водопоглощение</w:t>
      </w:r>
      <w:proofErr w:type="spellEnd"/>
      <w:r w:rsidRPr="005C35BD">
        <w:rPr>
          <w:sz w:val="24"/>
          <w:szCs w:val="24"/>
        </w:rPr>
        <w:t xml:space="preserve"> это 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способность материала впитывать и удерживать воду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способность материала поглощать водяные пары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способность материала отдавать воду при высушивании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Морозостойкость это 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способность насыщенного водой материала выдерживать многократное замораживания и оттаивание без признаков разрушения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способность материала выдерживать низкие температуры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способность материала выдерживать и не пропускать низкие температуры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Теплоёмкость это-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свойство материала пропускать тепло через свою толщину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свойство материала поглощать при нагревании тепло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способность материала выдерживать высокие температуры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Какие материалы имеют меньшую теплопроводность 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 закрытыми мелкими порами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 сообщающимися порами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 закрытыми большими порами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6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Теплопроводность материала это 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свойство материала пропускать тепло через свою толщину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свойство материала поглощать тепло при нагревании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способность материала удерживать тепло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7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Огнеупорность это 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свойство материала противостоять длительному воздействию высоких температур не деформируясь и не расплавляясь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свойство материала выдерживать высокие температуры при пожаре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способность материала выдерживать определённое количество циклов резких тепловых изменений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8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Тугоплавкие материалы должны выдерживать продолжительное воздействие температуры</w:t>
      </w:r>
      <w:proofErr w:type="gramStart"/>
      <w:r w:rsidRPr="005C35BD">
        <w:rPr>
          <w:sz w:val="24"/>
          <w:szCs w:val="24"/>
        </w:rPr>
        <w:t xml:space="preserve"> :</w:t>
      </w:r>
      <w:proofErr w:type="gramEnd"/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1350-1580 градусов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1580 градусов и выше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до 1350 градусов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9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proofErr w:type="spellStart"/>
      <w:r w:rsidRPr="005C35BD">
        <w:rPr>
          <w:sz w:val="24"/>
          <w:szCs w:val="24"/>
        </w:rPr>
        <w:t>Антикоррозийность</w:t>
      </w:r>
      <w:proofErr w:type="spellEnd"/>
      <w:r w:rsidRPr="005C35BD">
        <w:rPr>
          <w:sz w:val="24"/>
          <w:szCs w:val="24"/>
        </w:rPr>
        <w:t xml:space="preserve"> это 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свойство материала не разрушаться от воздействия внешних физических, химических и биологических факторов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способность материала не реагировать на газы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способность материала не растворяться в жидкостях-растворителях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10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proofErr w:type="spellStart"/>
      <w:r w:rsidRPr="005C35BD">
        <w:rPr>
          <w:sz w:val="24"/>
          <w:szCs w:val="24"/>
        </w:rPr>
        <w:t>Кислотостойкость</w:t>
      </w:r>
      <w:proofErr w:type="spellEnd"/>
      <w:r w:rsidRPr="005C35BD">
        <w:rPr>
          <w:sz w:val="24"/>
          <w:szCs w:val="24"/>
        </w:rPr>
        <w:t xml:space="preserve"> это-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свойство материала сохранять свою структуру при воздействии кислот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свойство материала  сохранять свою структуру при действии щелочей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свойство материала сохранять свою структуру не растворяясь в масле и бензине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Прочност</w:t>
      </w:r>
      <w:proofErr w:type="gramStart"/>
      <w:r w:rsidRPr="005C35BD">
        <w:rPr>
          <w:sz w:val="24"/>
          <w:szCs w:val="24"/>
        </w:rPr>
        <w:t>ь-</w:t>
      </w:r>
      <w:proofErr w:type="gramEnd"/>
      <w:r w:rsidRPr="005C35BD">
        <w:rPr>
          <w:sz w:val="24"/>
          <w:szCs w:val="24"/>
        </w:rPr>
        <w:t xml:space="preserve"> это: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способность материала сопротивляться разрушению под действием напряжений, возникающих от нагрузок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способность материала сопротивляться проникновение в него более твердого тела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3) способность материала не разрушаться при </w:t>
      </w:r>
      <w:proofErr w:type="gramStart"/>
      <w:r w:rsidRPr="005C35BD">
        <w:rPr>
          <w:sz w:val="24"/>
          <w:szCs w:val="24"/>
        </w:rPr>
        <w:t>совместном</w:t>
      </w:r>
      <w:proofErr w:type="gramEnd"/>
      <w:r w:rsidRPr="005C35BD">
        <w:rPr>
          <w:sz w:val="24"/>
          <w:szCs w:val="24"/>
        </w:rPr>
        <w:t xml:space="preserve"> действием истирания и удара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Упругость материалов это 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свойство материалов восстанавливать свою первоначальную форму и размер после снятия нагрузки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свойство материалов изменить свою форму под нагрузкой без появления трещин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свойство материалов сопротивляться удару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Технологические свойства материалов это 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способность материалов подвергаться обработке при изготовлении из него деталей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способность материалов изменять свои физические свойства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способность материалов изменять свои механические свойства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 одному из механических свойств относится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твердость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2) </w:t>
      </w:r>
      <w:proofErr w:type="spellStart"/>
      <w:r w:rsidRPr="005C35BD">
        <w:rPr>
          <w:sz w:val="24"/>
          <w:szCs w:val="24"/>
        </w:rPr>
        <w:t>водопоглощение</w:t>
      </w:r>
      <w:proofErr w:type="spellEnd"/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3) </w:t>
      </w:r>
      <w:proofErr w:type="spellStart"/>
      <w:r w:rsidRPr="005C35BD">
        <w:rPr>
          <w:sz w:val="24"/>
          <w:szCs w:val="24"/>
        </w:rPr>
        <w:t>кислотостойкость</w:t>
      </w:r>
      <w:proofErr w:type="spellEnd"/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 одному из физических свойств относится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гигроскопичность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износ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3) </w:t>
      </w:r>
      <w:proofErr w:type="spellStart"/>
      <w:r w:rsidRPr="005C35BD">
        <w:rPr>
          <w:sz w:val="24"/>
          <w:szCs w:val="24"/>
        </w:rPr>
        <w:t>антикоррозийность</w:t>
      </w:r>
      <w:proofErr w:type="spellEnd"/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t>Ответы:</w:t>
      </w:r>
    </w:p>
    <w:p w:rsidR="005C35BD" w:rsidRPr="005C35BD" w:rsidRDefault="005C35BD" w:rsidP="005C35BD">
      <w:pPr>
        <w:rPr>
          <w:sz w:val="24"/>
          <w:szCs w:val="24"/>
        </w:rPr>
        <w:sectPr w:rsidR="005C35BD" w:rsidRPr="005C35BD" w:rsidSect="002424A0">
          <w:footerReference w:type="default" r:id="rId12"/>
          <w:type w:val="continuous"/>
          <w:pgSz w:w="12240" w:h="15840"/>
          <w:pgMar w:top="709" w:right="850" w:bottom="1134" w:left="1701" w:header="720" w:footer="720" w:gutter="0"/>
          <w:cols w:space="720"/>
          <w:titlePg/>
          <w:docGrid w:linePitch="299"/>
        </w:sectPr>
      </w:pP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 xml:space="preserve">1) Верный ответ (1 б.): 1;              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4)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5)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6)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7)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8)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9)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10)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11)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12)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13)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14)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15) Верный ответ (1 б.): 1;</w:t>
      </w:r>
    </w:p>
    <w:p w:rsidR="005C35BD" w:rsidRPr="005C35BD" w:rsidRDefault="005C35BD" w:rsidP="005C35BD">
      <w:pPr>
        <w:rPr>
          <w:sz w:val="24"/>
          <w:szCs w:val="24"/>
        </w:rPr>
        <w:sectPr w:rsidR="005C35BD" w:rsidRPr="005C35BD">
          <w:type w:val="continuous"/>
          <w:pgSz w:w="12240" w:h="15840"/>
          <w:pgMar w:top="1134" w:right="850" w:bottom="1134" w:left="1701" w:header="720" w:footer="720" w:gutter="0"/>
          <w:cols w:num="3" w:space="720" w:equalWidth="0">
            <w:col w:w="2757" w:space="708"/>
            <w:col w:w="2757" w:space="708"/>
            <w:col w:w="2757"/>
          </w:cols>
        </w:sectPr>
      </w:pPr>
    </w:p>
    <w:p w:rsidR="005C35BD" w:rsidRPr="005C35BD" w:rsidRDefault="005C35BD" w:rsidP="005C35BD">
      <w:pPr>
        <w:adjustRightInd w:val="0"/>
        <w:outlineLvl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 xml:space="preserve">                                       </w:t>
      </w: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br w:type="page"/>
      </w:r>
      <w:r w:rsidRPr="005C35BD">
        <w:rPr>
          <w:b/>
          <w:bCs/>
          <w:sz w:val="24"/>
          <w:szCs w:val="24"/>
        </w:rPr>
        <w:lastRenderedPageBreak/>
        <w:t>Тест</w:t>
      </w:r>
      <w:r w:rsidR="00F51EEF">
        <w:rPr>
          <w:b/>
          <w:bCs/>
          <w:sz w:val="24"/>
          <w:szCs w:val="24"/>
        </w:rPr>
        <w:t xml:space="preserve"> по теме</w:t>
      </w:r>
      <w:r w:rsidRPr="005C35BD">
        <w:rPr>
          <w:b/>
          <w:bCs/>
          <w:sz w:val="24"/>
          <w:szCs w:val="24"/>
        </w:rPr>
        <w:t xml:space="preserve">: </w:t>
      </w:r>
      <w:r w:rsidR="00F51EEF">
        <w:rPr>
          <w:b/>
          <w:bCs/>
          <w:sz w:val="24"/>
          <w:szCs w:val="24"/>
        </w:rPr>
        <w:t>«</w:t>
      </w:r>
      <w:r w:rsidRPr="005C35BD">
        <w:rPr>
          <w:b/>
          <w:bCs/>
          <w:sz w:val="24"/>
          <w:szCs w:val="24"/>
        </w:rPr>
        <w:t>Минеральные вяжущие вещества</w:t>
      </w:r>
      <w:r w:rsidR="00F51EEF">
        <w:rPr>
          <w:b/>
          <w:bCs/>
          <w:sz w:val="24"/>
          <w:szCs w:val="24"/>
        </w:rPr>
        <w:t>»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Время на выполнения работы: 20 минут.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14-15</w:t>
      </w:r>
      <w:r w:rsidRPr="005C35BD">
        <w:rPr>
          <w:sz w:val="24"/>
          <w:szCs w:val="24"/>
        </w:rPr>
        <w:t xml:space="preserve"> правильных ответов     5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11-13-</w:t>
      </w:r>
      <w:r w:rsidRPr="005C35BD">
        <w:rPr>
          <w:sz w:val="24"/>
          <w:szCs w:val="24"/>
        </w:rPr>
        <w:t xml:space="preserve"> правильных ответов     4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8-10</w:t>
      </w:r>
      <w:r w:rsidRPr="005C35BD">
        <w:rPr>
          <w:sz w:val="24"/>
          <w:szCs w:val="24"/>
        </w:rPr>
        <w:t xml:space="preserve"> правильных ответов     3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 w:rsidRPr="005C35BD">
        <w:rPr>
          <w:sz w:val="24"/>
          <w:szCs w:val="24"/>
        </w:rPr>
        <w:t xml:space="preserve">Менее </w:t>
      </w:r>
      <w:r>
        <w:rPr>
          <w:sz w:val="24"/>
          <w:szCs w:val="24"/>
        </w:rPr>
        <w:t>7</w:t>
      </w:r>
      <w:r w:rsidRPr="005C35BD">
        <w:rPr>
          <w:sz w:val="24"/>
          <w:szCs w:val="24"/>
        </w:rPr>
        <w:t xml:space="preserve"> правильных ответов  2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</w:p>
    <w:p w:rsidR="00BE03D8" w:rsidRDefault="00BE03D8" w:rsidP="00BE03D8">
      <w:pPr>
        <w:adjustRightInd w:val="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Инструкция</w:t>
      </w:r>
      <w:r w:rsidRPr="00BE03D8">
        <w:rPr>
          <w:bCs/>
          <w:sz w:val="24"/>
          <w:szCs w:val="24"/>
        </w:rPr>
        <w:t>: Выберите 1 вариант ответа, ответ запишите в виде: 1) 2</w:t>
      </w:r>
    </w:p>
    <w:p w:rsidR="00BE03D8" w:rsidRDefault="00BE03D8" w:rsidP="005B316D">
      <w:pPr>
        <w:adjustRightInd w:val="0"/>
        <w:outlineLvl w:val="0"/>
        <w:rPr>
          <w:b/>
          <w:bCs/>
          <w:sz w:val="24"/>
          <w:szCs w:val="24"/>
          <w:u w:val="single"/>
        </w:rPr>
      </w:pPr>
    </w:p>
    <w:p w:rsidR="005B316D" w:rsidRPr="005C35BD" w:rsidRDefault="005B316D" w:rsidP="005B316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Гидравлические вяжущие вещества могут твердеть и повышать прочность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только в воздушной среде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только  в водной среде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 воздушной и водной средах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Основной горной породой для получения портландцемента является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известняк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песок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гранит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proofErr w:type="spellStart"/>
      <w:r w:rsidRPr="005C35BD">
        <w:rPr>
          <w:sz w:val="24"/>
          <w:szCs w:val="24"/>
        </w:rPr>
        <w:t>Удобоукладываемость</w:t>
      </w:r>
      <w:proofErr w:type="spellEnd"/>
      <w:r w:rsidRPr="005C35BD">
        <w:rPr>
          <w:sz w:val="24"/>
          <w:szCs w:val="24"/>
        </w:rPr>
        <w:t xml:space="preserve"> бетонов и растворов будет лучше при использовании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гидрофобных добавок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пластифицирующих добавок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3) </w:t>
      </w:r>
      <w:proofErr w:type="spellStart"/>
      <w:r w:rsidRPr="005C35BD">
        <w:rPr>
          <w:sz w:val="24"/>
          <w:szCs w:val="24"/>
        </w:rPr>
        <w:t>шлакопортландцемента</w:t>
      </w:r>
      <w:proofErr w:type="spellEnd"/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Какой из факторов НЕ  влияет на прочность цементов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тонкость помола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минералогический состав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способ производства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Какой строительный материал НЕ является минеральным вяжущим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воздушная строительная известь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щебень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3) </w:t>
      </w:r>
      <w:proofErr w:type="spellStart"/>
      <w:r w:rsidRPr="005C35BD">
        <w:rPr>
          <w:sz w:val="24"/>
          <w:szCs w:val="24"/>
        </w:rPr>
        <w:t>шлакопортландцемент</w:t>
      </w:r>
      <w:proofErr w:type="spellEnd"/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6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Основная формула гипсового камня</w:t>
      </w:r>
    </w:p>
    <w:p w:rsidR="005C35BD" w:rsidRPr="00823C42" w:rsidRDefault="005C35BD" w:rsidP="005C35BD">
      <w:pPr>
        <w:adjustRightInd w:val="0"/>
        <w:rPr>
          <w:sz w:val="24"/>
          <w:szCs w:val="24"/>
        </w:rPr>
      </w:pPr>
      <w:r w:rsidRPr="00823C42">
        <w:rPr>
          <w:sz w:val="24"/>
          <w:szCs w:val="24"/>
        </w:rPr>
        <w:t xml:space="preserve">1) </w:t>
      </w:r>
      <w:proofErr w:type="spellStart"/>
      <w:r w:rsidRPr="005C35BD">
        <w:rPr>
          <w:sz w:val="24"/>
          <w:szCs w:val="24"/>
          <w:lang w:val="en-US"/>
        </w:rPr>
        <w:t>CaSO</w:t>
      </w:r>
      <w:proofErr w:type="spellEnd"/>
      <w:r w:rsidRPr="00823C42">
        <w:rPr>
          <w:sz w:val="24"/>
          <w:szCs w:val="24"/>
        </w:rPr>
        <w:t>4*</w:t>
      </w:r>
      <w:r w:rsidRPr="005C35BD">
        <w:rPr>
          <w:sz w:val="24"/>
          <w:szCs w:val="24"/>
        </w:rPr>
        <w:t>Н</w:t>
      </w:r>
      <w:r w:rsidRPr="00823C42">
        <w:rPr>
          <w:sz w:val="24"/>
          <w:szCs w:val="24"/>
        </w:rPr>
        <w:t>2</w:t>
      </w:r>
      <w:r w:rsidRPr="005C35BD">
        <w:rPr>
          <w:sz w:val="24"/>
          <w:szCs w:val="24"/>
          <w:lang w:val="en-US"/>
        </w:rPr>
        <w:t>O</w:t>
      </w:r>
    </w:p>
    <w:p w:rsidR="005C35BD" w:rsidRPr="00823C42" w:rsidRDefault="005C35BD" w:rsidP="005C35BD">
      <w:pPr>
        <w:adjustRightInd w:val="0"/>
        <w:rPr>
          <w:sz w:val="24"/>
          <w:szCs w:val="24"/>
        </w:rPr>
      </w:pPr>
      <w:r w:rsidRPr="00823C42">
        <w:rPr>
          <w:sz w:val="24"/>
          <w:szCs w:val="24"/>
        </w:rPr>
        <w:t xml:space="preserve">2) </w:t>
      </w:r>
      <w:proofErr w:type="spellStart"/>
      <w:r w:rsidRPr="005C35BD">
        <w:rPr>
          <w:sz w:val="24"/>
          <w:szCs w:val="24"/>
          <w:lang w:val="en-US"/>
        </w:rPr>
        <w:t>CaCO</w:t>
      </w:r>
      <w:proofErr w:type="spellEnd"/>
      <w:r w:rsidRPr="00823C42">
        <w:rPr>
          <w:sz w:val="24"/>
          <w:szCs w:val="24"/>
        </w:rPr>
        <w:t>3*</w:t>
      </w:r>
      <w:r w:rsidRPr="005C35BD">
        <w:rPr>
          <w:sz w:val="24"/>
          <w:szCs w:val="24"/>
          <w:lang w:val="en-US"/>
        </w:rPr>
        <w:t>H</w:t>
      </w:r>
      <w:r w:rsidRPr="00823C42">
        <w:rPr>
          <w:sz w:val="24"/>
          <w:szCs w:val="24"/>
        </w:rPr>
        <w:t>2</w:t>
      </w:r>
      <w:r w:rsidRPr="005C35BD">
        <w:rPr>
          <w:sz w:val="24"/>
          <w:szCs w:val="24"/>
          <w:lang w:val="en-US"/>
        </w:rPr>
        <w:t>O</w:t>
      </w:r>
    </w:p>
    <w:p w:rsidR="005C35BD" w:rsidRPr="00823C42" w:rsidRDefault="005C35BD" w:rsidP="005C35BD">
      <w:pPr>
        <w:adjustRightInd w:val="0"/>
        <w:rPr>
          <w:sz w:val="24"/>
          <w:szCs w:val="24"/>
        </w:rPr>
      </w:pPr>
      <w:r w:rsidRPr="00823C42">
        <w:rPr>
          <w:sz w:val="24"/>
          <w:szCs w:val="24"/>
        </w:rPr>
        <w:t>3) 3</w:t>
      </w:r>
      <w:proofErr w:type="spellStart"/>
      <w:r w:rsidRPr="005C35BD">
        <w:rPr>
          <w:sz w:val="24"/>
          <w:szCs w:val="24"/>
          <w:lang w:val="en-US"/>
        </w:rPr>
        <w:t>CaO</w:t>
      </w:r>
      <w:proofErr w:type="spellEnd"/>
      <w:r w:rsidRPr="00823C42">
        <w:rPr>
          <w:sz w:val="24"/>
          <w:szCs w:val="24"/>
        </w:rPr>
        <w:t>*</w:t>
      </w:r>
      <w:proofErr w:type="spellStart"/>
      <w:r w:rsidRPr="005C35BD">
        <w:rPr>
          <w:sz w:val="24"/>
          <w:szCs w:val="24"/>
          <w:lang w:val="en-US"/>
        </w:rPr>
        <w:t>SiO</w:t>
      </w:r>
      <w:proofErr w:type="spellEnd"/>
      <w:r w:rsidRPr="00823C42">
        <w:rPr>
          <w:sz w:val="24"/>
          <w:szCs w:val="24"/>
        </w:rPr>
        <w:t>2</w:t>
      </w:r>
    </w:p>
    <w:p w:rsidR="005C35BD" w:rsidRPr="00823C42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7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В каких видах работ наиболее распространено применение гипса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при возведении фундаментов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2) при возведении стен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при производстве отделочных работ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8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Строительную известь применяют для приготовления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строительных растворов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асфальтобетона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кровельных материалов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9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Количество воды необходимое для </w:t>
      </w:r>
      <w:proofErr w:type="spellStart"/>
      <w:r w:rsidRPr="005C35BD">
        <w:rPr>
          <w:sz w:val="24"/>
          <w:szCs w:val="24"/>
        </w:rPr>
        <w:t>затворения</w:t>
      </w:r>
      <w:proofErr w:type="spellEnd"/>
      <w:r w:rsidRPr="005C35BD">
        <w:rPr>
          <w:sz w:val="24"/>
          <w:szCs w:val="24"/>
        </w:rPr>
        <w:t xml:space="preserve"> извести зависит </w:t>
      </w:r>
      <w:proofErr w:type="gramStart"/>
      <w:r w:rsidRPr="005C35BD">
        <w:rPr>
          <w:sz w:val="24"/>
          <w:szCs w:val="24"/>
        </w:rPr>
        <w:t>от</w:t>
      </w:r>
      <w:proofErr w:type="gramEnd"/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активности и состава извести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тонкости помола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всех вышеперечисленных факторов</w:t>
      </w:r>
    </w:p>
    <w:p w:rsidR="005C35BD" w:rsidRPr="005C35BD" w:rsidRDefault="005C35BD" w:rsidP="005C35BD">
      <w:pPr>
        <w:adjustRightInd w:val="0"/>
        <w:rPr>
          <w:b/>
          <w:bCs/>
          <w:sz w:val="24"/>
          <w:szCs w:val="24"/>
          <w:u w:val="single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10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Воздушные вяжущие вещества могут твердеть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только в воздушной среде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только в водной среде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3) в </w:t>
      </w:r>
      <w:proofErr w:type="gramStart"/>
      <w:r w:rsidRPr="005C35BD">
        <w:rPr>
          <w:sz w:val="24"/>
          <w:szCs w:val="24"/>
        </w:rPr>
        <w:t>воздушной</w:t>
      </w:r>
      <w:proofErr w:type="gramEnd"/>
      <w:r w:rsidRPr="005C35BD">
        <w:rPr>
          <w:sz w:val="24"/>
          <w:szCs w:val="24"/>
        </w:rPr>
        <w:t xml:space="preserve"> и водных средах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При твердении гипса происходит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увеличение объёма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уменьшение объёма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остаётся без изменений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При </w:t>
      </w:r>
      <w:proofErr w:type="spellStart"/>
      <w:r w:rsidRPr="005C35BD">
        <w:rPr>
          <w:sz w:val="24"/>
          <w:szCs w:val="24"/>
        </w:rPr>
        <w:t>затворении</w:t>
      </w:r>
      <w:proofErr w:type="spellEnd"/>
      <w:r w:rsidRPr="005C35BD">
        <w:rPr>
          <w:sz w:val="24"/>
          <w:szCs w:val="24"/>
        </w:rPr>
        <w:t xml:space="preserve"> гипса водой происходит химический процесс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гидратации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окисления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восстановления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Для получения </w:t>
      </w:r>
      <w:proofErr w:type="spellStart"/>
      <w:r w:rsidRPr="005C35BD">
        <w:rPr>
          <w:sz w:val="24"/>
          <w:szCs w:val="24"/>
        </w:rPr>
        <w:t>портладцемента</w:t>
      </w:r>
      <w:proofErr w:type="spellEnd"/>
      <w:r w:rsidRPr="005C35BD">
        <w:rPr>
          <w:sz w:val="24"/>
          <w:szCs w:val="24"/>
        </w:rPr>
        <w:t xml:space="preserve"> применяется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варочный котел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шахтная печь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вращающаяся обжиговая печь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При помоле клинкера для ускорения схватывания цемента добавляют 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до 3 % гипса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до 10 % гипса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до 15 % гипса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При получении </w:t>
      </w:r>
      <w:proofErr w:type="gramStart"/>
      <w:r w:rsidRPr="005C35BD">
        <w:rPr>
          <w:sz w:val="24"/>
          <w:szCs w:val="24"/>
        </w:rPr>
        <w:t>минеральных</w:t>
      </w:r>
      <w:proofErr w:type="gramEnd"/>
      <w:r w:rsidRPr="005C35BD">
        <w:rPr>
          <w:sz w:val="24"/>
          <w:szCs w:val="24"/>
        </w:rPr>
        <w:t xml:space="preserve"> вяжущих основными процессами являются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обжиг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2) измельчение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обжиг и измельчение</w:t>
      </w: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t>Ответы:</w:t>
      </w:r>
    </w:p>
    <w:p w:rsidR="005C35BD" w:rsidRPr="005C35BD" w:rsidRDefault="005C35BD" w:rsidP="005C35BD">
      <w:pPr>
        <w:rPr>
          <w:sz w:val="24"/>
          <w:szCs w:val="24"/>
        </w:rPr>
        <w:sectPr w:rsidR="005C35BD" w:rsidRPr="005C35BD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1)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4)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5)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6)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7)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8)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9)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10)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11)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12)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13)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14)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15) Верный ответ (1 б.): 3;</w:t>
      </w:r>
    </w:p>
    <w:p w:rsidR="005C35BD" w:rsidRPr="005C35BD" w:rsidRDefault="005C35BD" w:rsidP="005C35BD">
      <w:pPr>
        <w:rPr>
          <w:sz w:val="24"/>
          <w:szCs w:val="24"/>
        </w:rPr>
        <w:sectPr w:rsidR="005C35BD" w:rsidRPr="005C35BD">
          <w:type w:val="continuous"/>
          <w:pgSz w:w="12240" w:h="15840"/>
          <w:pgMar w:top="1134" w:right="850" w:bottom="1134" w:left="1701" w:header="720" w:footer="720" w:gutter="0"/>
          <w:cols w:num="3" w:space="709"/>
        </w:sectPr>
      </w:pPr>
    </w:p>
    <w:p w:rsidR="005C35BD" w:rsidRPr="005C35BD" w:rsidRDefault="005C35BD" w:rsidP="00F51EEF">
      <w:pPr>
        <w:adjustRightInd w:val="0"/>
        <w:jc w:val="center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br w:type="page"/>
      </w:r>
      <w:r w:rsidRPr="005C35BD">
        <w:rPr>
          <w:b/>
          <w:bCs/>
          <w:sz w:val="24"/>
          <w:szCs w:val="24"/>
        </w:rPr>
        <w:lastRenderedPageBreak/>
        <w:t>Тест</w:t>
      </w:r>
      <w:r w:rsidR="00F51EEF">
        <w:rPr>
          <w:b/>
          <w:bCs/>
          <w:sz w:val="24"/>
          <w:szCs w:val="24"/>
        </w:rPr>
        <w:t xml:space="preserve"> по теме</w:t>
      </w:r>
      <w:r w:rsidRPr="005C35BD">
        <w:rPr>
          <w:b/>
          <w:bCs/>
          <w:sz w:val="24"/>
          <w:szCs w:val="24"/>
        </w:rPr>
        <w:t xml:space="preserve">: </w:t>
      </w:r>
      <w:r w:rsidR="00F51EEF">
        <w:rPr>
          <w:b/>
          <w:bCs/>
          <w:sz w:val="24"/>
          <w:szCs w:val="24"/>
        </w:rPr>
        <w:t>«</w:t>
      </w:r>
      <w:r w:rsidRPr="005C35BD">
        <w:rPr>
          <w:b/>
          <w:bCs/>
          <w:sz w:val="24"/>
          <w:szCs w:val="24"/>
        </w:rPr>
        <w:t>Заполнители для растворов</w:t>
      </w:r>
      <w:r w:rsidR="00F51EEF" w:rsidRPr="00F51EEF">
        <w:rPr>
          <w:b/>
          <w:bCs/>
          <w:sz w:val="24"/>
          <w:szCs w:val="24"/>
        </w:rPr>
        <w:t>»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Время на выполнения работы: 20 минут.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14-15</w:t>
      </w:r>
      <w:r w:rsidRPr="005C35BD">
        <w:rPr>
          <w:sz w:val="24"/>
          <w:szCs w:val="24"/>
        </w:rPr>
        <w:t xml:space="preserve"> правильных ответов     5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11-13-</w:t>
      </w:r>
      <w:r w:rsidRPr="005C35BD">
        <w:rPr>
          <w:sz w:val="24"/>
          <w:szCs w:val="24"/>
        </w:rPr>
        <w:t xml:space="preserve"> правильных ответов     4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8-10</w:t>
      </w:r>
      <w:r w:rsidRPr="005C35BD">
        <w:rPr>
          <w:sz w:val="24"/>
          <w:szCs w:val="24"/>
        </w:rPr>
        <w:t xml:space="preserve"> правильных ответов     3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 w:rsidRPr="005C35BD">
        <w:rPr>
          <w:sz w:val="24"/>
          <w:szCs w:val="24"/>
        </w:rPr>
        <w:t xml:space="preserve">Менее </w:t>
      </w:r>
      <w:r>
        <w:rPr>
          <w:sz w:val="24"/>
          <w:szCs w:val="24"/>
        </w:rPr>
        <w:t>7</w:t>
      </w:r>
      <w:r w:rsidRPr="005C35BD">
        <w:rPr>
          <w:sz w:val="24"/>
          <w:szCs w:val="24"/>
        </w:rPr>
        <w:t xml:space="preserve"> правильных ответов  2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</w:p>
    <w:p w:rsidR="00BE03D8" w:rsidRDefault="00BE03D8" w:rsidP="00BE03D8">
      <w:pPr>
        <w:adjustRightInd w:val="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Инструкция</w:t>
      </w:r>
      <w:r w:rsidRPr="00BE03D8">
        <w:rPr>
          <w:bCs/>
          <w:sz w:val="24"/>
          <w:szCs w:val="24"/>
        </w:rPr>
        <w:t>: Выберите 1 вариант ответа, ответ запишите в виде: 1) 2</w:t>
      </w:r>
    </w:p>
    <w:p w:rsidR="00BE03D8" w:rsidRDefault="00BE03D8" w:rsidP="005B316D">
      <w:pPr>
        <w:adjustRightInd w:val="0"/>
        <w:outlineLvl w:val="0"/>
        <w:rPr>
          <w:b/>
          <w:bCs/>
          <w:sz w:val="24"/>
          <w:szCs w:val="24"/>
          <w:u w:val="single"/>
        </w:rPr>
      </w:pPr>
    </w:p>
    <w:p w:rsidR="005B316D" w:rsidRPr="005C35BD" w:rsidRDefault="005B316D" w:rsidP="005B316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Заполнители применяются </w:t>
      </w:r>
      <w:proofErr w:type="gramStart"/>
      <w:r w:rsidRPr="005C35BD">
        <w:rPr>
          <w:sz w:val="24"/>
          <w:szCs w:val="24"/>
        </w:rPr>
        <w:t>для</w:t>
      </w:r>
      <w:proofErr w:type="gramEnd"/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уменьшения расхода вяжущего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образования своего рода скелета в затвердевшем растворе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оба этих фактора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Тяжелые заполнители имеют объёмный вес 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до 800 кг\м3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до 1000 кг\м3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свыше 1000 кг\м3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Лёгкие заполнители имеют объёмный вес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до 1000 кг\м3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до 1500 кг\м3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3) до 1800 </w:t>
      </w:r>
      <w:proofErr w:type="spellStart"/>
      <w:r w:rsidRPr="005C35BD">
        <w:rPr>
          <w:sz w:val="24"/>
          <w:szCs w:val="24"/>
        </w:rPr>
        <w:t>кгм</w:t>
      </w:r>
      <w:proofErr w:type="spellEnd"/>
      <w:r w:rsidRPr="005C35BD">
        <w:rPr>
          <w:sz w:val="24"/>
          <w:szCs w:val="24"/>
        </w:rPr>
        <w:t>\м3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Классифицированные заполнители это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proofErr w:type="gramStart"/>
      <w:r w:rsidRPr="005C35BD">
        <w:rPr>
          <w:sz w:val="24"/>
          <w:szCs w:val="24"/>
        </w:rPr>
        <w:t>1) разделённые на фракции</w:t>
      </w:r>
      <w:proofErr w:type="gramEnd"/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2) </w:t>
      </w:r>
      <w:proofErr w:type="gramStart"/>
      <w:r w:rsidRPr="005C35BD">
        <w:rPr>
          <w:sz w:val="24"/>
          <w:szCs w:val="24"/>
        </w:rPr>
        <w:t>полученные</w:t>
      </w:r>
      <w:proofErr w:type="gramEnd"/>
      <w:r w:rsidRPr="005C35BD">
        <w:rPr>
          <w:sz w:val="24"/>
          <w:szCs w:val="24"/>
        </w:rPr>
        <w:t xml:space="preserve"> из разных горных пород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заполнители с примесями</w:t>
      </w: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Для удаления глины из песка применяют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вращающиеся барабаны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2) </w:t>
      </w:r>
      <w:proofErr w:type="spellStart"/>
      <w:r w:rsidRPr="005C35BD">
        <w:rPr>
          <w:sz w:val="24"/>
          <w:szCs w:val="24"/>
        </w:rPr>
        <w:t>виброгрохоты</w:t>
      </w:r>
      <w:proofErr w:type="spellEnd"/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3) </w:t>
      </w:r>
      <w:proofErr w:type="spellStart"/>
      <w:r w:rsidRPr="005C35BD">
        <w:rPr>
          <w:sz w:val="24"/>
          <w:szCs w:val="24"/>
        </w:rPr>
        <w:t>пескомоечные</w:t>
      </w:r>
      <w:proofErr w:type="spellEnd"/>
      <w:r w:rsidRPr="005C35BD">
        <w:rPr>
          <w:sz w:val="24"/>
          <w:szCs w:val="24"/>
        </w:rPr>
        <w:t xml:space="preserve"> машины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6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Размер зёрен песка для штукатурных растворов не должен превышать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3,5 мм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3,0 мм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2,5 мм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7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Объёмный вес песка зависит </w:t>
      </w:r>
      <w:proofErr w:type="gramStart"/>
      <w:r w:rsidRPr="005C35BD">
        <w:rPr>
          <w:sz w:val="24"/>
          <w:szCs w:val="24"/>
        </w:rPr>
        <w:t>от</w:t>
      </w:r>
      <w:proofErr w:type="gramEnd"/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степени увлажнения и влажности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гранулометрического и минералогического состава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3) от всех перечисленных факторов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8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Декоративный мелкий гравий (крошку) получают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путём дробления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путём просеивания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путём дробления и просеивания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9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Для разделения заполнителей на фракции применяют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1) вибросита или </w:t>
      </w:r>
      <w:proofErr w:type="spellStart"/>
      <w:r w:rsidRPr="005C35BD">
        <w:rPr>
          <w:sz w:val="24"/>
          <w:szCs w:val="24"/>
        </w:rPr>
        <w:t>виброгрохоты</w:t>
      </w:r>
      <w:proofErr w:type="spellEnd"/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2) </w:t>
      </w:r>
      <w:proofErr w:type="spellStart"/>
      <w:r w:rsidRPr="005C35BD">
        <w:rPr>
          <w:sz w:val="24"/>
          <w:szCs w:val="24"/>
        </w:rPr>
        <w:t>щёковые</w:t>
      </w:r>
      <w:proofErr w:type="spellEnd"/>
      <w:r w:rsidRPr="005C35BD">
        <w:rPr>
          <w:sz w:val="24"/>
          <w:szCs w:val="24"/>
        </w:rPr>
        <w:t xml:space="preserve"> дробилки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конусные дробилки</w:t>
      </w:r>
    </w:p>
    <w:p w:rsidR="005C35BD" w:rsidRPr="005C35BD" w:rsidRDefault="005C35BD" w:rsidP="005C35BD">
      <w:pPr>
        <w:adjustRightInd w:val="0"/>
        <w:rPr>
          <w:b/>
          <w:bCs/>
          <w:sz w:val="24"/>
          <w:szCs w:val="24"/>
          <w:u w:val="single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10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Какой из заполнителей  применяют для мозаичных работ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мраморную крошку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цемент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гипс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Модуль крупности песка определяется </w:t>
      </w:r>
      <w:proofErr w:type="gramStart"/>
      <w:r w:rsidRPr="005C35BD">
        <w:rPr>
          <w:sz w:val="24"/>
          <w:szCs w:val="24"/>
        </w:rPr>
        <w:t>по</w:t>
      </w:r>
      <w:proofErr w:type="gramEnd"/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отношению веса остатка песка на данном сите к весу всей пробы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2) сумма полных </w:t>
      </w:r>
      <w:proofErr w:type="gramStart"/>
      <w:r w:rsidRPr="005C35BD">
        <w:rPr>
          <w:sz w:val="24"/>
          <w:szCs w:val="24"/>
        </w:rPr>
        <w:t>остатков</w:t>
      </w:r>
      <w:proofErr w:type="gramEnd"/>
      <w:r w:rsidRPr="005C35BD">
        <w:rPr>
          <w:sz w:val="24"/>
          <w:szCs w:val="24"/>
        </w:rPr>
        <w:t xml:space="preserve"> на всех ситах делённая на 100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сумма частных остатков на данном сите и ситах с более крупными отверстиями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Частный остаток это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отношение веса остатка песка на данном сите к весу всей пробы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сумма всех остатков на ситах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количество песка на самом последнем сите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Какой из материалов не является заполнителем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щебень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песок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цемент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Какой заполнитель получают из глины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керамзит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пемзу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туф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Какой заполнитель является тяжелым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песок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керамзитовый песок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3) вулканический туф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t>Ответы:</w:t>
      </w:r>
    </w:p>
    <w:p w:rsidR="005C35BD" w:rsidRPr="005C35BD" w:rsidRDefault="005C35BD" w:rsidP="005C35BD">
      <w:pPr>
        <w:rPr>
          <w:sz w:val="24"/>
          <w:szCs w:val="24"/>
        </w:rPr>
        <w:sectPr w:rsidR="005C35BD" w:rsidRPr="005C35BD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1)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4)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5)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6)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7)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8)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9)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10)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11)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12)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13)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14)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15) Верный ответ (1 б.): 1;</w:t>
      </w:r>
    </w:p>
    <w:p w:rsidR="005C35BD" w:rsidRPr="005C35BD" w:rsidRDefault="005C35BD" w:rsidP="005C35BD">
      <w:pPr>
        <w:rPr>
          <w:sz w:val="24"/>
          <w:szCs w:val="24"/>
        </w:rPr>
        <w:sectPr w:rsidR="005C35BD" w:rsidRPr="005C35BD">
          <w:type w:val="continuous"/>
          <w:pgSz w:w="12240" w:h="15840"/>
          <w:pgMar w:top="1134" w:right="850" w:bottom="1134" w:left="1701" w:header="720" w:footer="720" w:gutter="0"/>
          <w:cols w:num="3" w:space="709"/>
        </w:sectPr>
      </w:pPr>
    </w:p>
    <w:p w:rsidR="005C35BD" w:rsidRPr="005C35BD" w:rsidRDefault="005C35BD" w:rsidP="005C35BD">
      <w:pPr>
        <w:adjustRightInd w:val="0"/>
        <w:jc w:val="center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br w:type="page"/>
      </w:r>
      <w:r w:rsidRPr="005C35BD">
        <w:rPr>
          <w:b/>
          <w:bCs/>
          <w:sz w:val="24"/>
          <w:szCs w:val="24"/>
        </w:rPr>
        <w:lastRenderedPageBreak/>
        <w:t xml:space="preserve"> Тест</w:t>
      </w:r>
      <w:r w:rsidR="00F51EEF">
        <w:rPr>
          <w:b/>
          <w:bCs/>
          <w:sz w:val="24"/>
          <w:szCs w:val="24"/>
        </w:rPr>
        <w:t xml:space="preserve"> по теме</w:t>
      </w:r>
      <w:r w:rsidRPr="005C35BD">
        <w:rPr>
          <w:b/>
          <w:bCs/>
          <w:sz w:val="24"/>
          <w:szCs w:val="24"/>
        </w:rPr>
        <w:t xml:space="preserve">: </w:t>
      </w:r>
      <w:r w:rsidR="00F51EEF">
        <w:rPr>
          <w:b/>
          <w:bCs/>
          <w:sz w:val="24"/>
          <w:szCs w:val="24"/>
        </w:rPr>
        <w:t>«</w:t>
      </w:r>
      <w:r w:rsidRPr="005C35BD">
        <w:rPr>
          <w:b/>
          <w:bCs/>
          <w:sz w:val="24"/>
          <w:szCs w:val="24"/>
        </w:rPr>
        <w:t>Растворы строительные</w:t>
      </w:r>
      <w:r w:rsidR="00F51EEF">
        <w:rPr>
          <w:b/>
          <w:bCs/>
          <w:sz w:val="24"/>
          <w:szCs w:val="24"/>
        </w:rPr>
        <w:t>»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Время на выполнения работы: 20 минут.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14-15</w:t>
      </w:r>
      <w:r w:rsidRPr="005C35BD">
        <w:rPr>
          <w:sz w:val="24"/>
          <w:szCs w:val="24"/>
        </w:rPr>
        <w:t xml:space="preserve"> правильных ответов     5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11-13-</w:t>
      </w:r>
      <w:r w:rsidRPr="005C35BD">
        <w:rPr>
          <w:sz w:val="24"/>
          <w:szCs w:val="24"/>
        </w:rPr>
        <w:t xml:space="preserve"> правильных ответов     4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8-10</w:t>
      </w:r>
      <w:r w:rsidRPr="005C35BD">
        <w:rPr>
          <w:sz w:val="24"/>
          <w:szCs w:val="24"/>
        </w:rPr>
        <w:t xml:space="preserve"> правильных ответов     3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 w:rsidRPr="005C35BD">
        <w:rPr>
          <w:sz w:val="24"/>
          <w:szCs w:val="24"/>
        </w:rPr>
        <w:t xml:space="preserve">Менее </w:t>
      </w:r>
      <w:r>
        <w:rPr>
          <w:sz w:val="24"/>
          <w:szCs w:val="24"/>
        </w:rPr>
        <w:t>7</w:t>
      </w:r>
      <w:r w:rsidRPr="005C35BD">
        <w:rPr>
          <w:sz w:val="24"/>
          <w:szCs w:val="24"/>
        </w:rPr>
        <w:t xml:space="preserve"> правильных ответов  2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</w:p>
    <w:p w:rsidR="00BE03D8" w:rsidRDefault="00BE03D8" w:rsidP="00BE03D8">
      <w:pPr>
        <w:adjustRightInd w:val="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Инструкция</w:t>
      </w:r>
      <w:r w:rsidRPr="00BE03D8">
        <w:rPr>
          <w:bCs/>
          <w:sz w:val="24"/>
          <w:szCs w:val="24"/>
        </w:rPr>
        <w:t>: Выберите 1 вариант ответа, ответ запишите в виде: 1) 2</w:t>
      </w:r>
    </w:p>
    <w:p w:rsidR="005B316D" w:rsidRDefault="005B316D" w:rsidP="005B316D">
      <w:pPr>
        <w:adjustRightInd w:val="0"/>
        <w:outlineLvl w:val="0"/>
        <w:rPr>
          <w:b/>
          <w:bCs/>
          <w:sz w:val="24"/>
          <w:szCs w:val="24"/>
          <w:u w:val="single"/>
        </w:rPr>
      </w:pPr>
    </w:p>
    <w:p w:rsidR="005B316D" w:rsidRPr="005C35BD" w:rsidRDefault="005B316D" w:rsidP="005B316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Строительным раствором называется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составленная в определённой пропорции смесь мелкого заполнителя и воды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составленная в определённой пропорции смесь неорганического вяжущего, мелкого заполнителя и воды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составленная в определённой пропорции смесь неорганического вяжущего и мелкого заполнителя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Гидравлические растворы это 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растворы, твердеющие в воздушно-сухих условиях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растворы, твердеющие в воде или влажных условиях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3) растворы твердеющие как в </w:t>
      </w:r>
      <w:proofErr w:type="gramStart"/>
      <w:r w:rsidRPr="005C35BD">
        <w:rPr>
          <w:sz w:val="24"/>
          <w:szCs w:val="24"/>
        </w:rPr>
        <w:t>воздушной</w:t>
      </w:r>
      <w:proofErr w:type="gramEnd"/>
      <w:r w:rsidRPr="005C35BD">
        <w:rPr>
          <w:sz w:val="24"/>
          <w:szCs w:val="24"/>
        </w:rPr>
        <w:t xml:space="preserve"> так и влажной средах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Какое свойство растворов является основным: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прочность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подвижность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оба перечисленных свойства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Какой из растворов будет сложным: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цементный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известково-цементный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известковый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Жирный строительный раствор содержит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1) небольшое количество </w:t>
      </w:r>
      <w:proofErr w:type="gramStart"/>
      <w:r w:rsidRPr="005C35BD">
        <w:rPr>
          <w:sz w:val="24"/>
          <w:szCs w:val="24"/>
        </w:rPr>
        <w:t>вяжущего</w:t>
      </w:r>
      <w:proofErr w:type="gramEnd"/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2) нормальное количество </w:t>
      </w:r>
      <w:proofErr w:type="gramStart"/>
      <w:r w:rsidRPr="005C35BD">
        <w:rPr>
          <w:sz w:val="24"/>
          <w:szCs w:val="24"/>
        </w:rPr>
        <w:t>вяжущего</w:t>
      </w:r>
      <w:proofErr w:type="gramEnd"/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3) избыточное количество </w:t>
      </w:r>
      <w:proofErr w:type="gramStart"/>
      <w:r w:rsidRPr="005C35BD">
        <w:rPr>
          <w:sz w:val="24"/>
          <w:szCs w:val="24"/>
        </w:rPr>
        <w:t>вяжущего</w:t>
      </w:r>
      <w:proofErr w:type="gramEnd"/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6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Подвижность растворов определяется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мастерком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стандартным конусом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лопаткой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7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При приготовлении растворов увеличивается усадка раствора, это значит, что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1) увеличено количество воды и </w:t>
      </w:r>
      <w:proofErr w:type="gramStart"/>
      <w:r w:rsidRPr="005C35BD">
        <w:rPr>
          <w:sz w:val="24"/>
          <w:szCs w:val="24"/>
        </w:rPr>
        <w:t>вяжущего</w:t>
      </w:r>
      <w:proofErr w:type="gramEnd"/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2) увеличено количество </w:t>
      </w:r>
      <w:proofErr w:type="gramStart"/>
      <w:r w:rsidRPr="005C35BD">
        <w:rPr>
          <w:sz w:val="24"/>
          <w:szCs w:val="24"/>
        </w:rPr>
        <w:t>вяжущего</w:t>
      </w:r>
      <w:proofErr w:type="gramEnd"/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увеличено количество воды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8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Декоративные отделочные растворы применяются </w:t>
      </w:r>
      <w:proofErr w:type="gramStart"/>
      <w:r w:rsidRPr="005C35BD">
        <w:rPr>
          <w:sz w:val="24"/>
          <w:szCs w:val="24"/>
        </w:rPr>
        <w:t>для</w:t>
      </w:r>
      <w:proofErr w:type="gramEnd"/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для цветных штукатурок внутри здания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для цветных штукатурок фасада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для цветных штукатурок внутри здания и фасадов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9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Акустические растворы применяются </w:t>
      </w:r>
      <w:proofErr w:type="gramStart"/>
      <w:r w:rsidRPr="005C35BD">
        <w:rPr>
          <w:sz w:val="24"/>
          <w:szCs w:val="24"/>
        </w:rPr>
        <w:t>для</w:t>
      </w:r>
      <w:proofErr w:type="gramEnd"/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устройства гидроизоляционного слоя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устройства звукопоглощающих штукатурок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заполнения швов между элементами сборных железобетонных конструкций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10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 специальным растворам относят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декоративные цветные растворы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гидроизоляционные растворы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растворы для каменной кладки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Для наружных штукатурок каменных стен с влажностью до 60 % применяют: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цементно-известковые растворы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гипсовые растворы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известково-гипсовые растворы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Для приготовления декоративных растворов в качестве вяжущего применяют: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портландцемент цветной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2) портландцемент белый 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портландцементы белый и цветной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Для приготовления декоративных растворов в качестве заполнителя используют: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1) </w:t>
      </w:r>
      <w:proofErr w:type="gramStart"/>
      <w:r w:rsidRPr="005C35BD">
        <w:rPr>
          <w:sz w:val="24"/>
          <w:szCs w:val="24"/>
        </w:rPr>
        <w:t>песок</w:t>
      </w:r>
      <w:proofErr w:type="gramEnd"/>
      <w:r w:rsidRPr="005C35BD">
        <w:rPr>
          <w:sz w:val="24"/>
          <w:szCs w:val="24"/>
        </w:rPr>
        <w:t xml:space="preserve"> полученный при дроблении белых и цветных горных пород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глину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подкрашенную воду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Каких факторов нужно придерживаться при приготовлении отделочных растворов: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 учётом эксплуатации здания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 учётом назначения здания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 учётом назначения и эксплуатации здания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Какого раствора не бывает по определению: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нормального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тощего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толстого</w:t>
      </w: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t>Ответы:</w:t>
      </w:r>
    </w:p>
    <w:p w:rsidR="005C35BD" w:rsidRPr="005C35BD" w:rsidRDefault="005C35BD" w:rsidP="005C35BD">
      <w:pPr>
        <w:rPr>
          <w:sz w:val="24"/>
          <w:szCs w:val="24"/>
        </w:rPr>
        <w:sectPr w:rsidR="005C35BD" w:rsidRPr="005C35BD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1)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4)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5)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6)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7)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8)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9)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10)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11)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12)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13)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14)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15) Верный ответ (1 б.): 3;</w:t>
      </w:r>
    </w:p>
    <w:p w:rsidR="005C35BD" w:rsidRPr="005C35BD" w:rsidRDefault="005C35BD" w:rsidP="005C35BD">
      <w:pPr>
        <w:rPr>
          <w:sz w:val="24"/>
          <w:szCs w:val="24"/>
        </w:rPr>
        <w:sectPr w:rsidR="005C35BD" w:rsidRPr="005C35BD">
          <w:type w:val="continuous"/>
          <w:pgSz w:w="12240" w:h="15840"/>
          <w:pgMar w:top="1134" w:right="850" w:bottom="1134" w:left="1701" w:header="720" w:footer="720" w:gutter="0"/>
          <w:cols w:num="3" w:space="709"/>
        </w:sectPr>
      </w:pP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br w:type="page"/>
      </w:r>
      <w:r w:rsidRPr="005C35BD">
        <w:rPr>
          <w:b/>
          <w:bCs/>
          <w:sz w:val="24"/>
          <w:szCs w:val="24"/>
        </w:rPr>
        <w:lastRenderedPageBreak/>
        <w:t xml:space="preserve"> Тест</w:t>
      </w:r>
      <w:r w:rsidR="00F51EEF">
        <w:rPr>
          <w:b/>
          <w:bCs/>
          <w:sz w:val="24"/>
          <w:szCs w:val="24"/>
        </w:rPr>
        <w:t xml:space="preserve"> по теме</w:t>
      </w:r>
      <w:r w:rsidRPr="005C35BD">
        <w:rPr>
          <w:b/>
          <w:bCs/>
          <w:sz w:val="24"/>
          <w:szCs w:val="24"/>
        </w:rPr>
        <w:t xml:space="preserve">: </w:t>
      </w:r>
      <w:r w:rsidR="00F51EEF">
        <w:rPr>
          <w:b/>
          <w:bCs/>
          <w:sz w:val="24"/>
          <w:szCs w:val="24"/>
        </w:rPr>
        <w:t>«</w:t>
      </w:r>
      <w:r w:rsidRPr="005C35BD">
        <w:rPr>
          <w:b/>
          <w:bCs/>
          <w:sz w:val="24"/>
          <w:szCs w:val="24"/>
        </w:rPr>
        <w:t>Лакокрасочные составы</w:t>
      </w:r>
      <w:r w:rsidR="00F51EEF">
        <w:rPr>
          <w:b/>
          <w:bCs/>
          <w:sz w:val="24"/>
          <w:szCs w:val="24"/>
        </w:rPr>
        <w:t>»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Время на выполнения работы: 20 минут.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14-15</w:t>
      </w:r>
      <w:r w:rsidRPr="005C35BD">
        <w:rPr>
          <w:sz w:val="24"/>
          <w:szCs w:val="24"/>
        </w:rPr>
        <w:t xml:space="preserve"> правильных ответов     5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11-13-</w:t>
      </w:r>
      <w:r w:rsidRPr="005C35BD">
        <w:rPr>
          <w:sz w:val="24"/>
          <w:szCs w:val="24"/>
        </w:rPr>
        <w:t xml:space="preserve"> правильных ответов     4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8-10</w:t>
      </w:r>
      <w:r w:rsidRPr="005C35BD">
        <w:rPr>
          <w:sz w:val="24"/>
          <w:szCs w:val="24"/>
        </w:rPr>
        <w:t xml:space="preserve"> правильных ответов     3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 w:rsidRPr="005C35BD">
        <w:rPr>
          <w:sz w:val="24"/>
          <w:szCs w:val="24"/>
        </w:rPr>
        <w:t xml:space="preserve">Менее </w:t>
      </w:r>
      <w:r>
        <w:rPr>
          <w:sz w:val="24"/>
          <w:szCs w:val="24"/>
        </w:rPr>
        <w:t>7</w:t>
      </w:r>
      <w:r w:rsidRPr="005C35BD">
        <w:rPr>
          <w:sz w:val="24"/>
          <w:szCs w:val="24"/>
        </w:rPr>
        <w:t xml:space="preserve"> правильных ответов  2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</w:p>
    <w:p w:rsidR="00BE03D8" w:rsidRDefault="00BE03D8" w:rsidP="00BE03D8">
      <w:pPr>
        <w:adjustRightInd w:val="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Инструкция</w:t>
      </w:r>
      <w:r w:rsidRPr="00BE03D8">
        <w:rPr>
          <w:bCs/>
          <w:sz w:val="24"/>
          <w:szCs w:val="24"/>
        </w:rPr>
        <w:t>: Выберите 1 вариант ответа, ответ запишите в виде: 1) 2</w:t>
      </w:r>
    </w:p>
    <w:p w:rsidR="005B316D" w:rsidRDefault="005B316D" w:rsidP="005B316D">
      <w:pPr>
        <w:adjustRightInd w:val="0"/>
        <w:outlineLvl w:val="0"/>
        <w:rPr>
          <w:b/>
          <w:bCs/>
          <w:sz w:val="24"/>
          <w:szCs w:val="24"/>
          <w:u w:val="single"/>
        </w:rPr>
      </w:pPr>
    </w:p>
    <w:p w:rsidR="005B316D" w:rsidRPr="005C35BD" w:rsidRDefault="005B316D" w:rsidP="005B316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 неводным окрасочным относят: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краски, где связующим является вода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краски, где связующим является олифа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3) </w:t>
      </w:r>
      <w:proofErr w:type="spellStart"/>
      <w:r w:rsidRPr="005C35BD">
        <w:rPr>
          <w:sz w:val="24"/>
          <w:szCs w:val="24"/>
        </w:rPr>
        <w:t>вододисперсионные</w:t>
      </w:r>
      <w:proofErr w:type="spellEnd"/>
      <w:r w:rsidRPr="005C35BD">
        <w:rPr>
          <w:sz w:val="24"/>
          <w:szCs w:val="24"/>
        </w:rPr>
        <w:t xml:space="preserve"> краски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Пигментами называются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тонкоизмельченные минеральные вещества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тонкоизмельченные органические вещества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тонкоизмельченные минеральные и органические вещества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 искусственным  минеральным пигментам относят: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белила цинковые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мел природный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алюминиевую пудру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Лаки предназначены </w:t>
      </w:r>
      <w:proofErr w:type="gramStart"/>
      <w:r w:rsidRPr="005C35BD">
        <w:rPr>
          <w:sz w:val="24"/>
          <w:szCs w:val="24"/>
        </w:rPr>
        <w:t>для</w:t>
      </w:r>
      <w:proofErr w:type="gramEnd"/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нанесения прозрачного покрытия и окончательной отделки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для создания непрозрачного покрытия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для подготовки поверхности под окраску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Компоненты лакокрасочных составов делят </w:t>
      </w:r>
      <w:proofErr w:type="gramStart"/>
      <w:r w:rsidRPr="005C35BD">
        <w:rPr>
          <w:sz w:val="24"/>
          <w:szCs w:val="24"/>
        </w:rPr>
        <w:t>на</w:t>
      </w:r>
      <w:proofErr w:type="gramEnd"/>
      <w:r w:rsidRPr="005C35BD">
        <w:rPr>
          <w:sz w:val="24"/>
          <w:szCs w:val="24"/>
        </w:rPr>
        <w:t>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пигменты, наполнители и связующие вещества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пигменты, олифу и воду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пигменты, растворители и воду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6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Лакокрасочные материалы ложны быть: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1) </w:t>
      </w:r>
      <w:proofErr w:type="gramStart"/>
      <w:r w:rsidRPr="005C35BD">
        <w:rPr>
          <w:sz w:val="24"/>
          <w:szCs w:val="24"/>
        </w:rPr>
        <w:t>безвредными</w:t>
      </w:r>
      <w:proofErr w:type="gramEnd"/>
      <w:r w:rsidRPr="005C35BD">
        <w:rPr>
          <w:sz w:val="24"/>
          <w:szCs w:val="24"/>
        </w:rPr>
        <w:t xml:space="preserve"> для окрашиваемой поверхности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2) </w:t>
      </w:r>
      <w:proofErr w:type="gramStart"/>
      <w:r w:rsidRPr="005C35BD">
        <w:rPr>
          <w:sz w:val="24"/>
          <w:szCs w:val="24"/>
        </w:rPr>
        <w:t>безвредными</w:t>
      </w:r>
      <w:proofErr w:type="gramEnd"/>
      <w:r w:rsidRPr="005C35BD">
        <w:rPr>
          <w:sz w:val="24"/>
          <w:szCs w:val="24"/>
        </w:rPr>
        <w:t xml:space="preserve"> для людей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3) </w:t>
      </w:r>
      <w:proofErr w:type="gramStart"/>
      <w:r w:rsidRPr="005C35BD">
        <w:rPr>
          <w:sz w:val="24"/>
          <w:szCs w:val="24"/>
        </w:rPr>
        <w:t>безвредными</w:t>
      </w:r>
      <w:proofErr w:type="gramEnd"/>
      <w:r w:rsidRPr="005C35BD">
        <w:rPr>
          <w:sz w:val="24"/>
          <w:szCs w:val="24"/>
        </w:rPr>
        <w:t xml:space="preserve"> для людей и окрашиваемой поверхности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7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Олифами называются: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1) связующие, получаемые из высыхающих масел, которые после отверждения в тонких </w:t>
      </w:r>
      <w:r w:rsidRPr="005C35BD">
        <w:rPr>
          <w:sz w:val="24"/>
          <w:szCs w:val="24"/>
        </w:rPr>
        <w:lastRenderedPageBreak/>
        <w:t>слоях образуют прочные и эластичные плёнки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нерастворимые минеральные вещества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жидкости, используемые для доведения малярных составов до рабочей консистенции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8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Эмалевые краски это 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смесь пигментов и наполнителей, перетёртых в краскотёрках с олифой из растительных масел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2) суспензии минеральных  или органических пигментов с </w:t>
      </w:r>
      <w:proofErr w:type="gramStart"/>
      <w:r w:rsidRPr="005C35BD">
        <w:rPr>
          <w:sz w:val="24"/>
          <w:szCs w:val="24"/>
        </w:rPr>
        <w:t>синтетическим</w:t>
      </w:r>
      <w:proofErr w:type="gramEnd"/>
      <w:r w:rsidRPr="005C35BD">
        <w:rPr>
          <w:sz w:val="24"/>
          <w:szCs w:val="24"/>
        </w:rPr>
        <w:t xml:space="preserve"> или масляными лаками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растворы смол в летучих растворителях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9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К </w:t>
      </w:r>
      <w:proofErr w:type="spellStart"/>
      <w:r w:rsidRPr="005C35BD">
        <w:rPr>
          <w:sz w:val="24"/>
          <w:szCs w:val="24"/>
        </w:rPr>
        <w:t>водоразбавляемым</w:t>
      </w:r>
      <w:proofErr w:type="spellEnd"/>
      <w:r w:rsidRPr="005C35BD">
        <w:rPr>
          <w:sz w:val="24"/>
          <w:szCs w:val="24"/>
        </w:rPr>
        <w:t xml:space="preserve"> окрасочным составам относят: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алкидные краски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силикатные краски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нитроцеллюлозные краски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10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Цементные краски применяются </w:t>
      </w:r>
      <w:proofErr w:type="gramStart"/>
      <w:r w:rsidRPr="005C35BD">
        <w:rPr>
          <w:sz w:val="24"/>
          <w:szCs w:val="24"/>
        </w:rPr>
        <w:t>для</w:t>
      </w:r>
      <w:proofErr w:type="gramEnd"/>
      <w:r w:rsidRPr="005C35BD">
        <w:rPr>
          <w:sz w:val="24"/>
          <w:szCs w:val="24"/>
        </w:rPr>
        <w:t>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помещений с повышенной влажностью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металлических поверхностей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деревянных поверхностей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Обои применяются </w:t>
      </w:r>
      <w:proofErr w:type="gramStart"/>
      <w:r w:rsidRPr="005C35BD">
        <w:rPr>
          <w:sz w:val="24"/>
          <w:szCs w:val="24"/>
        </w:rPr>
        <w:t>для</w:t>
      </w:r>
      <w:proofErr w:type="gramEnd"/>
      <w:r w:rsidRPr="005C35BD">
        <w:rPr>
          <w:sz w:val="24"/>
          <w:szCs w:val="24"/>
        </w:rPr>
        <w:t>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декоративной отделки стен помещения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декоративной отделки фасадов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декоративной отделки оштукатуренных наружных стен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 вспомогательным материалам при окрасочных работах относятся: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грунтовки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лаки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растворители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 алкидным краскам относятся: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эмалевые эпоксидные краски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2) </w:t>
      </w:r>
      <w:proofErr w:type="spellStart"/>
      <w:r w:rsidRPr="005C35BD">
        <w:rPr>
          <w:sz w:val="24"/>
          <w:szCs w:val="24"/>
        </w:rPr>
        <w:t>глифталиевые</w:t>
      </w:r>
      <w:proofErr w:type="spellEnd"/>
      <w:r w:rsidRPr="005C35BD">
        <w:rPr>
          <w:sz w:val="24"/>
          <w:szCs w:val="24"/>
        </w:rPr>
        <w:t xml:space="preserve">, </w:t>
      </w:r>
      <w:proofErr w:type="spellStart"/>
      <w:r w:rsidRPr="005C35BD">
        <w:rPr>
          <w:sz w:val="24"/>
          <w:szCs w:val="24"/>
        </w:rPr>
        <w:t>пентафталивые</w:t>
      </w:r>
      <w:proofErr w:type="spellEnd"/>
      <w:r w:rsidRPr="005C35BD">
        <w:rPr>
          <w:sz w:val="24"/>
          <w:szCs w:val="24"/>
        </w:rPr>
        <w:t xml:space="preserve"> краски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масляные краски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Олифы должны высыхать в тонких слоях, не давая </w:t>
      </w:r>
      <w:proofErr w:type="spellStart"/>
      <w:r w:rsidRPr="005C35BD">
        <w:rPr>
          <w:sz w:val="24"/>
          <w:szCs w:val="24"/>
        </w:rPr>
        <w:t>отлипа</w:t>
      </w:r>
      <w:proofErr w:type="spellEnd"/>
      <w:r w:rsidRPr="005C35BD">
        <w:rPr>
          <w:sz w:val="24"/>
          <w:szCs w:val="24"/>
        </w:rPr>
        <w:t xml:space="preserve"> при температуре в 20 градусов: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за 8 часов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за 12 часов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за 24 часа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lastRenderedPageBreak/>
        <w:t>Задание № 15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Какой материал не относится к пигментам: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каолин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двуокись титана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алюминиевую пудру</w:t>
      </w:r>
    </w:p>
    <w:p w:rsidR="005C35BD" w:rsidRPr="005C35BD" w:rsidRDefault="005C35BD" w:rsidP="005C35BD">
      <w:pPr>
        <w:adjustRightInd w:val="0"/>
        <w:outlineLvl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                                                             </w:t>
      </w:r>
    </w:p>
    <w:p w:rsidR="005C35BD" w:rsidRPr="005C35BD" w:rsidRDefault="005C35BD" w:rsidP="005C35BD">
      <w:pPr>
        <w:adjustRightInd w:val="0"/>
        <w:outlineLvl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</w:rPr>
      </w:pPr>
      <w:r w:rsidRPr="005C35BD">
        <w:rPr>
          <w:sz w:val="24"/>
          <w:szCs w:val="24"/>
        </w:rPr>
        <w:t xml:space="preserve">    </w:t>
      </w:r>
      <w:r w:rsidRPr="005C35BD">
        <w:rPr>
          <w:b/>
          <w:bCs/>
          <w:sz w:val="24"/>
          <w:szCs w:val="24"/>
        </w:rPr>
        <w:t>Ответы:</w:t>
      </w:r>
    </w:p>
    <w:p w:rsidR="005C35BD" w:rsidRPr="005C35BD" w:rsidRDefault="005C35BD" w:rsidP="005C35BD">
      <w:pPr>
        <w:rPr>
          <w:sz w:val="24"/>
          <w:szCs w:val="24"/>
        </w:rPr>
        <w:sectPr w:rsidR="005C35BD" w:rsidRPr="005C35BD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1)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4)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5)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6)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7)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8)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9)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10)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11)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12)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13)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14)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15) Верный ответ (1 б.): 1;</w:t>
      </w:r>
    </w:p>
    <w:p w:rsidR="005C35BD" w:rsidRPr="005C35BD" w:rsidRDefault="005C35BD" w:rsidP="005C35BD">
      <w:pPr>
        <w:rPr>
          <w:sz w:val="24"/>
          <w:szCs w:val="24"/>
        </w:rPr>
        <w:sectPr w:rsidR="005C35BD" w:rsidRPr="005C35BD">
          <w:type w:val="continuous"/>
          <w:pgSz w:w="12240" w:h="15840"/>
          <w:pgMar w:top="1134" w:right="850" w:bottom="1134" w:left="1701" w:header="720" w:footer="720" w:gutter="0"/>
          <w:cols w:num="3" w:space="720" w:equalWidth="0">
            <w:col w:w="2757" w:space="708"/>
            <w:col w:w="2757" w:space="708"/>
            <w:col w:w="2757"/>
          </w:cols>
        </w:sectPr>
      </w:pP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 xml:space="preserve"> </w:t>
      </w:r>
    </w:p>
    <w:p w:rsidR="005C35BD" w:rsidRPr="005C35BD" w:rsidRDefault="005C35BD" w:rsidP="005C35BD">
      <w:pPr>
        <w:rPr>
          <w:sz w:val="24"/>
          <w:szCs w:val="24"/>
        </w:rPr>
        <w:sectPr w:rsidR="005C35BD" w:rsidRPr="005C35BD">
          <w:type w:val="continuous"/>
          <w:pgSz w:w="12240" w:h="15840"/>
          <w:pgMar w:top="1134" w:right="850" w:bottom="1134" w:left="1701" w:header="720" w:footer="720" w:gutter="0"/>
          <w:cols w:num="3" w:space="720" w:equalWidth="0">
            <w:col w:w="2757" w:space="708"/>
            <w:col w:w="2757" w:space="708"/>
            <w:col w:w="2757"/>
          </w:cols>
        </w:sectPr>
      </w:pP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lastRenderedPageBreak/>
        <w:t>Тест</w:t>
      </w:r>
      <w:r w:rsidR="00F51EEF">
        <w:rPr>
          <w:b/>
          <w:bCs/>
          <w:sz w:val="24"/>
          <w:szCs w:val="24"/>
        </w:rPr>
        <w:t xml:space="preserve"> по теме</w:t>
      </w:r>
      <w:r w:rsidRPr="005C35BD">
        <w:rPr>
          <w:b/>
          <w:bCs/>
          <w:sz w:val="24"/>
          <w:szCs w:val="24"/>
        </w:rPr>
        <w:t xml:space="preserve">: </w:t>
      </w:r>
      <w:r w:rsidR="00F51EEF">
        <w:rPr>
          <w:b/>
          <w:bCs/>
          <w:sz w:val="24"/>
          <w:szCs w:val="24"/>
        </w:rPr>
        <w:t>«</w:t>
      </w:r>
      <w:r w:rsidRPr="005C35BD">
        <w:rPr>
          <w:b/>
          <w:bCs/>
          <w:sz w:val="24"/>
          <w:szCs w:val="24"/>
        </w:rPr>
        <w:t>Облицовочные строительные материалы</w:t>
      </w:r>
      <w:r w:rsidR="00F51EEF">
        <w:rPr>
          <w:b/>
          <w:bCs/>
          <w:sz w:val="24"/>
          <w:szCs w:val="24"/>
        </w:rPr>
        <w:t>»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Время на выполнения работы: 20 минут.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14-15</w:t>
      </w:r>
      <w:r w:rsidRPr="005C35BD">
        <w:rPr>
          <w:sz w:val="24"/>
          <w:szCs w:val="24"/>
        </w:rPr>
        <w:t xml:space="preserve"> правильных ответов     5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11-13-</w:t>
      </w:r>
      <w:r w:rsidRPr="005C35BD">
        <w:rPr>
          <w:sz w:val="24"/>
          <w:szCs w:val="24"/>
        </w:rPr>
        <w:t xml:space="preserve"> правильных ответов     4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8-10</w:t>
      </w:r>
      <w:r w:rsidRPr="005C35BD">
        <w:rPr>
          <w:sz w:val="24"/>
          <w:szCs w:val="24"/>
        </w:rPr>
        <w:t xml:space="preserve"> правильных ответов     3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 w:rsidRPr="005C35BD">
        <w:rPr>
          <w:sz w:val="24"/>
          <w:szCs w:val="24"/>
        </w:rPr>
        <w:t xml:space="preserve">Менее </w:t>
      </w:r>
      <w:r>
        <w:rPr>
          <w:sz w:val="24"/>
          <w:szCs w:val="24"/>
        </w:rPr>
        <w:t>7</w:t>
      </w:r>
      <w:r w:rsidRPr="005C35BD">
        <w:rPr>
          <w:sz w:val="24"/>
          <w:szCs w:val="24"/>
        </w:rPr>
        <w:t xml:space="preserve"> правильных ответов  2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</w:p>
    <w:p w:rsidR="005B316D" w:rsidRDefault="005B316D" w:rsidP="005B316D">
      <w:pPr>
        <w:adjustRightInd w:val="0"/>
        <w:outlineLvl w:val="0"/>
        <w:rPr>
          <w:b/>
          <w:bCs/>
          <w:sz w:val="24"/>
          <w:szCs w:val="24"/>
          <w:u w:val="single"/>
        </w:rPr>
      </w:pPr>
    </w:p>
    <w:p w:rsidR="005B316D" w:rsidRPr="005C35BD" w:rsidRDefault="005B316D" w:rsidP="005B316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Основной горной породой для производства </w:t>
      </w:r>
      <w:proofErr w:type="spellStart"/>
      <w:r w:rsidRPr="005C35BD">
        <w:rPr>
          <w:sz w:val="24"/>
          <w:szCs w:val="24"/>
        </w:rPr>
        <w:t>керамогранита</w:t>
      </w:r>
      <w:proofErr w:type="spellEnd"/>
      <w:r w:rsidRPr="005C35BD">
        <w:rPr>
          <w:sz w:val="24"/>
          <w:szCs w:val="24"/>
        </w:rPr>
        <w:t xml:space="preserve"> является: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песок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гранит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глина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Для облицовки поверхности пола чаще всего применяют: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плитку глазурованную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плитку стеклянную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3) </w:t>
      </w:r>
      <w:proofErr w:type="spellStart"/>
      <w:r w:rsidRPr="005C35BD">
        <w:rPr>
          <w:sz w:val="24"/>
          <w:szCs w:val="24"/>
        </w:rPr>
        <w:t>керамогранит</w:t>
      </w:r>
      <w:proofErr w:type="spellEnd"/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Толщина керамической плитки для облицовки стен не должна превышать: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6 мм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2) 8 мм 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10 мм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Полы из </w:t>
      </w:r>
      <w:proofErr w:type="spellStart"/>
      <w:r w:rsidRPr="005C35BD">
        <w:rPr>
          <w:sz w:val="24"/>
          <w:szCs w:val="24"/>
        </w:rPr>
        <w:t>керамогранита</w:t>
      </w:r>
      <w:proofErr w:type="spellEnd"/>
      <w:r w:rsidRPr="005C35BD">
        <w:rPr>
          <w:sz w:val="24"/>
          <w:szCs w:val="24"/>
        </w:rPr>
        <w:t xml:space="preserve"> применяют в помещениях: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 повышенной влажностью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в фойе, санитарно-бытовых помещениях, в вестибюлях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возможно применение в обоих перечисленных случаях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Керамическую плитку получают: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литья, с последующим обжигом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формованием на автоматических линиях с последующим обжигом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распиливанием глиняной массы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6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Плитка для наружной облицовки дорожек должны быть: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 шероховатой поверхностью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 с глянцевой поверхностью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 матовой поверхностью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7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Керамические плитки одного вида должны быть: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1) </w:t>
      </w:r>
      <w:proofErr w:type="gramStart"/>
      <w:r w:rsidRPr="005C35BD">
        <w:rPr>
          <w:sz w:val="24"/>
          <w:szCs w:val="24"/>
        </w:rPr>
        <w:t>одинаковыми</w:t>
      </w:r>
      <w:proofErr w:type="gramEnd"/>
      <w:r w:rsidRPr="005C35BD">
        <w:rPr>
          <w:sz w:val="24"/>
          <w:szCs w:val="24"/>
        </w:rPr>
        <w:t xml:space="preserve"> по размерам и толщине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цвет плитки должен быть одинаковым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оба перечисленных фактора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8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proofErr w:type="spellStart"/>
      <w:r w:rsidRPr="005C35BD">
        <w:rPr>
          <w:sz w:val="24"/>
          <w:szCs w:val="24"/>
        </w:rPr>
        <w:t>Погонажные</w:t>
      </w:r>
      <w:proofErr w:type="spellEnd"/>
      <w:r w:rsidRPr="005C35BD">
        <w:rPr>
          <w:sz w:val="24"/>
          <w:szCs w:val="24"/>
        </w:rPr>
        <w:t xml:space="preserve"> изделия для облицовочных работ это-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плинтуса различного вида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плитка различного вида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3) стекло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9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Облицовочные материалы из пластмассы это-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панели МДФ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панели ПВХ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панели ЦСП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10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Гипсокартонные листы используются для отделки: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стен и устройства перегородок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для отделки фасадов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для отделки санитарно-технических кабин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Тротуарная плитка изготавливается на основе: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цементного вяжущего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известкового вяжущего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гипсового вяжущего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proofErr w:type="spellStart"/>
      <w:r w:rsidRPr="005C35BD">
        <w:rPr>
          <w:sz w:val="24"/>
          <w:szCs w:val="24"/>
        </w:rPr>
        <w:t>Водопоглощение</w:t>
      </w:r>
      <w:proofErr w:type="spellEnd"/>
      <w:r w:rsidRPr="005C35BD">
        <w:rPr>
          <w:sz w:val="24"/>
          <w:szCs w:val="24"/>
        </w:rPr>
        <w:t xml:space="preserve">  </w:t>
      </w:r>
      <w:proofErr w:type="spellStart"/>
      <w:r w:rsidRPr="005C35BD">
        <w:rPr>
          <w:sz w:val="24"/>
          <w:szCs w:val="24"/>
        </w:rPr>
        <w:t>керамогранита</w:t>
      </w:r>
      <w:proofErr w:type="spellEnd"/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низкое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среднее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высокое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Для облицовки горизонтальных поверхностей могут применяться керамические плитки: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квадратные и прямоугольные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многоугольные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различных видов и размеров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Для облицовки нежилых помещений могут применяться панели и листы: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1) </w:t>
      </w:r>
      <w:proofErr w:type="spellStart"/>
      <w:r w:rsidRPr="005C35BD">
        <w:rPr>
          <w:sz w:val="24"/>
          <w:szCs w:val="24"/>
        </w:rPr>
        <w:t>гипсокартона</w:t>
      </w:r>
      <w:proofErr w:type="spellEnd"/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панели ПВХ, МДФ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любой материал при наличии сертификата о пожарной безопасности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proofErr w:type="spellStart"/>
      <w:r w:rsidRPr="005C35BD">
        <w:rPr>
          <w:sz w:val="24"/>
          <w:szCs w:val="24"/>
        </w:rPr>
        <w:t>Гипсокартон</w:t>
      </w:r>
      <w:proofErr w:type="spellEnd"/>
      <w:r w:rsidRPr="005C35BD">
        <w:rPr>
          <w:sz w:val="24"/>
          <w:szCs w:val="24"/>
        </w:rPr>
        <w:t xml:space="preserve"> это-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гипсовый сердечник, оклеенный с двух сторон картоном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гипсовый сердечник, оклеенный с одной стороны картоном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листы гипса</w:t>
      </w: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t>Ответы: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5)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6)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7)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8)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9)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10)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11)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12)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13)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14)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15) Верный ответ (1 б.): 1;</w:t>
      </w:r>
    </w:p>
    <w:p w:rsidR="00725692" w:rsidRPr="005C35BD" w:rsidRDefault="00725692" w:rsidP="00725692">
      <w:pPr>
        <w:tabs>
          <w:tab w:val="left" w:pos="1703"/>
        </w:tabs>
        <w:rPr>
          <w:sz w:val="24"/>
          <w:szCs w:val="24"/>
        </w:rPr>
      </w:pPr>
    </w:p>
    <w:sectPr w:rsidR="00725692" w:rsidRPr="005C35BD" w:rsidSect="00990EDD">
      <w:footerReference w:type="default" r:id="rId13"/>
      <w:pgSz w:w="11910" w:h="16840"/>
      <w:pgMar w:top="720" w:right="731" w:bottom="851" w:left="1276" w:header="0" w:footer="4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56" w:rsidRDefault="00954756" w:rsidP="002173D3">
      <w:r>
        <w:separator/>
      </w:r>
    </w:p>
  </w:endnote>
  <w:endnote w:type="continuationSeparator" w:id="0">
    <w:p w:rsidR="00954756" w:rsidRDefault="00954756" w:rsidP="0021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960448"/>
      <w:docPartObj>
        <w:docPartGallery w:val="Page Numbers (Bottom of Page)"/>
        <w:docPartUnique/>
      </w:docPartObj>
    </w:sdtPr>
    <w:sdtEndPr/>
    <w:sdtContent>
      <w:p w:rsidR="00823C42" w:rsidRDefault="00823C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5AF">
          <w:rPr>
            <w:noProof/>
          </w:rPr>
          <w:t>4</w:t>
        </w:r>
        <w:r>
          <w:fldChar w:fldCharType="end"/>
        </w:r>
      </w:p>
    </w:sdtContent>
  </w:sdt>
  <w:p w:rsidR="00823C42" w:rsidRDefault="00823C42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015091"/>
      <w:docPartObj>
        <w:docPartGallery w:val="Page Numbers (Bottom of Page)"/>
        <w:docPartUnique/>
      </w:docPartObj>
    </w:sdtPr>
    <w:sdtEndPr/>
    <w:sdtContent>
      <w:p w:rsidR="00823C42" w:rsidRDefault="00823C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5AF">
          <w:rPr>
            <w:noProof/>
          </w:rPr>
          <w:t>5</w:t>
        </w:r>
        <w:r>
          <w:fldChar w:fldCharType="end"/>
        </w:r>
      </w:p>
    </w:sdtContent>
  </w:sdt>
  <w:p w:rsidR="00823C42" w:rsidRDefault="00823C4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102418"/>
      <w:docPartObj>
        <w:docPartGallery w:val="Page Numbers (Bottom of Page)"/>
        <w:docPartUnique/>
      </w:docPartObj>
    </w:sdtPr>
    <w:sdtEndPr/>
    <w:sdtContent>
      <w:p w:rsidR="00823C42" w:rsidRDefault="00823C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5AF">
          <w:rPr>
            <w:noProof/>
          </w:rPr>
          <w:t>7</w:t>
        </w:r>
        <w:r>
          <w:fldChar w:fldCharType="end"/>
        </w:r>
      </w:p>
    </w:sdtContent>
  </w:sdt>
  <w:p w:rsidR="00823C42" w:rsidRDefault="00823C42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229508"/>
      <w:docPartObj>
        <w:docPartGallery w:val="Page Numbers (Bottom of Page)"/>
        <w:docPartUnique/>
      </w:docPartObj>
    </w:sdtPr>
    <w:sdtEndPr/>
    <w:sdtContent>
      <w:p w:rsidR="00823C42" w:rsidRDefault="00823C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5AF">
          <w:rPr>
            <w:noProof/>
          </w:rPr>
          <w:t>37</w:t>
        </w:r>
        <w:r>
          <w:fldChar w:fldCharType="end"/>
        </w:r>
      </w:p>
    </w:sdtContent>
  </w:sdt>
  <w:p w:rsidR="00823C42" w:rsidRDefault="00823C42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634358"/>
      <w:docPartObj>
        <w:docPartGallery w:val="Page Numbers (Bottom of Page)"/>
        <w:docPartUnique/>
      </w:docPartObj>
    </w:sdtPr>
    <w:sdtEndPr/>
    <w:sdtContent>
      <w:p w:rsidR="00823C42" w:rsidRDefault="00823C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5AF">
          <w:rPr>
            <w:noProof/>
          </w:rPr>
          <w:t>40</w:t>
        </w:r>
        <w:r>
          <w:fldChar w:fldCharType="end"/>
        </w:r>
      </w:p>
    </w:sdtContent>
  </w:sdt>
  <w:p w:rsidR="00823C42" w:rsidRDefault="00823C4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56" w:rsidRDefault="00954756" w:rsidP="002173D3">
      <w:r>
        <w:separator/>
      </w:r>
    </w:p>
  </w:footnote>
  <w:footnote w:type="continuationSeparator" w:id="0">
    <w:p w:rsidR="00954756" w:rsidRDefault="00954756" w:rsidP="0021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4A4"/>
    <w:multiLevelType w:val="multilevel"/>
    <w:tmpl w:val="DB4EDDC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90EE0"/>
    <w:multiLevelType w:val="multilevel"/>
    <w:tmpl w:val="C55A9E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F1AA1"/>
    <w:multiLevelType w:val="multilevel"/>
    <w:tmpl w:val="99E222A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0271F"/>
    <w:multiLevelType w:val="multilevel"/>
    <w:tmpl w:val="2B50124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60BB9"/>
    <w:multiLevelType w:val="multilevel"/>
    <w:tmpl w:val="B6E627E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318AF"/>
    <w:multiLevelType w:val="multilevel"/>
    <w:tmpl w:val="656A206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D550D"/>
    <w:multiLevelType w:val="multilevel"/>
    <w:tmpl w:val="2C04D9B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95E59"/>
    <w:multiLevelType w:val="multilevel"/>
    <w:tmpl w:val="864E066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5472F"/>
    <w:multiLevelType w:val="multilevel"/>
    <w:tmpl w:val="3F80816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C7255A"/>
    <w:multiLevelType w:val="multilevel"/>
    <w:tmpl w:val="5F1AD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F713B"/>
    <w:multiLevelType w:val="multilevel"/>
    <w:tmpl w:val="79820E6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E7381"/>
    <w:multiLevelType w:val="multilevel"/>
    <w:tmpl w:val="C2E4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C66431"/>
    <w:multiLevelType w:val="multilevel"/>
    <w:tmpl w:val="D122C1A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20FB8"/>
    <w:multiLevelType w:val="multilevel"/>
    <w:tmpl w:val="78B2DFB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F7568"/>
    <w:multiLevelType w:val="multilevel"/>
    <w:tmpl w:val="B28053C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295ED7"/>
    <w:multiLevelType w:val="multilevel"/>
    <w:tmpl w:val="5A76E74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AE11EE"/>
    <w:multiLevelType w:val="multilevel"/>
    <w:tmpl w:val="249A87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E7CE7"/>
    <w:multiLevelType w:val="multilevel"/>
    <w:tmpl w:val="59D2699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F6582"/>
    <w:multiLevelType w:val="multilevel"/>
    <w:tmpl w:val="D1EE3F2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0F7D26"/>
    <w:multiLevelType w:val="multilevel"/>
    <w:tmpl w:val="59D2699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30BF1"/>
    <w:multiLevelType w:val="multilevel"/>
    <w:tmpl w:val="85EA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2"/>
  </w:num>
  <w:num w:numId="5">
    <w:abstractNumId w:val="6"/>
  </w:num>
  <w:num w:numId="6">
    <w:abstractNumId w:val="16"/>
  </w:num>
  <w:num w:numId="7">
    <w:abstractNumId w:val="20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  <w:num w:numId="13">
    <w:abstractNumId w:val="14"/>
  </w:num>
  <w:num w:numId="14">
    <w:abstractNumId w:val="7"/>
  </w:num>
  <w:num w:numId="15">
    <w:abstractNumId w:val="4"/>
  </w:num>
  <w:num w:numId="16">
    <w:abstractNumId w:val="15"/>
  </w:num>
  <w:num w:numId="17">
    <w:abstractNumId w:val="8"/>
  </w:num>
  <w:num w:numId="18">
    <w:abstractNumId w:val="12"/>
  </w:num>
  <w:num w:numId="19">
    <w:abstractNumId w:val="0"/>
  </w:num>
  <w:num w:numId="20">
    <w:abstractNumId w:val="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D3"/>
    <w:rsid w:val="00052639"/>
    <w:rsid w:val="000659F4"/>
    <w:rsid w:val="0009389D"/>
    <w:rsid w:val="000A7CB4"/>
    <w:rsid w:val="00135DE7"/>
    <w:rsid w:val="00190FDC"/>
    <w:rsid w:val="0019681F"/>
    <w:rsid w:val="001F4AF2"/>
    <w:rsid w:val="001F6ED3"/>
    <w:rsid w:val="001F73B8"/>
    <w:rsid w:val="002173D3"/>
    <w:rsid w:val="002424A0"/>
    <w:rsid w:val="002573B8"/>
    <w:rsid w:val="00262AC0"/>
    <w:rsid w:val="002766B5"/>
    <w:rsid w:val="0029273E"/>
    <w:rsid w:val="002D79DE"/>
    <w:rsid w:val="002E2F6D"/>
    <w:rsid w:val="002F1AD3"/>
    <w:rsid w:val="002F2ED0"/>
    <w:rsid w:val="00307581"/>
    <w:rsid w:val="003108A0"/>
    <w:rsid w:val="003420FE"/>
    <w:rsid w:val="00361EDF"/>
    <w:rsid w:val="003A75DE"/>
    <w:rsid w:val="003C61CB"/>
    <w:rsid w:val="003E4F80"/>
    <w:rsid w:val="00427DD3"/>
    <w:rsid w:val="0043079F"/>
    <w:rsid w:val="00447882"/>
    <w:rsid w:val="00454690"/>
    <w:rsid w:val="00472F81"/>
    <w:rsid w:val="004F671B"/>
    <w:rsid w:val="005128B0"/>
    <w:rsid w:val="00551194"/>
    <w:rsid w:val="005B316D"/>
    <w:rsid w:val="005C35BD"/>
    <w:rsid w:val="005C5E25"/>
    <w:rsid w:val="00617237"/>
    <w:rsid w:val="006508A1"/>
    <w:rsid w:val="00675170"/>
    <w:rsid w:val="0068541E"/>
    <w:rsid w:val="006D318E"/>
    <w:rsid w:val="00722F96"/>
    <w:rsid w:val="00725692"/>
    <w:rsid w:val="00791C60"/>
    <w:rsid w:val="007A0403"/>
    <w:rsid w:val="007B3633"/>
    <w:rsid w:val="007F3B3B"/>
    <w:rsid w:val="00823C42"/>
    <w:rsid w:val="008611C9"/>
    <w:rsid w:val="00871206"/>
    <w:rsid w:val="008B643F"/>
    <w:rsid w:val="008D725C"/>
    <w:rsid w:val="009211FF"/>
    <w:rsid w:val="00925BC4"/>
    <w:rsid w:val="00940FAF"/>
    <w:rsid w:val="00954756"/>
    <w:rsid w:val="009564C3"/>
    <w:rsid w:val="00990EDD"/>
    <w:rsid w:val="009A045B"/>
    <w:rsid w:val="009A2A73"/>
    <w:rsid w:val="009C456B"/>
    <w:rsid w:val="009F4256"/>
    <w:rsid w:val="009F75AF"/>
    <w:rsid w:val="00A04A61"/>
    <w:rsid w:val="00B117A8"/>
    <w:rsid w:val="00B32C1D"/>
    <w:rsid w:val="00B62A39"/>
    <w:rsid w:val="00B63DBE"/>
    <w:rsid w:val="00B9206E"/>
    <w:rsid w:val="00BA1550"/>
    <w:rsid w:val="00BC4184"/>
    <w:rsid w:val="00BE03D8"/>
    <w:rsid w:val="00C00058"/>
    <w:rsid w:val="00C158E1"/>
    <w:rsid w:val="00C54E8F"/>
    <w:rsid w:val="00C71174"/>
    <w:rsid w:val="00C7645F"/>
    <w:rsid w:val="00C83C0B"/>
    <w:rsid w:val="00D16FE7"/>
    <w:rsid w:val="00D311D7"/>
    <w:rsid w:val="00D81831"/>
    <w:rsid w:val="00DC41C1"/>
    <w:rsid w:val="00E05F3C"/>
    <w:rsid w:val="00E70532"/>
    <w:rsid w:val="00E71A0E"/>
    <w:rsid w:val="00E75F2A"/>
    <w:rsid w:val="00F51EEF"/>
    <w:rsid w:val="00F5202C"/>
    <w:rsid w:val="00FA3980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DBE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1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4">
    <w:name w:val="footnote reference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5">
    <w:name w:val="Strong"/>
    <w:basedOn w:val="a0"/>
    <w:qFormat/>
    <w:rsid w:val="00C83C0B"/>
    <w:rPr>
      <w:b/>
      <w:bCs/>
    </w:rPr>
  </w:style>
  <w:style w:type="character" w:customStyle="1" w:styleId="apple-style-span">
    <w:name w:val="apple-style-span"/>
    <w:basedOn w:val="a0"/>
    <w:rsid w:val="005C3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DBE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1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4">
    <w:name w:val="footnote reference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5">
    <w:name w:val="Strong"/>
    <w:basedOn w:val="a0"/>
    <w:qFormat/>
    <w:rsid w:val="00C83C0B"/>
    <w:rPr>
      <w:b/>
      <w:bCs/>
    </w:rPr>
  </w:style>
  <w:style w:type="character" w:customStyle="1" w:styleId="apple-style-span">
    <w:name w:val="apple-style-span"/>
    <w:basedOn w:val="a0"/>
    <w:rsid w:val="005C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A3E2-7A6D-4762-8A07-F0E5163B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40</Pages>
  <Words>7693</Words>
  <Characters>43853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Демон</cp:lastModifiedBy>
  <cp:revision>28</cp:revision>
  <dcterms:created xsi:type="dcterms:W3CDTF">2019-03-12T09:32:00Z</dcterms:created>
  <dcterms:modified xsi:type="dcterms:W3CDTF">2019-03-15T02:35:00Z</dcterms:modified>
</cp:coreProperties>
</file>