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C4" w:rsidRPr="00E013C4" w:rsidRDefault="00E013C4" w:rsidP="00E013C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13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____</w:t>
      </w:r>
      <w:r w:rsidR="009C73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13C4">
        <w:rPr>
          <w:rFonts w:ascii="Times New Roman" w:eastAsia="Times New Roman" w:hAnsi="Times New Roman" w:cs="Times New Roman"/>
          <w:sz w:val="24"/>
          <w:szCs w:val="28"/>
          <w:lang w:eastAsia="ru-RU"/>
        </w:rPr>
        <w:t>к ОПОП по специальности</w:t>
      </w:r>
      <w:r w:rsidR="00871D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13C4">
        <w:rPr>
          <w:rFonts w:ascii="Times New Roman" w:eastAsia="Times New Roman" w:hAnsi="Times New Roman" w:cs="Times New Roman"/>
          <w:sz w:val="24"/>
          <w:szCs w:val="28"/>
          <w:lang w:eastAsia="ru-RU"/>
        </w:rPr>
        <w:t>08.01.</w:t>
      </w:r>
      <w:r w:rsidR="00871D64">
        <w:rPr>
          <w:rFonts w:ascii="Times New Roman" w:eastAsia="Times New Roman" w:hAnsi="Times New Roman" w:cs="Times New Roman"/>
          <w:sz w:val="24"/>
          <w:szCs w:val="28"/>
          <w:lang w:eastAsia="ru-RU"/>
        </w:rPr>
        <w:t>06</w:t>
      </w:r>
      <w:r w:rsidRPr="00E01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Мастер </w:t>
      </w:r>
      <w:r w:rsidR="00871D64">
        <w:rPr>
          <w:rFonts w:ascii="Times New Roman" w:eastAsia="Times New Roman" w:hAnsi="Times New Roman" w:cs="Times New Roman"/>
          <w:sz w:val="24"/>
          <w:szCs w:val="28"/>
          <w:lang w:eastAsia="ru-RU"/>
        </w:rPr>
        <w:t>сухого строительства</w:t>
      </w: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E4D" w:rsidRDefault="00414E4D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E4D" w:rsidRDefault="00414E4D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E4D" w:rsidRDefault="00414E4D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E4D" w:rsidRPr="00E013C4" w:rsidRDefault="00414E4D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ОП.01 Основы строительного черчения </w:t>
      </w: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E4D" w:rsidRDefault="00414E4D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E4D" w:rsidRPr="00E013C4" w:rsidRDefault="00414E4D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D64" w:rsidRPr="00E013C4" w:rsidRDefault="00871D64" w:rsidP="00E01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</w:pPr>
      <w:r w:rsidRPr="00E01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Красноярск, 20</w:t>
      </w:r>
      <w:r w:rsidR="00E9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01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E013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p w:rsidR="00E013C4" w:rsidRPr="00871D64" w:rsidRDefault="00E013C4" w:rsidP="0087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71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ОП.01 Основы строительного черчения разработана на основе Федерального государственного образовательного стандарта (далее – ФГОС) среднего профессионального образования (далее – СПО)</w:t>
      </w:r>
      <w:r w:rsidR="00871D64" w:rsidRPr="0087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08.01.06 Мастер сухого строительства  </w:t>
      </w:r>
      <w:r w:rsidRPr="00871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</w:t>
      </w:r>
      <w:r w:rsidR="00871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терства образования и науки Рос</w:t>
      </w:r>
      <w:r w:rsidRPr="0087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</w:t>
      </w:r>
      <w:r w:rsidR="00871D6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7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871D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1D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  <w:r w:rsidR="00871D64">
        <w:rPr>
          <w:rFonts w:ascii="Times New Roman" w:eastAsia="Times New Roman" w:hAnsi="Times New Roman" w:cs="Times New Roman"/>
          <w:sz w:val="28"/>
          <w:szCs w:val="28"/>
          <w:lang w:eastAsia="ru-RU"/>
        </w:rPr>
        <w:t>247, зарегистрирован Министерством юстиции России 22 января 2018 №49703</w:t>
      </w:r>
      <w:r w:rsidRPr="00871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3C4" w:rsidRPr="00E013C4" w:rsidRDefault="00E013C4" w:rsidP="0087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E013C4" w:rsidRPr="00E013C4" w:rsidRDefault="00E013C4" w:rsidP="0087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Организация-разработчик: </w:t>
      </w:r>
      <w:r w:rsidRPr="00E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013C4" w:rsidRPr="00E013C4" w:rsidRDefault="00E013C4" w:rsidP="0087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C4" w:rsidRPr="00E013C4" w:rsidRDefault="00E013C4" w:rsidP="0087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E013C4" w:rsidRPr="00E013C4" w:rsidRDefault="00871D64" w:rsidP="0087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Кучеренко Наталья Александровна</w:t>
      </w:r>
      <w:r w:rsidR="00E013C4" w:rsidRPr="00E01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</w:t>
      </w:r>
    </w:p>
    <w:p w:rsidR="00E013C4" w:rsidRPr="00E013C4" w:rsidRDefault="00E013C4" w:rsidP="00E0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1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E013C4" w:rsidRPr="00871D64" w:rsidRDefault="00E013C4" w:rsidP="00E0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013C4" w:rsidRPr="00E013C4" w:rsidRDefault="00E013C4" w:rsidP="00E013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8789"/>
        <w:gridCol w:w="850"/>
      </w:tblGrid>
      <w:tr w:rsidR="00E013C4" w:rsidRPr="00E013C4" w:rsidTr="00EA5076">
        <w:trPr>
          <w:trHeight w:val="656"/>
        </w:trPr>
        <w:tc>
          <w:tcPr>
            <w:tcW w:w="8789" w:type="dxa"/>
          </w:tcPr>
          <w:p w:rsidR="00E013C4" w:rsidRPr="00E013C4" w:rsidRDefault="00E013C4" w:rsidP="00E013C4">
            <w:pPr>
              <w:numPr>
                <w:ilvl w:val="0"/>
                <w:numId w:val="1"/>
              </w:numPr>
              <w:tabs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850" w:type="dxa"/>
            <w:vAlign w:val="center"/>
          </w:tcPr>
          <w:p w:rsidR="00E013C4" w:rsidRPr="00E013C4" w:rsidRDefault="00E013C4" w:rsidP="00E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013C4" w:rsidRPr="00E013C4" w:rsidTr="00EA5076">
        <w:trPr>
          <w:trHeight w:val="656"/>
        </w:trPr>
        <w:tc>
          <w:tcPr>
            <w:tcW w:w="8789" w:type="dxa"/>
          </w:tcPr>
          <w:p w:rsidR="00E013C4" w:rsidRPr="00E013C4" w:rsidRDefault="00E013C4" w:rsidP="00E013C4">
            <w:pPr>
              <w:numPr>
                <w:ilvl w:val="0"/>
                <w:numId w:val="1"/>
              </w:numPr>
              <w:tabs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850" w:type="dxa"/>
            <w:vAlign w:val="center"/>
          </w:tcPr>
          <w:p w:rsidR="00E013C4" w:rsidRPr="00E013C4" w:rsidRDefault="00EA5076" w:rsidP="00E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013C4" w:rsidRPr="00E013C4" w:rsidTr="00EA5076">
        <w:trPr>
          <w:trHeight w:val="656"/>
        </w:trPr>
        <w:tc>
          <w:tcPr>
            <w:tcW w:w="8789" w:type="dxa"/>
          </w:tcPr>
          <w:p w:rsidR="00E013C4" w:rsidRPr="00E013C4" w:rsidRDefault="00E013C4" w:rsidP="00E013C4">
            <w:pPr>
              <w:numPr>
                <w:ilvl w:val="0"/>
                <w:numId w:val="1"/>
              </w:numPr>
              <w:tabs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850" w:type="dxa"/>
            <w:vAlign w:val="center"/>
          </w:tcPr>
          <w:p w:rsidR="00E013C4" w:rsidRPr="00E013C4" w:rsidRDefault="00EA5076" w:rsidP="00E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E013C4" w:rsidRPr="00E013C4" w:rsidTr="00EA5076">
        <w:trPr>
          <w:trHeight w:val="656"/>
        </w:trPr>
        <w:tc>
          <w:tcPr>
            <w:tcW w:w="8789" w:type="dxa"/>
          </w:tcPr>
          <w:p w:rsidR="00E013C4" w:rsidRPr="00E013C4" w:rsidRDefault="00E013C4" w:rsidP="00E013C4">
            <w:pPr>
              <w:numPr>
                <w:ilvl w:val="0"/>
                <w:numId w:val="1"/>
              </w:numPr>
              <w:tabs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850" w:type="dxa"/>
            <w:vAlign w:val="center"/>
          </w:tcPr>
          <w:p w:rsidR="00E013C4" w:rsidRPr="00E013C4" w:rsidRDefault="00EA5076" w:rsidP="00E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E013C4" w:rsidRPr="00871D64" w:rsidRDefault="00E013C4" w:rsidP="00E013C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3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871D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 РАБОЧЕЙ ПРОГРАММЫ УЧЕБНОЙ ДИСЦИПЛИНЫ</w:t>
      </w:r>
    </w:p>
    <w:p w:rsidR="00E013C4" w:rsidRPr="00871D64" w:rsidRDefault="00E013C4" w:rsidP="00E013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D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ОП.01 Основы строительного черчения</w:t>
      </w:r>
    </w:p>
    <w:p w:rsidR="00E013C4" w:rsidRPr="00AD19DA" w:rsidRDefault="00E013C4" w:rsidP="00E013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013C4" w:rsidRPr="00871D64" w:rsidRDefault="00E013C4" w:rsidP="0087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Область применения программы</w:t>
      </w:r>
    </w:p>
    <w:p w:rsidR="00E013C4" w:rsidRPr="00871D64" w:rsidRDefault="00E013C4" w:rsidP="0087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ОП.01</w:t>
      </w:r>
      <w:r w:rsid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строительного черчения является обязательной частью основной профессиональной образовательной программы в соответствии с ФГОС по</w:t>
      </w:r>
      <w:r w:rsidR="00871D64"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08.01.06 Мастер сухого строительства</w:t>
      </w:r>
      <w:r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укрупненной группы специальности 08.00.00 Техника и технологии строительства.</w:t>
      </w:r>
    </w:p>
    <w:p w:rsidR="00E013C4" w:rsidRPr="00871D64" w:rsidRDefault="00E013C4" w:rsidP="0087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E013C4" w:rsidRDefault="00E013C4" w:rsidP="0087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</w:t>
      </w:r>
      <w:r w:rsid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</w:t>
      </w:r>
      <w:r w:rsid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строительного черчения</w:t>
      </w:r>
      <w:r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</w:t>
      </w:r>
      <w:r w:rsidR="00871D64" w:rsidRPr="00874FCF">
        <w:rPr>
          <w:rFonts w:ascii="Times New Roman" w:hAnsi="Times New Roman"/>
          <w:szCs w:val="28"/>
        </w:rPr>
        <w:t>в общепрофессиональный цикл</w:t>
      </w:r>
      <w:r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D64" w:rsidRPr="00871D64" w:rsidRDefault="00871D64" w:rsidP="0087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имеет практическую направленность и имеет межпредметные связи с общепрофессиональной дисциплиной ОП.02 Основы строительного производства и профессиональными модулями: ПМ.0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каркасно-обшивных конструкций,</w:t>
      </w:r>
      <w:r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Выполнение штукатурных работ</w:t>
      </w:r>
      <w:r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3C4" w:rsidRPr="00871D64" w:rsidRDefault="00E013C4" w:rsidP="0087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Цель и планируемые результаты освоения дисциплины: </w:t>
      </w:r>
    </w:p>
    <w:p w:rsidR="00E013C4" w:rsidRPr="00871D64" w:rsidRDefault="00E013C4" w:rsidP="00871D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E013C4" w:rsidRPr="00871D64" w:rsidRDefault="00E013C4" w:rsidP="0087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компетенции: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1842"/>
        <w:gridCol w:w="6941"/>
      </w:tblGrid>
      <w:tr w:rsidR="00E013C4" w:rsidRPr="00E013C4" w:rsidTr="00AD19DA">
        <w:trPr>
          <w:cantSplit/>
          <w:trHeight w:val="20"/>
          <w:jc w:val="center"/>
        </w:trPr>
        <w:tc>
          <w:tcPr>
            <w:tcW w:w="962" w:type="dxa"/>
            <w:vAlign w:val="center"/>
          </w:tcPr>
          <w:p w:rsidR="00E013C4" w:rsidRPr="00E013C4" w:rsidRDefault="00E013C4" w:rsidP="00AD1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  <w:p w:rsidR="00E013C4" w:rsidRPr="00E013C4" w:rsidRDefault="00717062" w:rsidP="00AD1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  <w:r w:rsidR="00E013C4" w:rsidRPr="00E013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омпетенции</w:t>
            </w:r>
          </w:p>
        </w:tc>
        <w:tc>
          <w:tcPr>
            <w:tcW w:w="1842" w:type="dxa"/>
            <w:vAlign w:val="center"/>
          </w:tcPr>
          <w:p w:rsidR="00E013C4" w:rsidRPr="00E013C4" w:rsidRDefault="00E013C4" w:rsidP="00871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Формулировка компетенции</w:t>
            </w:r>
          </w:p>
        </w:tc>
        <w:tc>
          <w:tcPr>
            <w:tcW w:w="6941" w:type="dxa"/>
            <w:vAlign w:val="center"/>
          </w:tcPr>
          <w:p w:rsidR="00E013C4" w:rsidRPr="00E013C4" w:rsidRDefault="00E013C4" w:rsidP="0087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Знания, умения</w:t>
            </w:r>
          </w:p>
        </w:tc>
      </w:tr>
      <w:tr w:rsidR="00E013C4" w:rsidRPr="00E013C4" w:rsidTr="00AD19DA">
        <w:trPr>
          <w:cantSplit/>
          <w:trHeight w:val="20"/>
          <w:jc w:val="center"/>
        </w:trPr>
        <w:tc>
          <w:tcPr>
            <w:tcW w:w="962" w:type="dxa"/>
            <w:vMerge w:val="restart"/>
          </w:tcPr>
          <w:p w:rsidR="00E013C4" w:rsidRPr="00E013C4" w:rsidRDefault="00AD19DA" w:rsidP="00AD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ОК.</w:t>
            </w:r>
            <w:r w:rsidR="00E013C4" w:rsidRPr="00E013C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01</w:t>
            </w:r>
          </w:p>
        </w:tc>
        <w:tc>
          <w:tcPr>
            <w:tcW w:w="1842" w:type="dxa"/>
            <w:vMerge w:val="restart"/>
          </w:tcPr>
          <w:p w:rsidR="00E013C4" w:rsidRPr="00E013C4" w:rsidRDefault="00E013C4" w:rsidP="00871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41" w:type="dxa"/>
          </w:tcPr>
          <w:p w:rsidR="00E013C4" w:rsidRPr="00E013C4" w:rsidRDefault="00E013C4" w:rsidP="00871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Умения: </w:t>
            </w:r>
            <w:r w:rsidRPr="00E013C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013C4" w:rsidRPr="00E013C4" w:rsidRDefault="00E013C4" w:rsidP="00871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составить план действия; определить необходимые ресурсы;</w:t>
            </w:r>
          </w:p>
          <w:p w:rsidR="00E013C4" w:rsidRPr="00E013C4" w:rsidRDefault="00E013C4" w:rsidP="00871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E013C4" w:rsidRPr="00E013C4" w:rsidTr="00AD19DA">
        <w:trPr>
          <w:cantSplit/>
          <w:trHeight w:val="20"/>
          <w:jc w:val="center"/>
        </w:trPr>
        <w:tc>
          <w:tcPr>
            <w:tcW w:w="962" w:type="dxa"/>
            <w:vMerge/>
          </w:tcPr>
          <w:p w:rsidR="00E013C4" w:rsidRPr="00E013C4" w:rsidRDefault="00E013C4" w:rsidP="00AD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</w:tcPr>
          <w:p w:rsidR="00E013C4" w:rsidRPr="00E013C4" w:rsidRDefault="00E013C4" w:rsidP="00871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6941" w:type="dxa"/>
          </w:tcPr>
          <w:p w:rsidR="00E013C4" w:rsidRPr="00E013C4" w:rsidRDefault="00E013C4" w:rsidP="00871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Знания: </w:t>
            </w:r>
            <w:r w:rsidRPr="00E013C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</w:t>
            </w:r>
            <w:r w:rsidRPr="00E013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013C4" w:rsidRPr="00E013C4" w:rsidRDefault="00E013C4" w:rsidP="00871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013C4" w:rsidRPr="00E013C4" w:rsidTr="00AD19DA">
        <w:trPr>
          <w:cantSplit/>
          <w:trHeight w:val="20"/>
          <w:jc w:val="center"/>
        </w:trPr>
        <w:tc>
          <w:tcPr>
            <w:tcW w:w="962" w:type="dxa"/>
            <w:vMerge w:val="restart"/>
          </w:tcPr>
          <w:p w:rsidR="00E013C4" w:rsidRPr="00E013C4" w:rsidRDefault="00AD19DA" w:rsidP="00AD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ОК.</w:t>
            </w:r>
            <w:r w:rsidR="00E013C4" w:rsidRPr="00E013C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vMerge w:val="restart"/>
          </w:tcPr>
          <w:p w:rsidR="00E013C4" w:rsidRPr="00E013C4" w:rsidRDefault="00E013C4" w:rsidP="00871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41" w:type="dxa"/>
          </w:tcPr>
          <w:p w:rsidR="00E013C4" w:rsidRPr="00E013C4" w:rsidRDefault="00E013C4" w:rsidP="00871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Умения: </w:t>
            </w:r>
            <w:r w:rsidRPr="00E013C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013C4" w:rsidRPr="00E013C4" w:rsidTr="00AD19DA">
        <w:trPr>
          <w:cantSplit/>
          <w:trHeight w:val="20"/>
          <w:jc w:val="center"/>
        </w:trPr>
        <w:tc>
          <w:tcPr>
            <w:tcW w:w="962" w:type="dxa"/>
            <w:vMerge/>
          </w:tcPr>
          <w:p w:rsidR="00E013C4" w:rsidRPr="00E013C4" w:rsidRDefault="00E013C4" w:rsidP="00AD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</w:tcPr>
          <w:p w:rsidR="00E013C4" w:rsidRPr="00E013C4" w:rsidRDefault="00E013C4" w:rsidP="00871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1" w:type="dxa"/>
          </w:tcPr>
          <w:p w:rsidR="00E013C4" w:rsidRPr="00E013C4" w:rsidRDefault="00E013C4" w:rsidP="00871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Знания: </w:t>
            </w:r>
            <w:r w:rsidRPr="00E013C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013C4" w:rsidRPr="00E013C4" w:rsidTr="00AD19DA">
        <w:trPr>
          <w:cantSplit/>
          <w:trHeight w:val="20"/>
          <w:jc w:val="center"/>
        </w:trPr>
        <w:tc>
          <w:tcPr>
            <w:tcW w:w="962" w:type="dxa"/>
            <w:vMerge w:val="restart"/>
          </w:tcPr>
          <w:p w:rsidR="00E013C4" w:rsidRPr="00E013C4" w:rsidRDefault="00AD19DA" w:rsidP="00AD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ОК.</w:t>
            </w:r>
            <w:r w:rsidR="00E013C4" w:rsidRPr="00E013C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09</w:t>
            </w:r>
          </w:p>
        </w:tc>
        <w:tc>
          <w:tcPr>
            <w:tcW w:w="1842" w:type="dxa"/>
            <w:vMerge w:val="restart"/>
          </w:tcPr>
          <w:p w:rsidR="00E013C4" w:rsidRPr="00E013C4" w:rsidRDefault="00E013C4" w:rsidP="00871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41" w:type="dxa"/>
          </w:tcPr>
          <w:p w:rsidR="00E013C4" w:rsidRPr="00E013C4" w:rsidRDefault="00E013C4" w:rsidP="00871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Умения: </w:t>
            </w:r>
            <w:r w:rsidRPr="00E013C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013C4" w:rsidRPr="00E013C4" w:rsidTr="00AD19DA">
        <w:trPr>
          <w:cantSplit/>
          <w:trHeight w:val="20"/>
          <w:jc w:val="center"/>
        </w:trPr>
        <w:tc>
          <w:tcPr>
            <w:tcW w:w="962" w:type="dxa"/>
            <w:vMerge/>
          </w:tcPr>
          <w:p w:rsidR="00E013C4" w:rsidRPr="00E013C4" w:rsidRDefault="00E013C4" w:rsidP="00AD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</w:tcPr>
          <w:p w:rsidR="00E013C4" w:rsidRPr="00E013C4" w:rsidRDefault="00E013C4" w:rsidP="00871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1" w:type="dxa"/>
          </w:tcPr>
          <w:p w:rsidR="00E013C4" w:rsidRPr="00E013C4" w:rsidRDefault="00E013C4" w:rsidP="00871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Знания: </w:t>
            </w:r>
            <w:r w:rsidRPr="00E013C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013C4" w:rsidRPr="00E013C4" w:rsidTr="00AD19DA">
        <w:trPr>
          <w:cantSplit/>
          <w:trHeight w:val="20"/>
          <w:jc w:val="center"/>
        </w:trPr>
        <w:tc>
          <w:tcPr>
            <w:tcW w:w="962" w:type="dxa"/>
            <w:vMerge w:val="restart"/>
          </w:tcPr>
          <w:p w:rsidR="00E013C4" w:rsidRPr="00E013C4" w:rsidRDefault="00AD19DA" w:rsidP="00AD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ОК.</w:t>
            </w:r>
            <w:r w:rsidR="00E013C4" w:rsidRPr="00E013C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vMerge w:val="restart"/>
          </w:tcPr>
          <w:p w:rsidR="00E013C4" w:rsidRPr="00E013C4" w:rsidRDefault="00E013C4" w:rsidP="00871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6941" w:type="dxa"/>
          </w:tcPr>
          <w:p w:rsidR="00E013C4" w:rsidRPr="00E013C4" w:rsidRDefault="00E013C4" w:rsidP="00871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Умения: </w:t>
            </w:r>
            <w:r w:rsidRPr="00E013C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013C4" w:rsidRPr="00E013C4" w:rsidTr="00AD19DA">
        <w:trPr>
          <w:cantSplit/>
          <w:trHeight w:val="20"/>
          <w:jc w:val="center"/>
        </w:trPr>
        <w:tc>
          <w:tcPr>
            <w:tcW w:w="962" w:type="dxa"/>
            <w:vMerge/>
          </w:tcPr>
          <w:p w:rsidR="00E013C4" w:rsidRPr="00E013C4" w:rsidRDefault="00E013C4" w:rsidP="00AD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</w:tcPr>
          <w:p w:rsidR="00E013C4" w:rsidRPr="00E013C4" w:rsidRDefault="00E013C4" w:rsidP="00871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1" w:type="dxa"/>
          </w:tcPr>
          <w:p w:rsidR="00E013C4" w:rsidRPr="00E013C4" w:rsidRDefault="00E013C4" w:rsidP="00871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Знания:</w:t>
            </w:r>
            <w:r w:rsidRPr="00E013C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8C4642" w:rsidRDefault="008C4642"/>
    <w:p w:rsidR="00E013C4" w:rsidRPr="00871D64" w:rsidRDefault="00E013C4" w:rsidP="00E013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D64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компетенции:</w:t>
      </w:r>
    </w:p>
    <w:tbl>
      <w:tblPr>
        <w:tblStyle w:val="a3"/>
        <w:tblW w:w="9603" w:type="dxa"/>
        <w:jc w:val="center"/>
        <w:tblCellMar>
          <w:left w:w="28" w:type="dxa"/>
          <w:right w:w="28" w:type="dxa"/>
        </w:tblCellMar>
        <w:tblLook w:val="04A0"/>
      </w:tblPr>
      <w:tblGrid>
        <w:gridCol w:w="1535"/>
        <w:gridCol w:w="2289"/>
        <w:gridCol w:w="5779"/>
      </w:tblGrid>
      <w:tr w:rsidR="00AD19DA" w:rsidTr="00AD19DA">
        <w:trPr>
          <w:trHeight w:val="20"/>
          <w:jc w:val="center"/>
        </w:trPr>
        <w:tc>
          <w:tcPr>
            <w:tcW w:w="1535" w:type="dxa"/>
            <w:vAlign w:val="center"/>
          </w:tcPr>
          <w:p w:rsidR="00E013C4" w:rsidRPr="00E013C4" w:rsidRDefault="00E013C4" w:rsidP="00AD19DA">
            <w:pPr>
              <w:widowControl w:val="0"/>
              <w:jc w:val="center"/>
              <w:rPr>
                <w:b/>
                <w:i/>
              </w:rPr>
            </w:pPr>
            <w:r w:rsidRPr="00E013C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09" w:type="dxa"/>
            <w:vAlign w:val="center"/>
          </w:tcPr>
          <w:p w:rsidR="00E013C4" w:rsidRPr="00E013C4" w:rsidRDefault="00E013C4" w:rsidP="00AD19DA">
            <w:pPr>
              <w:widowControl w:val="0"/>
              <w:jc w:val="center"/>
              <w:rPr>
                <w:b/>
              </w:rPr>
            </w:pPr>
            <w:r w:rsidRPr="00E0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359" w:type="dxa"/>
            <w:vAlign w:val="center"/>
          </w:tcPr>
          <w:p w:rsidR="00E013C4" w:rsidRPr="00E013C4" w:rsidRDefault="00E013C4" w:rsidP="00AD19DA">
            <w:pPr>
              <w:widowControl w:val="0"/>
              <w:jc w:val="center"/>
              <w:rPr>
                <w:b/>
                <w:i/>
                <w:sz w:val="24"/>
              </w:rPr>
            </w:pPr>
            <w:r w:rsidRPr="00E013C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Показатели освоения компетенции</w:t>
            </w:r>
          </w:p>
        </w:tc>
      </w:tr>
      <w:tr w:rsidR="00AD19DA" w:rsidTr="00AD19DA">
        <w:trPr>
          <w:trHeight w:val="20"/>
          <w:jc w:val="center"/>
        </w:trPr>
        <w:tc>
          <w:tcPr>
            <w:tcW w:w="1535" w:type="dxa"/>
          </w:tcPr>
          <w:p w:rsidR="00717062" w:rsidRDefault="00717062" w:rsidP="00AD19DA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2</w:t>
            </w:r>
          </w:p>
          <w:p w:rsidR="000876E1" w:rsidRDefault="00717062" w:rsidP="00AD19DA">
            <w:pPr>
              <w:widowControl w:val="0"/>
            </w:pPr>
            <w:r w:rsidRPr="001E33F0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D93BC6">
              <w:rPr>
                <w:rFonts w:ascii="Times New Roman" w:hAnsi="Times New Roman"/>
                <w:sz w:val="24"/>
                <w:szCs w:val="24"/>
              </w:rPr>
              <w:t>штукатурных работ</w:t>
            </w:r>
          </w:p>
        </w:tc>
        <w:tc>
          <w:tcPr>
            <w:tcW w:w="1709" w:type="dxa"/>
          </w:tcPr>
          <w:p w:rsidR="000876E1" w:rsidRDefault="000876E1" w:rsidP="00AD19D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52DFE">
              <w:rPr>
                <w:rFonts w:ascii="Times New Roman" w:hAnsi="Times New Roman" w:cs="Times New Roman"/>
                <w:sz w:val="24"/>
                <w:szCs w:val="24"/>
              </w:rPr>
              <w:t>.2.7</w:t>
            </w:r>
            <w:r w:rsidRPr="000876E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6359" w:type="dxa"/>
          </w:tcPr>
          <w:p w:rsidR="00B512ED" w:rsidRPr="00B512ED" w:rsidRDefault="00C97D54" w:rsidP="00AD19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r w:rsidR="00B51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027" w:rsidRPr="00B512ED">
              <w:rPr>
                <w:rFonts w:ascii="Times New Roman" w:hAnsi="Times New Roman" w:cs="Times New Roman"/>
                <w:b/>
                <w:sz w:val="24"/>
                <w:szCs w:val="24"/>
              </w:rPr>
              <w:t>опыт :</w:t>
            </w:r>
            <w:r w:rsidR="00527027" w:rsidRPr="00B5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2ED" w:rsidRPr="00B512ED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мест, оборудования, материалов и инструментов для выполнения штукатурных работ в соответствии с инструкциями и регламентами.</w:t>
            </w:r>
          </w:p>
          <w:p w:rsidR="00C63676" w:rsidRPr="00B512ED" w:rsidRDefault="00B512ED" w:rsidP="00AD19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D">
              <w:rPr>
                <w:rFonts w:ascii="Times New Roman" w:hAnsi="Times New Roman" w:cs="Times New Roman"/>
                <w:sz w:val="24"/>
                <w:szCs w:val="24"/>
              </w:rPr>
              <w:t>Устройство систем фасадных теплоизоляционных композиционных и их ремонт.</w:t>
            </w:r>
          </w:p>
          <w:p w:rsidR="00B512ED" w:rsidRPr="00B512ED" w:rsidRDefault="00C97D54" w:rsidP="00AD19DA">
            <w:pPr>
              <w:widowControl w:val="0"/>
              <w:tabs>
                <w:tab w:val="left" w:pos="3432"/>
              </w:tabs>
              <w:rPr>
                <w:rFonts w:ascii="Times New Roman" w:hAnsi="Times New Roman"/>
                <w:sz w:val="24"/>
                <w:szCs w:val="24"/>
              </w:rPr>
            </w:pPr>
            <w:r w:rsidRPr="00C63676">
              <w:rPr>
                <w:rFonts w:ascii="Times New Roman" w:hAnsi="Times New Roman" w:cs="Times New Roman"/>
                <w:b/>
                <w:sz w:val="24"/>
              </w:rPr>
              <w:t>Умение :</w:t>
            </w:r>
            <w:r w:rsidR="00B512ED" w:rsidRPr="00B5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2ED" w:rsidRPr="00B512ED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B512ED" w:rsidRPr="00B512ED" w:rsidRDefault="00B512ED" w:rsidP="00AD19DA">
            <w:pPr>
              <w:widowControl w:val="0"/>
              <w:tabs>
                <w:tab w:val="left" w:pos="3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Пользоваться установленной технической документацией</w:t>
            </w:r>
          </w:p>
          <w:p w:rsidR="00C97D54" w:rsidRDefault="00B512ED" w:rsidP="00AD19DA">
            <w:pPr>
              <w:widowControl w:val="0"/>
              <w:tabs>
                <w:tab w:val="left" w:pos="3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</w:t>
            </w:r>
          </w:p>
          <w:p w:rsidR="00B512ED" w:rsidRPr="00B512ED" w:rsidRDefault="00527027" w:rsidP="00AD19DA">
            <w:pPr>
              <w:widowControl w:val="0"/>
              <w:tabs>
                <w:tab w:val="left" w:pos="3432"/>
              </w:tabs>
              <w:rPr>
                <w:rFonts w:ascii="Times New Roman" w:hAnsi="Times New Roman"/>
                <w:sz w:val="24"/>
                <w:szCs w:val="24"/>
              </w:rPr>
            </w:pPr>
            <w:r w:rsidRPr="00C63676">
              <w:rPr>
                <w:rFonts w:ascii="Times New Roman" w:hAnsi="Times New Roman"/>
                <w:b/>
                <w:sz w:val="24"/>
                <w:szCs w:val="24"/>
              </w:rPr>
              <w:t>Знания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2ED" w:rsidRPr="00B512ED">
              <w:rPr>
                <w:rFonts w:ascii="Times New Roman" w:hAnsi="Times New Roman"/>
                <w:sz w:val="24"/>
                <w:szCs w:val="24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работ.</w:t>
            </w:r>
          </w:p>
          <w:p w:rsidR="00527027" w:rsidRPr="00717062" w:rsidRDefault="00B512ED" w:rsidP="00AD19DA">
            <w:pPr>
              <w:widowControl w:val="0"/>
              <w:tabs>
                <w:tab w:val="left" w:pos="3432"/>
              </w:tabs>
              <w:rPr>
                <w:sz w:val="24"/>
              </w:rPr>
            </w:pPr>
            <w:r w:rsidRPr="00B512ED">
              <w:rPr>
                <w:rFonts w:ascii="Times New Roman" w:hAnsi="Times New Roman"/>
                <w:sz w:val="24"/>
                <w:szCs w:val="24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</w:tc>
      </w:tr>
      <w:tr w:rsidR="00B512ED" w:rsidTr="00AD19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35" w:type="dxa"/>
            <w:vMerge w:val="restart"/>
          </w:tcPr>
          <w:p w:rsidR="00997865" w:rsidRPr="00717062" w:rsidRDefault="00717062" w:rsidP="00AD19DA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ВД3 </w:t>
            </w:r>
            <w:r w:rsidRPr="00717062">
              <w:rPr>
                <w:rFonts w:ascii="Times New Roman" w:hAnsi="Times New Roman" w:cs="Times New Roman"/>
                <w:sz w:val="24"/>
                <w:szCs w:val="24"/>
              </w:rPr>
              <w:t>Выполнение каркасно-обшивных конструкций</w:t>
            </w:r>
          </w:p>
        </w:tc>
        <w:tc>
          <w:tcPr>
            <w:tcW w:w="1709" w:type="dxa"/>
            <w:vMerge w:val="restart"/>
          </w:tcPr>
          <w:p w:rsidR="00997865" w:rsidRDefault="00997865" w:rsidP="00AD19D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4D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B512ED" w:rsidRPr="00B5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Устраивать каркасно-обшивные конструкции, сборные основания пола с соблюдением технологической последовательности выполнения </w:t>
            </w:r>
            <w:r w:rsidR="00B512ED" w:rsidRPr="00B5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операций и безопасных условий труда.</w:t>
            </w:r>
          </w:p>
        </w:tc>
        <w:tc>
          <w:tcPr>
            <w:tcW w:w="6359" w:type="dxa"/>
          </w:tcPr>
          <w:p w:rsidR="00B512ED" w:rsidRPr="00B512ED" w:rsidRDefault="00B512ED" w:rsidP="00AD19D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Практический опыт</w:t>
            </w:r>
            <w:r w:rsidR="00997865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12ED">
              <w:rPr>
                <w:rFonts w:ascii="Times New Roman" w:hAnsi="Times New Roman" w:cs="Times New Roman"/>
                <w:sz w:val="24"/>
              </w:rPr>
              <w:t>Выполнение подготовительных работ.</w:t>
            </w:r>
          </w:p>
          <w:p w:rsidR="00997865" w:rsidRPr="00997865" w:rsidRDefault="00B512ED" w:rsidP="00AD19D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B512ED">
              <w:rPr>
                <w:rFonts w:ascii="Times New Roman" w:hAnsi="Times New Roman" w:cs="Times New Roman"/>
                <w:sz w:val="24"/>
              </w:rPr>
              <w:t>Монтаж и ремонт каркасно-обшивных конструкций.</w:t>
            </w:r>
          </w:p>
        </w:tc>
      </w:tr>
      <w:tr w:rsidR="00B512ED" w:rsidTr="00AD19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35" w:type="dxa"/>
            <w:vMerge/>
          </w:tcPr>
          <w:p w:rsidR="00997865" w:rsidRDefault="00997865" w:rsidP="00AD19DA">
            <w:pPr>
              <w:widowControl w:val="0"/>
            </w:pPr>
          </w:p>
        </w:tc>
        <w:tc>
          <w:tcPr>
            <w:tcW w:w="1709" w:type="dxa"/>
            <w:vMerge/>
          </w:tcPr>
          <w:p w:rsidR="00997865" w:rsidRDefault="00997865" w:rsidP="00AD19D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</w:tcPr>
          <w:p w:rsidR="00B512ED" w:rsidRPr="00B512ED" w:rsidRDefault="00AD19DA" w:rsidP="00AD19D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Умение</w:t>
            </w:r>
            <w:r w:rsidR="00997865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B512ED" w:rsidRPr="00B5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2ED" w:rsidRPr="00B512ED">
              <w:rPr>
                <w:rFonts w:ascii="Times New Roman" w:hAnsi="Times New Roman" w:cs="Times New Roman"/>
                <w:sz w:val="24"/>
              </w:rPr>
              <w:t>Пользоваться установленной технической документацией.</w:t>
            </w:r>
          </w:p>
          <w:p w:rsidR="00997865" w:rsidRPr="00997865" w:rsidRDefault="00B512ED" w:rsidP="00AD19D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B512ED">
              <w:rPr>
                <w:rFonts w:ascii="Times New Roman" w:hAnsi="Times New Roman" w:cs="Times New Roman"/>
                <w:sz w:val="24"/>
              </w:rPr>
              <w:t xml:space="preserve"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</w:t>
            </w:r>
            <w:r w:rsidRPr="00B512ED">
              <w:rPr>
                <w:rFonts w:ascii="Times New Roman" w:hAnsi="Times New Roman" w:cs="Times New Roman"/>
                <w:sz w:val="24"/>
              </w:rPr>
              <w:lastRenderedPageBreak/>
              <w:t>из строительных листовых и плитных материалов.</w:t>
            </w:r>
          </w:p>
        </w:tc>
      </w:tr>
      <w:tr w:rsidR="00B512ED" w:rsidTr="00AD19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35" w:type="dxa"/>
            <w:vMerge/>
          </w:tcPr>
          <w:p w:rsidR="00997865" w:rsidRDefault="00997865" w:rsidP="00AD19DA">
            <w:pPr>
              <w:widowControl w:val="0"/>
            </w:pPr>
          </w:p>
        </w:tc>
        <w:tc>
          <w:tcPr>
            <w:tcW w:w="1709" w:type="dxa"/>
            <w:vMerge/>
          </w:tcPr>
          <w:p w:rsidR="00997865" w:rsidRDefault="00997865" w:rsidP="00AD19D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</w:tcPr>
          <w:p w:rsidR="00997865" w:rsidRPr="00997865" w:rsidRDefault="00997865" w:rsidP="00AD19D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Знания: </w:t>
            </w:r>
            <w:r w:rsidR="00B512ED" w:rsidRPr="00B512ED">
              <w:rPr>
                <w:rFonts w:ascii="Times New Roman" w:hAnsi="Times New Roman" w:cs="Times New Roman"/>
                <w:sz w:val="24"/>
              </w:rPr>
              <w:t>Технологическую последовательность выполнения этапов подготовки (разметки, раскроя и прочих операций), монтажа  и ремонта каркасно-обшивных конструкций, сборных оснований пола.</w:t>
            </w:r>
          </w:p>
        </w:tc>
      </w:tr>
      <w:tr w:rsidR="00B512ED" w:rsidTr="00AD19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35" w:type="dxa"/>
            <w:vMerge w:val="restart"/>
          </w:tcPr>
          <w:p w:rsidR="00860DCB" w:rsidRDefault="00860DCB" w:rsidP="00AD19DA">
            <w:pPr>
              <w:widowControl w:val="0"/>
            </w:pPr>
          </w:p>
        </w:tc>
        <w:tc>
          <w:tcPr>
            <w:tcW w:w="1709" w:type="dxa"/>
            <w:vMerge w:val="restart"/>
          </w:tcPr>
          <w:p w:rsidR="00860DCB" w:rsidRPr="00B512ED" w:rsidRDefault="00860DCB" w:rsidP="00AD19D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4D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 w:rsidR="00B512ED" w:rsidRPr="00B5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6359" w:type="dxa"/>
          </w:tcPr>
          <w:p w:rsidR="00860DCB" w:rsidRPr="008E478E" w:rsidRDefault="00860DCB" w:rsidP="00AD19D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Практический опыт :</w:t>
            </w:r>
            <w:r w:rsidR="00B512ED" w:rsidRPr="00B5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2ED" w:rsidRPr="00B512ED">
              <w:rPr>
                <w:rFonts w:ascii="Times New Roman" w:hAnsi="Times New Roman" w:cs="Times New Roman"/>
                <w:sz w:val="24"/>
              </w:rPr>
              <w:t>Выполнение подготовительных работ.</w:t>
            </w:r>
            <w:r w:rsidR="00B512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12ED" w:rsidRPr="00B512ED">
              <w:rPr>
                <w:rFonts w:ascii="Times New Roman" w:hAnsi="Times New Roman" w:cs="Times New Roman"/>
                <w:sz w:val="24"/>
              </w:rPr>
              <w:t>Устройство конструкций из гипсовых пазогребневых плит</w:t>
            </w:r>
          </w:p>
        </w:tc>
      </w:tr>
      <w:tr w:rsidR="00B512ED" w:rsidTr="00AD19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35" w:type="dxa"/>
            <w:vMerge/>
          </w:tcPr>
          <w:p w:rsidR="00860DCB" w:rsidRDefault="00860DCB" w:rsidP="00AD19DA">
            <w:pPr>
              <w:widowControl w:val="0"/>
            </w:pPr>
          </w:p>
        </w:tc>
        <w:tc>
          <w:tcPr>
            <w:tcW w:w="1709" w:type="dxa"/>
            <w:vMerge/>
          </w:tcPr>
          <w:p w:rsidR="00860DCB" w:rsidRDefault="00860DCB" w:rsidP="00AD19D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</w:tcPr>
          <w:p w:rsidR="00B512ED" w:rsidRPr="00B512ED" w:rsidRDefault="00860DCB" w:rsidP="00AD19D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Умения :</w:t>
            </w:r>
            <w:r w:rsidR="00B512ED" w:rsidRPr="00B5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2ED" w:rsidRPr="00B512ED">
              <w:rPr>
                <w:rFonts w:ascii="Times New Roman" w:hAnsi="Times New Roman" w:cs="Times New Roman"/>
                <w:sz w:val="24"/>
              </w:rPr>
              <w:t>Пользоваться установленной технической документацией.</w:t>
            </w:r>
          </w:p>
          <w:p w:rsidR="00860DCB" w:rsidRPr="008E478E" w:rsidRDefault="00B512ED" w:rsidP="00AD19D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B512ED">
              <w:rPr>
                <w:rFonts w:ascii="Times New Roman" w:hAnsi="Times New Roman" w:cs="Times New Roman"/>
                <w:sz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</w:tc>
      </w:tr>
      <w:tr w:rsidR="00B512ED" w:rsidTr="00AD19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35" w:type="dxa"/>
            <w:vMerge/>
          </w:tcPr>
          <w:p w:rsidR="00860DCB" w:rsidRDefault="00860DCB" w:rsidP="00AD19DA">
            <w:pPr>
              <w:widowControl w:val="0"/>
            </w:pPr>
          </w:p>
        </w:tc>
        <w:tc>
          <w:tcPr>
            <w:tcW w:w="1709" w:type="dxa"/>
            <w:vMerge/>
          </w:tcPr>
          <w:p w:rsidR="00860DCB" w:rsidRDefault="00860DCB" w:rsidP="00AD19D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</w:tcPr>
          <w:p w:rsidR="00860DCB" w:rsidRPr="00860DCB" w:rsidRDefault="00860DCB" w:rsidP="00AD19D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Знания : </w:t>
            </w:r>
            <w:r w:rsidR="00B512ED" w:rsidRPr="00B512ED">
              <w:rPr>
                <w:rFonts w:ascii="Times New Roman" w:hAnsi="Times New Roman" w:cs="Times New Roman"/>
                <w:sz w:val="24"/>
              </w:rPr>
              <w:t>Технологической последовательности монтажа</w:t>
            </w:r>
            <w:r w:rsidR="00B512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12ED" w:rsidRPr="00B512ED">
              <w:rPr>
                <w:rFonts w:ascii="Times New Roman" w:hAnsi="Times New Roman" w:cs="Times New Roman"/>
                <w:sz w:val="24"/>
              </w:rPr>
              <w:t>гипсовых пазогребневых плит и бескаркасной облицовки строительными листовыми и плитными материалами.</w:t>
            </w:r>
          </w:p>
        </w:tc>
      </w:tr>
      <w:tr w:rsidR="00B512ED" w:rsidTr="00AD19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35" w:type="dxa"/>
            <w:vMerge w:val="restart"/>
          </w:tcPr>
          <w:p w:rsidR="00860DCB" w:rsidRDefault="00860DCB" w:rsidP="00AD19DA">
            <w:pPr>
              <w:widowControl w:val="0"/>
            </w:pPr>
          </w:p>
        </w:tc>
        <w:tc>
          <w:tcPr>
            <w:tcW w:w="1709" w:type="dxa"/>
            <w:vMerge w:val="restart"/>
          </w:tcPr>
          <w:p w:rsidR="00860DCB" w:rsidRDefault="00860DCB" w:rsidP="00AD19DA">
            <w:pPr>
              <w:widowControl w:val="0"/>
              <w:autoSpaceDE w:val="0"/>
              <w:autoSpaceDN w:val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4D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  <w:r w:rsidR="00B512ED" w:rsidRPr="00B5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6359" w:type="dxa"/>
          </w:tcPr>
          <w:p w:rsidR="00860DCB" w:rsidRPr="00860DCB" w:rsidRDefault="00860DCB" w:rsidP="00AD19D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Практический опыт : </w:t>
            </w:r>
            <w:r w:rsidR="00B512ED" w:rsidRPr="00B512ED">
              <w:rPr>
                <w:rFonts w:ascii="Times New Roman" w:hAnsi="Times New Roman" w:cs="Times New Roman"/>
                <w:sz w:val="24"/>
              </w:rPr>
              <w:t>Выполнение подготовительных работ.</w:t>
            </w:r>
            <w:r w:rsidR="00B512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12ED" w:rsidRPr="00B512ED">
              <w:rPr>
                <w:rFonts w:ascii="Times New Roman" w:hAnsi="Times New Roman" w:cs="Times New Roman"/>
                <w:sz w:val="24"/>
              </w:rPr>
              <w:t>Устройство бескаркасных облицовок стен из строительных листовых и плитных материалов.</w:t>
            </w:r>
          </w:p>
        </w:tc>
      </w:tr>
      <w:tr w:rsidR="00B512ED" w:rsidTr="00AD19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35" w:type="dxa"/>
            <w:vMerge/>
          </w:tcPr>
          <w:p w:rsidR="00860DCB" w:rsidRDefault="00860DCB" w:rsidP="00AD19DA">
            <w:pPr>
              <w:widowControl w:val="0"/>
            </w:pPr>
          </w:p>
        </w:tc>
        <w:tc>
          <w:tcPr>
            <w:tcW w:w="1709" w:type="dxa"/>
            <w:vMerge/>
          </w:tcPr>
          <w:p w:rsidR="00860DCB" w:rsidRDefault="00860DCB" w:rsidP="00AD19D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</w:tcPr>
          <w:p w:rsidR="00860DCB" w:rsidRPr="00717062" w:rsidRDefault="00860DCB" w:rsidP="00AD19D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860DCB">
              <w:rPr>
                <w:rFonts w:ascii="Times New Roman" w:hAnsi="Times New Roman" w:cs="Times New Roman"/>
                <w:b/>
                <w:sz w:val="24"/>
              </w:rPr>
              <w:t xml:space="preserve">Умения </w:t>
            </w:r>
            <w:r w:rsidRPr="00860DCB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B512ED" w:rsidRPr="00B512ED">
              <w:rPr>
                <w:rFonts w:ascii="Times New Roman" w:hAnsi="Times New Roman" w:cs="Times New Roman"/>
                <w:sz w:val="24"/>
              </w:rPr>
              <w:t>Пользоваться установленной технической документацией.</w:t>
            </w:r>
            <w:r w:rsidR="00B512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12ED" w:rsidRPr="00B512ED">
              <w:rPr>
                <w:rFonts w:ascii="Times New Roman" w:hAnsi="Times New Roman" w:cs="Times New Roman"/>
                <w:sz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</w:tc>
      </w:tr>
      <w:tr w:rsidR="00B512ED" w:rsidTr="00AD19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35" w:type="dxa"/>
            <w:vMerge/>
          </w:tcPr>
          <w:p w:rsidR="00860DCB" w:rsidRDefault="00860DCB" w:rsidP="00AD19DA">
            <w:pPr>
              <w:widowControl w:val="0"/>
            </w:pPr>
          </w:p>
        </w:tc>
        <w:tc>
          <w:tcPr>
            <w:tcW w:w="1709" w:type="dxa"/>
            <w:vMerge/>
          </w:tcPr>
          <w:p w:rsidR="00860DCB" w:rsidRDefault="00860DCB" w:rsidP="00AD19D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</w:tcPr>
          <w:p w:rsidR="00860DCB" w:rsidRPr="00860DCB" w:rsidRDefault="00860DCB" w:rsidP="00AD19DA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Знания : </w:t>
            </w:r>
            <w:r w:rsidR="00B512ED" w:rsidRPr="00B512ED">
              <w:rPr>
                <w:rFonts w:ascii="Times New Roman" w:hAnsi="Times New Roman" w:cs="Times New Roman"/>
                <w:sz w:val="24"/>
              </w:rPr>
              <w:t>Технологической последовательности монтажа гипсовых пазогребневых плит и бескаркасной облицовки строительными листовыми и плитными материалами</w:t>
            </w:r>
          </w:p>
        </w:tc>
      </w:tr>
      <w:tr w:rsidR="00B512ED" w:rsidTr="00AD19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35" w:type="dxa"/>
            <w:vMerge w:val="restart"/>
          </w:tcPr>
          <w:p w:rsidR="00860DCB" w:rsidRDefault="00860DCB" w:rsidP="00AD19DA">
            <w:pPr>
              <w:widowControl w:val="0"/>
            </w:pPr>
          </w:p>
        </w:tc>
        <w:tc>
          <w:tcPr>
            <w:tcW w:w="1709" w:type="dxa"/>
            <w:vMerge w:val="restart"/>
          </w:tcPr>
          <w:p w:rsidR="00860DCB" w:rsidRPr="00717062" w:rsidRDefault="00860DCB" w:rsidP="00AD19D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83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  <w:r w:rsidR="00AD19DA" w:rsidRPr="00AD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6359" w:type="dxa"/>
          </w:tcPr>
          <w:p w:rsidR="00860DCB" w:rsidRPr="00717062" w:rsidRDefault="00860DCB" w:rsidP="00AD19D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Практический опыт: </w:t>
            </w:r>
            <w:r w:rsidR="00AD19DA" w:rsidRPr="00AD19DA">
              <w:rPr>
                <w:rFonts w:ascii="Times New Roman" w:hAnsi="Times New Roman" w:cs="Times New Roman"/>
                <w:sz w:val="24"/>
              </w:rPr>
              <w:t>Выполнение подготовительных работ.</w:t>
            </w:r>
            <w:r w:rsidR="00AD19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19DA" w:rsidRPr="00AD19DA">
              <w:rPr>
                <w:rFonts w:ascii="Times New Roman" w:hAnsi="Times New Roman" w:cs="Times New Roman"/>
                <w:sz w:val="24"/>
              </w:rPr>
              <w:t>Устройство каркасно-обшивных конструкций сложной геометрической формы</w:t>
            </w:r>
          </w:p>
        </w:tc>
      </w:tr>
      <w:tr w:rsidR="00B512ED" w:rsidTr="00AD19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35" w:type="dxa"/>
            <w:vMerge/>
          </w:tcPr>
          <w:p w:rsidR="00860DCB" w:rsidRDefault="00860DCB" w:rsidP="00AD19DA">
            <w:pPr>
              <w:widowControl w:val="0"/>
            </w:pPr>
          </w:p>
        </w:tc>
        <w:tc>
          <w:tcPr>
            <w:tcW w:w="1709" w:type="dxa"/>
            <w:vMerge/>
          </w:tcPr>
          <w:p w:rsidR="00860DCB" w:rsidRDefault="00860DCB" w:rsidP="00AD19D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</w:tcPr>
          <w:p w:rsidR="00860DCB" w:rsidRPr="00AD19DA" w:rsidRDefault="00860DCB" w:rsidP="00AD19D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Умения</w:t>
            </w:r>
            <w:r w:rsidRPr="00860DCB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D19DA" w:rsidRPr="00AD19DA">
              <w:rPr>
                <w:rFonts w:ascii="Times New Roman" w:hAnsi="Times New Roman" w:cs="Times New Roman"/>
                <w:sz w:val="24"/>
              </w:rPr>
              <w:t>Пользоваться установленной технической документацией.</w:t>
            </w:r>
            <w:r w:rsidR="00AD19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19DA" w:rsidRPr="00AD19DA">
              <w:rPr>
                <w:rFonts w:ascii="Times New Roman" w:hAnsi="Times New Roman" w:cs="Times New Roman"/>
                <w:sz w:val="24"/>
              </w:rPr>
              <w:t>Монтировать каркасно-обшивные конструкции сложной геометрической формы (криволинейные, ломаные, многоуровневые и прочие конструкции).</w:t>
            </w:r>
          </w:p>
        </w:tc>
      </w:tr>
      <w:tr w:rsidR="00B512ED" w:rsidTr="00AD19D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35" w:type="dxa"/>
            <w:vMerge/>
          </w:tcPr>
          <w:p w:rsidR="00860DCB" w:rsidRDefault="00860DCB" w:rsidP="00AD19DA">
            <w:pPr>
              <w:widowControl w:val="0"/>
            </w:pPr>
          </w:p>
        </w:tc>
        <w:tc>
          <w:tcPr>
            <w:tcW w:w="1709" w:type="dxa"/>
            <w:vMerge/>
          </w:tcPr>
          <w:p w:rsidR="00860DCB" w:rsidRDefault="00860DCB" w:rsidP="00AD19D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</w:tcPr>
          <w:p w:rsidR="00860DCB" w:rsidRPr="00AD19DA" w:rsidRDefault="00860DCB" w:rsidP="00AD19DA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Знания : </w:t>
            </w:r>
            <w:r w:rsidR="00AD19DA" w:rsidRPr="00AD19DA">
              <w:rPr>
                <w:rFonts w:ascii="Times New Roman" w:hAnsi="Times New Roman" w:cs="Times New Roman"/>
                <w:sz w:val="24"/>
              </w:rPr>
              <w:t>Технологической последовательности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  <w:bookmarkStart w:id="0" w:name="_GoBack"/>
            <w:bookmarkEnd w:id="0"/>
          </w:p>
        </w:tc>
      </w:tr>
    </w:tbl>
    <w:p w:rsidR="006079C1" w:rsidRDefault="006079C1" w:rsidP="006079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9C1" w:rsidRDefault="006079C1" w:rsidP="006079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079C1" w:rsidSect="00414E4D">
          <w:footerReference w:type="default" r:id="rId8"/>
          <w:pgSz w:w="11906" w:h="16838"/>
          <w:pgMar w:top="680" w:right="680" w:bottom="680" w:left="1418" w:header="709" w:footer="709" w:gutter="0"/>
          <w:cols w:space="708"/>
          <w:titlePg/>
          <w:docGrid w:linePitch="360"/>
        </w:sectPr>
      </w:pPr>
    </w:p>
    <w:p w:rsidR="006079C1" w:rsidRDefault="006079C1" w:rsidP="006079C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079C1" w:rsidRPr="00E15964" w:rsidRDefault="006079C1" w:rsidP="006079C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9C1" w:rsidRDefault="006079C1" w:rsidP="006079C1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079C1" w:rsidRPr="00E15964" w:rsidRDefault="006079C1" w:rsidP="006079C1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58"/>
        <w:gridCol w:w="1747"/>
      </w:tblGrid>
      <w:tr w:rsidR="006079C1" w:rsidRPr="00E15964" w:rsidTr="00154DE0">
        <w:trPr>
          <w:trHeight w:val="490"/>
        </w:trPr>
        <w:tc>
          <w:tcPr>
            <w:tcW w:w="4108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079C1" w:rsidRPr="00E15964" w:rsidTr="00154DE0">
        <w:trPr>
          <w:trHeight w:val="490"/>
        </w:trPr>
        <w:tc>
          <w:tcPr>
            <w:tcW w:w="4108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</w:tr>
      <w:tr w:rsidR="006079C1" w:rsidRPr="00E15964" w:rsidTr="00154DE0">
        <w:trPr>
          <w:trHeight w:val="490"/>
        </w:trPr>
        <w:tc>
          <w:tcPr>
            <w:tcW w:w="5000" w:type="pct"/>
            <w:gridSpan w:val="2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079C1" w:rsidRPr="00E15964" w:rsidTr="00154DE0">
        <w:trPr>
          <w:trHeight w:val="490"/>
        </w:trPr>
        <w:tc>
          <w:tcPr>
            <w:tcW w:w="4108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6079C1" w:rsidRPr="00E15964" w:rsidTr="00154DE0">
        <w:trPr>
          <w:trHeight w:val="490"/>
        </w:trPr>
        <w:tc>
          <w:tcPr>
            <w:tcW w:w="4108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079C1" w:rsidRPr="00E15964" w:rsidTr="00154DE0">
        <w:trPr>
          <w:trHeight w:val="490"/>
        </w:trPr>
        <w:tc>
          <w:tcPr>
            <w:tcW w:w="4108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6079C1" w:rsidRPr="00E15964" w:rsidTr="00154DE0">
        <w:trPr>
          <w:trHeight w:val="490"/>
        </w:trPr>
        <w:tc>
          <w:tcPr>
            <w:tcW w:w="4108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E15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2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079C1" w:rsidRPr="00E15964" w:rsidTr="00154DE0">
        <w:trPr>
          <w:trHeight w:val="490"/>
        </w:trPr>
        <w:tc>
          <w:tcPr>
            <w:tcW w:w="4108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79C1" w:rsidRPr="00E15964" w:rsidTr="00154DE0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6079C1" w:rsidRPr="00E15964" w:rsidTr="00154DE0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AD19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6079C1" w:rsidRPr="00E15964" w:rsidRDefault="006079C1" w:rsidP="00154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079C1" w:rsidRDefault="006079C1"/>
    <w:p w:rsidR="006079C1" w:rsidRDefault="006079C1"/>
    <w:p w:rsidR="006079C1" w:rsidRDefault="006079C1">
      <w:pPr>
        <w:sectPr w:rsidR="006079C1" w:rsidSect="002C5D31">
          <w:pgSz w:w="11906" w:h="16838"/>
          <w:pgMar w:top="680" w:right="680" w:bottom="680" w:left="1418" w:header="709" w:footer="709" w:gutter="0"/>
          <w:cols w:space="708"/>
          <w:docGrid w:linePitch="360"/>
        </w:sectPr>
      </w:pPr>
    </w:p>
    <w:p w:rsidR="00CC664C" w:rsidRPr="003D16B5" w:rsidRDefault="00CC664C" w:rsidP="00CC664C">
      <w:pPr>
        <w:spacing w:after="0" w:line="240" w:lineRule="auto"/>
        <w:rPr>
          <w:rFonts w:ascii="Times New Roman" w:hAnsi="Times New Roman"/>
          <w:b/>
          <w:sz w:val="28"/>
        </w:rPr>
      </w:pPr>
      <w:r w:rsidRPr="003D16B5">
        <w:rPr>
          <w:rFonts w:ascii="Times New Roman" w:hAnsi="Times New Roman"/>
          <w:b/>
          <w:sz w:val="28"/>
        </w:rPr>
        <w:lastRenderedPageBreak/>
        <w:t xml:space="preserve">2.2. Тематический план и содержание учебной дисциплины </w:t>
      </w:r>
    </w:p>
    <w:p w:rsidR="00CC664C" w:rsidRDefault="00CC664C" w:rsidP="00CC664C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7"/>
        <w:gridCol w:w="2018"/>
        <w:gridCol w:w="4419"/>
        <w:gridCol w:w="669"/>
        <w:gridCol w:w="711"/>
        <w:gridCol w:w="565"/>
        <w:gridCol w:w="1134"/>
        <w:gridCol w:w="1984"/>
        <w:gridCol w:w="1984"/>
        <w:gridCol w:w="1134"/>
      </w:tblGrid>
      <w:tr w:rsidR="00BF4732" w:rsidTr="0053651F">
        <w:trPr>
          <w:trHeight w:val="20"/>
        </w:trPr>
        <w:tc>
          <w:tcPr>
            <w:tcW w:w="190" w:type="pct"/>
            <w:vMerge w:val="restar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664" w:type="pct"/>
            <w:vMerge w:val="restar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1454" w:type="pct"/>
            <w:vMerge w:val="restar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640" w:type="pct"/>
            <w:gridSpan w:val="3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73" w:type="pct"/>
            <w:vMerge w:val="restar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тип занятия</w:t>
            </w:r>
          </w:p>
        </w:tc>
        <w:tc>
          <w:tcPr>
            <w:tcW w:w="653" w:type="pct"/>
            <w:vMerge w:val="restar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результат (ОК, ПК)</w:t>
            </w:r>
          </w:p>
        </w:tc>
        <w:tc>
          <w:tcPr>
            <w:tcW w:w="653" w:type="pct"/>
            <w:vMerge w:val="restar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средства обучения (ОИ, ДИ, ИР)</w:t>
            </w:r>
          </w:p>
        </w:tc>
        <w:tc>
          <w:tcPr>
            <w:tcW w:w="373" w:type="pct"/>
            <w:vMerge w:val="restar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BF4732" w:rsidTr="0053651F">
        <w:trPr>
          <w:trHeight w:val="20"/>
        </w:trPr>
        <w:tc>
          <w:tcPr>
            <w:tcW w:w="190" w:type="pct"/>
            <w:vMerge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  <w:vMerge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vAlign w:val="center"/>
          </w:tcPr>
          <w:p w:rsidR="00CC664C" w:rsidRPr="0053651F" w:rsidRDefault="00BF4732" w:rsidP="005365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 </w:t>
            </w:r>
            <w:r w:rsidR="00CC664C"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t>занят.</w:t>
            </w:r>
          </w:p>
        </w:tc>
        <w:tc>
          <w:tcPr>
            <w:tcW w:w="234" w:type="pc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t>практ./лабор.</w:t>
            </w:r>
          </w:p>
        </w:tc>
        <w:tc>
          <w:tcPr>
            <w:tcW w:w="186" w:type="pc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t>сам. раб</w:t>
            </w:r>
          </w:p>
        </w:tc>
        <w:tc>
          <w:tcPr>
            <w:tcW w:w="373" w:type="pct"/>
            <w:vMerge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732" w:rsidRPr="00B26BD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4" w:type="pc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" w:type="pc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pct"/>
            <w:gridSpan w:val="2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Правило оформления чертежей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4" w:type="pct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536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Нормы, правила оформления чертежей. </w:t>
            </w:r>
          </w:p>
        </w:tc>
        <w:tc>
          <w:tcPr>
            <w:tcW w:w="1454" w:type="pct"/>
          </w:tcPr>
          <w:p w:rsidR="003D16B5" w:rsidRPr="0053651F" w:rsidRDefault="003D16B5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 xml:space="preserve">1.Государственные стандарты на составление и оформление чертежей. Проектно-конструкторская документация. Требования единой системы конструкторской документации и системы проектной документации для строительства </w:t>
            </w:r>
          </w:p>
          <w:p w:rsidR="003D16B5" w:rsidRPr="0053651F" w:rsidRDefault="003D16B5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 xml:space="preserve">2.Оформление чертежей по государственным стандартам </w:t>
            </w:r>
          </w:p>
          <w:p w:rsidR="003D16B5" w:rsidRPr="0053651F" w:rsidRDefault="003D16B5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 xml:space="preserve">3.Форматы чертежей, штампы, масштабы, линии чертежей, шрифты и надписи на чертежах </w:t>
            </w:r>
          </w:p>
          <w:p w:rsidR="003D16B5" w:rsidRPr="0053651F" w:rsidRDefault="003D16B5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 xml:space="preserve">4.Масштабы: числовые, графические. Графические масштабы: линейные, поперечные, угловые </w:t>
            </w:r>
          </w:p>
          <w:p w:rsidR="003D16B5" w:rsidRPr="0053651F" w:rsidRDefault="003D16B5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 xml:space="preserve">5.Условные графические обозначения и изображения на строительных чертежах </w:t>
            </w:r>
          </w:p>
          <w:p w:rsidR="003D16B5" w:rsidRPr="0053651F" w:rsidRDefault="003D16B5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>6.Правила нанесения размеров на чертежах (ГОСТ 2.307-68). Правила нанесения линейных размеров. Указание единиц измерения. Угловые размеры. Общее количество размеров на чертежах</w:t>
            </w:r>
          </w:p>
          <w:p w:rsidR="003D16B5" w:rsidRPr="0053651F" w:rsidRDefault="003D16B5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>7.Правила нанесения размера прямолинейного отрезка. Размерные и выносные линии</w:t>
            </w:r>
          </w:p>
          <w:p w:rsidR="003D16B5" w:rsidRPr="0053651F" w:rsidRDefault="003D16B5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 xml:space="preserve">8.Форма и размеры стрелок на концах </w:t>
            </w:r>
            <w:r w:rsidRPr="0053651F">
              <w:rPr>
                <w:rFonts w:ascii="Times New Roman" w:hAnsi="Times New Roman"/>
                <w:sz w:val="24"/>
                <w:szCs w:val="24"/>
              </w:rPr>
              <w:lastRenderedPageBreak/>
              <w:t>размерных линий. Замена стрелок при недостатке места</w:t>
            </w:r>
          </w:p>
          <w:p w:rsidR="00CC664C" w:rsidRPr="0053651F" w:rsidRDefault="003D16B5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>9.Правила нанесения размерных чисел на чертеже. Нанесение размерных чисел в шахматном порядке. Нанесение размерных чисел при недостатке места на чертеже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653" w:type="pct"/>
          </w:tcPr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</w:t>
            </w:r>
            <w:r w:rsidR="00CC664C" w:rsidRPr="0053651F">
              <w:rPr>
                <w:rFonts w:ascii="Times New Roman" w:hAnsi="Times New Roman" w:cs="Times New Roman"/>
                <w:sz w:val="24"/>
                <w:szCs w:val="24"/>
              </w:rPr>
              <w:t>1, 2,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4C" w:rsidRPr="0053651F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 w:rsidR="00CC664C" w:rsidRPr="0053651F">
              <w:rPr>
                <w:rFonts w:ascii="Times New Roman" w:hAnsi="Times New Roman" w:cs="Times New Roman"/>
                <w:sz w:val="24"/>
                <w:szCs w:val="24"/>
              </w:rPr>
              <w:t xml:space="preserve">2.7, 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1, 2, 8</w:t>
            </w:r>
          </w:p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C664C" w:rsidRPr="0053651F" w:rsidRDefault="003D16B5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64" w:type="pct"/>
            <w:vMerge w:val="restart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3D16B5" w:rsidRPr="0053651F" w:rsidRDefault="003D16B5" w:rsidP="00536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BF4732" w:rsidRPr="0053651F" w:rsidRDefault="00BF4732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 xml:space="preserve">1.Линии чертежа. Шрифт. </w:t>
            </w:r>
          </w:p>
          <w:p w:rsidR="00CC664C" w:rsidRPr="0053651F" w:rsidRDefault="00BF4732" w:rsidP="00536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>2.</w:t>
            </w:r>
            <w:r w:rsidR="00CC664C" w:rsidRPr="0053651F">
              <w:rPr>
                <w:rFonts w:ascii="Times New Roman" w:hAnsi="Times New Roman"/>
                <w:sz w:val="24"/>
                <w:szCs w:val="24"/>
              </w:rPr>
              <w:t>Выполнение чертежа детали</w:t>
            </w:r>
            <w:r w:rsidR="003D16B5" w:rsidRPr="0053651F">
              <w:rPr>
                <w:rFonts w:ascii="Times New Roman" w:hAnsi="Times New Roman"/>
                <w:sz w:val="24"/>
                <w:szCs w:val="24"/>
              </w:rPr>
              <w:t xml:space="preserve"> на листе А4</w:t>
            </w:r>
            <w:r w:rsidR="00CC664C" w:rsidRPr="0053651F">
              <w:rPr>
                <w:rFonts w:ascii="Times New Roman" w:hAnsi="Times New Roman"/>
                <w:sz w:val="24"/>
                <w:szCs w:val="24"/>
              </w:rPr>
              <w:t xml:space="preserve"> с нанесением размеров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2,4,8</w:t>
            </w:r>
          </w:p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ДИ 1, ИР 1,3</w:t>
            </w:r>
          </w:p>
        </w:tc>
        <w:tc>
          <w:tcPr>
            <w:tcW w:w="373" w:type="pct"/>
            <w:vAlign w:val="center"/>
          </w:tcPr>
          <w:p w:rsidR="00CC664C" w:rsidRPr="0053651F" w:rsidRDefault="003D16B5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Завершение графических работ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pct"/>
            <w:gridSpan w:val="2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536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 построения на чертежах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" w:type="pct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A22E7F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95041"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4" w:type="pct"/>
            <w:vMerge w:val="restart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536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 построения на чертежах</w:t>
            </w:r>
          </w:p>
        </w:tc>
        <w:tc>
          <w:tcPr>
            <w:tcW w:w="1454" w:type="pct"/>
          </w:tcPr>
          <w:p w:rsidR="00BF4732" w:rsidRPr="0053651F" w:rsidRDefault="00BF4732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>1.Основные инструменты и принадлежности для выполнения чертежей</w:t>
            </w:r>
          </w:p>
          <w:p w:rsidR="00BF4732" w:rsidRPr="0053651F" w:rsidRDefault="00BF4732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>2.Изображения точек и прямых линий</w:t>
            </w:r>
          </w:p>
          <w:p w:rsidR="00BF4732" w:rsidRPr="0053651F" w:rsidRDefault="00BF4732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>3.Изображение кривых линий</w:t>
            </w:r>
          </w:p>
          <w:p w:rsidR="00BF4732" w:rsidRPr="0053651F" w:rsidRDefault="00BF4732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>4.Построения пересечения прямых. Пропорциональность. Деление отрезка, угла. Деление дуги. Прямолинейные характеристики дуги</w:t>
            </w:r>
          </w:p>
          <w:p w:rsidR="00BF4732" w:rsidRPr="0053651F" w:rsidRDefault="00BF4732" w:rsidP="00536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51F">
              <w:rPr>
                <w:rFonts w:ascii="Times New Roman" w:hAnsi="Times New Roman"/>
                <w:sz w:val="24"/>
                <w:szCs w:val="24"/>
              </w:rPr>
              <w:t>5.Сопряжения прямых и кривых линий, комбинаторика сопряжений. Правильные, полу- правильные, произвольные плоские фигуры</w:t>
            </w:r>
          </w:p>
          <w:p w:rsidR="00CC664C" w:rsidRPr="0053651F" w:rsidRDefault="00BF4732" w:rsidP="00536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65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6.Циркульные и лекальные кривые. Соответствия в изображениях кривых и прямолинейных фигур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1, 2, 8</w:t>
            </w:r>
          </w:p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</w:tcPr>
          <w:p w:rsidR="00CC664C" w:rsidRPr="0053651F" w:rsidRDefault="003D16B5" w:rsidP="00536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A22E7F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95041"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BF4732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BF4732" w:rsidRPr="0053651F" w:rsidRDefault="00BF4732" w:rsidP="00536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1.Выполнение чертежа многоугольника с применением геометрических построений</w:t>
            </w:r>
          </w:p>
          <w:p w:rsidR="00CC664C" w:rsidRPr="0053651F" w:rsidRDefault="00BF4732" w:rsidP="0053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2.Применение сопряжений при </w:t>
            </w:r>
            <w:r w:rsidR="00CC664C"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 чертежей.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2, ДИ 9</w:t>
            </w:r>
          </w:p>
        </w:tc>
        <w:tc>
          <w:tcPr>
            <w:tcW w:w="373" w:type="pct"/>
          </w:tcPr>
          <w:p w:rsidR="00CC664C" w:rsidRPr="0053651F" w:rsidRDefault="003D16B5" w:rsidP="00536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графическая работа 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BF4732"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Завершение графических работ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pct"/>
            <w:gridSpan w:val="2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536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построений видов, разрезов, сечений</w:t>
            </w:r>
            <w:r w:rsidR="00A22E7F" w:rsidRPr="00536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чертежах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A22E7F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95041"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4" w:type="pct"/>
            <w:vMerge w:val="restart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536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Проекционные изображения объектов на чертежах</w:t>
            </w:r>
          </w:p>
        </w:tc>
        <w:tc>
          <w:tcPr>
            <w:tcW w:w="1454" w:type="pct"/>
          </w:tcPr>
          <w:p w:rsidR="00A22E7F" w:rsidRPr="0053651F" w:rsidRDefault="00A22E7F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1.Понятие о проекционной метрической системе, её основные части.</w:t>
            </w:r>
          </w:p>
          <w:p w:rsidR="00A22E7F" w:rsidRPr="0053651F" w:rsidRDefault="00A22E7F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2.Основные плоскости проекций: горизонтальная, фронтальная, профильная</w:t>
            </w:r>
          </w:p>
          <w:p w:rsidR="00CC664C" w:rsidRPr="0053651F" w:rsidRDefault="00A22E7F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3.Виды проекций: вид спереди (главный вид), вид сверху, вид слева, вид справа, вид снизу, вид сзади. Дополнительные виды проекций. Расположение и обозначение дополнительных видов. Местные виды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3" w:type="pct"/>
          </w:tcPr>
          <w:p w:rsidR="00C95041" w:rsidRPr="0053651F" w:rsidRDefault="00C95041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C95041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ПК.3.2,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1, 2, 8</w:t>
            </w:r>
          </w:p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C664C" w:rsidRPr="0053651F" w:rsidRDefault="003D16B5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A22E7F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95041"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A22E7F" w:rsidRPr="0053651F" w:rsidRDefault="00A22E7F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</w:p>
          <w:p w:rsidR="00A22E7F" w:rsidRPr="0053651F" w:rsidRDefault="00A22E7F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C664C"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</w:t>
            </w:r>
            <w:r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комплексного чертежа предмета</w:t>
            </w:r>
            <w:r w:rsidR="00CC664C"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C664C" w:rsidRPr="0053651F" w:rsidRDefault="00A22E7F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CC664C"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эскиза узла строительной конструкции</w:t>
            </w:r>
            <w:r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95041" w:rsidRPr="0053651F" w:rsidRDefault="00C95041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C95041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ПК.3.2,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2, ДИ 9</w:t>
            </w:r>
          </w:p>
        </w:tc>
        <w:tc>
          <w:tcPr>
            <w:tcW w:w="373" w:type="pct"/>
            <w:vAlign w:val="center"/>
          </w:tcPr>
          <w:p w:rsidR="00CC664C" w:rsidRPr="0053651F" w:rsidRDefault="003D16B5" w:rsidP="0053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графическая работа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BF4732" w:rsidRPr="0053651F" w:rsidRDefault="00BF4732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BF4732" w:rsidRPr="0053651F" w:rsidRDefault="00BF4732" w:rsidP="0053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BF4732" w:rsidRPr="0053651F" w:rsidRDefault="00BF4732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графических работ</w:t>
            </w:r>
          </w:p>
        </w:tc>
        <w:tc>
          <w:tcPr>
            <w:tcW w:w="220" w:type="pct"/>
            <w:vAlign w:val="center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BF4732" w:rsidRPr="0053651F" w:rsidRDefault="00BF4732" w:rsidP="005365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732" w:rsidRPr="0053651F" w:rsidRDefault="00A22E7F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95041"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4" w:type="pct"/>
            <w:vMerge w:val="restart"/>
          </w:tcPr>
          <w:p w:rsidR="00BF4732" w:rsidRPr="0053651F" w:rsidRDefault="00BF4732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 w:rsidRPr="00536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сечения и разрезы на чертежах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7F" w:rsidRPr="0053651F" w:rsidRDefault="00A22E7F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1.Определение понятия «разрез». Назначение разрезов, расположение на чертежах. Виды разрезов в зависимости от положения секущей плоскости относительно горизонтальной плоскости проекций: горизонтальные, вертикальные, наклонные</w:t>
            </w:r>
          </w:p>
          <w:p w:rsidR="00A22E7F" w:rsidRPr="0053651F" w:rsidRDefault="00A22E7F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2.Виды разрезов в зависимости от числа секущих плоскостей: простые, сложные</w:t>
            </w:r>
          </w:p>
          <w:p w:rsidR="00A22E7F" w:rsidRPr="0053651F" w:rsidRDefault="00A22E7F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Вертикальные фронтальные и профильные разрезы. Ступенчатые и ломаные сложные разрезы. Продольные и поперечные разрезы. Правила </w:t>
            </w:r>
            <w:r w:rsidRPr="00536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оформления и обозначения разрезов на чертежах.</w:t>
            </w:r>
          </w:p>
          <w:p w:rsidR="00A22E7F" w:rsidRPr="0053651F" w:rsidRDefault="00A22E7F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3.Определение понятия «сечение». Назначение сечений, их отличие от разрезов. Вынесенные и наложенные сечения. Правила оформления и обозначение сечений на чертежах</w:t>
            </w:r>
          </w:p>
          <w:p w:rsidR="00BF4732" w:rsidRPr="0053651F" w:rsidRDefault="00A22E7F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4.Выносные элементы. Определение понятия «выносные элементы». Правила оформления выносных элементов на чертежах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732" w:rsidRPr="0053651F" w:rsidRDefault="00BF4732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041" w:rsidRPr="0053651F" w:rsidRDefault="00C95041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BF4732" w:rsidRPr="0053651F" w:rsidRDefault="00C95041" w:rsidP="0053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ПК.3.2, ПК.3.4, ПК.3.5, ПК.3.7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4,8</w:t>
            </w:r>
          </w:p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ДИ 1, ИР 1,3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4C" w:rsidRPr="0053651F" w:rsidRDefault="00A22E7F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C95041"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7F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занятие: </w:t>
            </w:r>
          </w:p>
          <w:p w:rsidR="00CC664C" w:rsidRPr="0053651F" w:rsidRDefault="00A22E7F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CC664C" w:rsidRPr="00536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Выполните чертежа конструкции из гипсостроительной плиты с построением разреза</w:t>
            </w:r>
            <w:r w:rsidRPr="00536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22E7F" w:rsidRPr="0053651F" w:rsidRDefault="00A22E7F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Выполните чертежа конструкции из гипсостроительной плиты с выносными элементами.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C" w:rsidRPr="0053651F" w:rsidRDefault="003D16B5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графических работ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C" w:rsidRPr="0053651F" w:rsidRDefault="00A22E7F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</w:t>
            </w:r>
            <w:r w:rsidR="00CC664C" w:rsidRPr="0053651F">
              <w:rPr>
                <w:rFonts w:ascii="Times New Roman" w:hAnsi="Times New Roman" w:cs="Times New Roman"/>
                <w:sz w:val="24"/>
                <w:szCs w:val="24"/>
              </w:rPr>
              <w:t>1,2,9,10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636A37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95041"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4" w:type="pct"/>
            <w:vMerge w:val="restart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  <w:r w:rsidRPr="00536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1454" w:type="pct"/>
          </w:tcPr>
          <w:p w:rsidR="00636A37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понятия об аксонометрических проекциях</w:t>
            </w:r>
          </w:p>
          <w:p w:rsidR="00636A37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аксонометрических проекций: прямоугольные (изометрическая и диметрическая) и фронтальная диметрическая.</w:t>
            </w:r>
          </w:p>
          <w:p w:rsidR="00636A37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Аксонометрические оси. Показатели искажения</w:t>
            </w:r>
          </w:p>
          <w:p w:rsidR="00636A37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Изображение в аксонометрических проекциях плоских и объемных фигур. Изображение круга в плоскостях</w:t>
            </w:r>
          </w:p>
          <w:p w:rsidR="00CC664C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5.Условности и нанесение размеров в аксонометрических проекциях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урок, освоения нового материала</w:t>
            </w: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</w:t>
            </w:r>
            <w:r w:rsidR="00C95041" w:rsidRPr="005365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1, 2, 8</w:t>
            </w:r>
          </w:p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C664C" w:rsidRPr="0053651F" w:rsidRDefault="003D16B5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636A37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95041"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636A37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занятие: </w:t>
            </w:r>
          </w:p>
          <w:p w:rsidR="00636A37" w:rsidRPr="0053651F" w:rsidRDefault="00636A37" w:rsidP="0053651F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3651F">
              <w:rPr>
                <w:sz w:val="24"/>
                <w:szCs w:val="24"/>
              </w:rPr>
              <w:t>1.</w:t>
            </w:r>
            <w:r w:rsidRPr="0053651F">
              <w:rPr>
                <w:rStyle w:val="4"/>
                <w:sz w:val="24"/>
                <w:szCs w:val="24"/>
              </w:rPr>
              <w:t xml:space="preserve">Построение трёх проекций строительной конструкции по её </w:t>
            </w:r>
            <w:r w:rsidRPr="0053651F">
              <w:rPr>
                <w:rStyle w:val="4"/>
                <w:sz w:val="24"/>
                <w:szCs w:val="24"/>
              </w:rPr>
              <w:lastRenderedPageBreak/>
              <w:t>аксонометрическому изображению.</w:t>
            </w:r>
          </w:p>
          <w:p w:rsidR="00CC664C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51F">
              <w:rPr>
                <w:rStyle w:val="4"/>
                <w:sz w:val="24"/>
                <w:szCs w:val="24"/>
              </w:rPr>
              <w:t>Построение аксонометрических проекций (косоугольной фронтальной диметрии и прямоугольной изометрической проекции) правильного треугольника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</w:t>
            </w:r>
            <w:r w:rsidR="00C95041" w:rsidRPr="005365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 xml:space="preserve">.3.2, ПК.3.4, ПК.3.5, 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 4,8</w:t>
            </w:r>
          </w:p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ДИ 1, ИР 1,3</w:t>
            </w:r>
          </w:p>
        </w:tc>
        <w:tc>
          <w:tcPr>
            <w:tcW w:w="373" w:type="pct"/>
            <w:vAlign w:val="center"/>
          </w:tcPr>
          <w:p w:rsidR="00CC664C" w:rsidRPr="0053651F" w:rsidRDefault="003D16B5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графических работ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 1,2,9,10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pct"/>
            <w:gridSpan w:val="2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Строительное черчение</w:t>
            </w:r>
          </w:p>
        </w:tc>
        <w:tc>
          <w:tcPr>
            <w:tcW w:w="220" w:type="pct"/>
            <w:vAlign w:val="center"/>
          </w:tcPr>
          <w:p w:rsidR="00CC664C" w:rsidRPr="0053651F" w:rsidRDefault="004365EB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C664C" w:rsidRPr="0053651F" w:rsidRDefault="004365EB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" w:type="pct"/>
            <w:vAlign w:val="center"/>
          </w:tcPr>
          <w:p w:rsidR="00CC664C" w:rsidRPr="0053651F" w:rsidRDefault="004365EB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636A37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95041"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4" w:type="pct"/>
            <w:vMerge w:val="restart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 w:rsidR="00636A37"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Графическое оформление и чтение строительных чертежей</w:t>
            </w:r>
          </w:p>
        </w:tc>
        <w:tc>
          <w:tcPr>
            <w:tcW w:w="1454" w:type="pct"/>
          </w:tcPr>
          <w:p w:rsidR="00636A37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1.Проектирование зданий и сооружений. Документация и стандартизация в строительном проектировании</w:t>
            </w:r>
          </w:p>
          <w:p w:rsidR="00636A37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2.Комплекты чертежей в проекте строительного объекта</w:t>
            </w:r>
          </w:p>
          <w:p w:rsidR="00636A37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3.Использование стандартов графического оформления в строительных чертежах</w:t>
            </w:r>
          </w:p>
          <w:p w:rsidR="00636A37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4.Модульная метрическая система в изображении конструкций, их элементов и деталей. Маркировка, масштабы, координатные оси на строительных чертежах</w:t>
            </w:r>
          </w:p>
          <w:p w:rsidR="00636A37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5.Условные графические обозначения строительных материалов, их изображения</w:t>
            </w:r>
            <w:r w:rsidR="006B55F6">
              <w:rPr>
                <w:rFonts w:ascii="Times New Roman" w:hAnsi="Times New Roman" w:cs="Times New Roman"/>
                <w:sz w:val="24"/>
                <w:szCs w:val="24"/>
              </w:rPr>
              <w:t xml:space="preserve"> в сово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купности с конструкциями, элементами, деталями</w:t>
            </w:r>
          </w:p>
          <w:p w:rsidR="00636A37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6.Сопровождающие тексты, таблицы, выноски, ссылки, примечания</w:t>
            </w:r>
          </w:p>
          <w:p w:rsidR="00636A37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7.Архитектурно-строительные чертежи: назначение, состав проекционных изображений, специфика метрических характеристик, условные графические обозначения. Чертежи планов зданий, сооружений. Чертежи фасадов. Чертежи разрезов, фрагментов, узлов, деталей</w:t>
            </w:r>
          </w:p>
          <w:p w:rsidR="00CC664C" w:rsidRPr="0053651F" w:rsidRDefault="00636A3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 xml:space="preserve">8.Чертежи строительных генеральных 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планов: услов</w:t>
            </w:r>
            <w:r w:rsidR="006B55F6">
              <w:rPr>
                <w:rFonts w:ascii="Times New Roman" w:hAnsi="Times New Roman" w:cs="Times New Roman"/>
                <w:sz w:val="24"/>
                <w:szCs w:val="24"/>
              </w:rPr>
              <w:t>ные изображения, масштаб, инфор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мация на чертежах генпланов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Урок освоения нового материала</w:t>
            </w: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</w:t>
            </w:r>
            <w:r w:rsidR="00C95041" w:rsidRPr="005365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1, 2, 8</w:t>
            </w:r>
          </w:p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C664C" w:rsidRPr="0053651F" w:rsidRDefault="003D16B5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A71AB7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  <w:r w:rsidR="00C95041"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636A37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636A37"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Выполнение чер</w:t>
            </w:r>
            <w:r w:rsidR="00636A37" w:rsidRPr="0053651F">
              <w:rPr>
                <w:rFonts w:ascii="Times New Roman" w:hAnsi="Times New Roman" w:cs="Times New Roman"/>
                <w:sz w:val="24"/>
                <w:szCs w:val="24"/>
              </w:rPr>
              <w:t>тежей плана двухэтажного здания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</w:t>
            </w:r>
            <w:r w:rsidR="00C95041" w:rsidRPr="005365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1, 2, 8</w:t>
            </w:r>
          </w:p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C664C" w:rsidRPr="0053651F" w:rsidRDefault="003D16B5" w:rsidP="005365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A71AB7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C95041"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A71AB7" w:rsidRPr="0053651F" w:rsidRDefault="00A71AB7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Перенос отметок</w:t>
            </w:r>
            <w:r w:rsidR="00A71AB7" w:rsidRPr="0053651F">
              <w:rPr>
                <w:rFonts w:ascii="Times New Roman" w:hAnsi="Times New Roman" w:cs="Times New Roman"/>
                <w:sz w:val="24"/>
                <w:szCs w:val="24"/>
              </w:rPr>
              <w:t xml:space="preserve"> и размеров на реальный объект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C664C" w:rsidRPr="0053651F" w:rsidRDefault="00A71AB7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</w:t>
            </w:r>
            <w:r w:rsidR="00C95041" w:rsidRPr="005365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1, 2, 8</w:t>
            </w:r>
          </w:p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C664C" w:rsidRPr="0053651F" w:rsidRDefault="003D16B5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графической работы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C664C" w:rsidRPr="0053651F" w:rsidRDefault="004365EB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 1,2,9,10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pct"/>
            <w:gridSpan w:val="2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Основы технического рисования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" w:type="pct"/>
          </w:tcPr>
          <w:p w:rsidR="00CC664C" w:rsidRPr="0053651F" w:rsidRDefault="004365EB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A71AB7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C95041"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4" w:type="pct"/>
            <w:vMerge w:val="restart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рисунка</w:t>
            </w:r>
          </w:p>
        </w:tc>
        <w:tc>
          <w:tcPr>
            <w:tcW w:w="1454" w:type="pct"/>
          </w:tcPr>
          <w:p w:rsidR="004365EB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1.Понятие «технический рисунок». Назначение технического рисунка, отличие от чертежа. Умения и навыки, необходимые для выполнения рисунка. Материалы и принадлежности для выполнения рисунка</w:t>
            </w:r>
          </w:p>
          <w:p w:rsidR="00CC664C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2.Техника выполнения рисунка карандашом. Рисование с натуры. Рисование по чертежу. Рисование по памяти. Рисование по представлению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урок, изучения нового материала</w:t>
            </w: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</w:t>
            </w:r>
            <w:r w:rsidR="00C95041" w:rsidRPr="005365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1, 2, 8</w:t>
            </w:r>
          </w:p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C664C" w:rsidRPr="0053651F" w:rsidRDefault="003D16B5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95041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4365EB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3.Компоновка и композиция рисунка. Аксонометриче</w:t>
            </w:r>
            <w:r w:rsidR="00C95041" w:rsidRPr="0053651F">
              <w:rPr>
                <w:rFonts w:ascii="Times New Roman" w:hAnsi="Times New Roman" w:cs="Times New Roman"/>
                <w:sz w:val="24"/>
                <w:szCs w:val="24"/>
              </w:rPr>
              <w:t>ские проекции в рисовании. Аксо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нометрия многоугольников и окружностей</w:t>
            </w:r>
          </w:p>
          <w:p w:rsidR="004365EB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4.Светотени, тональные решения технических рисунков. Штриховые и тоновые рисунки</w:t>
            </w:r>
          </w:p>
          <w:p w:rsidR="004365EB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5.Рисование с натуры. Изображение плоских фигур, геометрических тел. Натурные изо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городской среды, зданий, сооружений, интерьеров</w:t>
            </w:r>
          </w:p>
          <w:p w:rsidR="00CC664C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 xml:space="preserve">6.Элементы художественного 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архитектурно-строительных чертежей. Отмывка, цветовые решения, нестандартизованные надписи на архитектурно - строительных чертежах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</w:t>
            </w:r>
            <w:r w:rsidR="00C95041" w:rsidRPr="005365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1, 2, 8</w:t>
            </w:r>
          </w:p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C664C" w:rsidRPr="0053651F" w:rsidRDefault="003D16B5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95041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CC664C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1.Построения рисунков многоугольников с изображением светотени.</w:t>
            </w:r>
          </w:p>
          <w:p w:rsidR="004365EB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Рисование узлов строительных конструкций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</w:t>
            </w:r>
            <w:r w:rsidR="00C95041" w:rsidRPr="005365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2, ДИ 9</w:t>
            </w:r>
          </w:p>
        </w:tc>
        <w:tc>
          <w:tcPr>
            <w:tcW w:w="373" w:type="pct"/>
            <w:vAlign w:val="center"/>
          </w:tcPr>
          <w:p w:rsidR="00CC664C" w:rsidRPr="0053651F" w:rsidRDefault="003D16B5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95041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4365EB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занятие: </w:t>
            </w:r>
          </w:p>
          <w:p w:rsidR="00CC664C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1.Увеличение трафаретного рисунка</w:t>
            </w:r>
          </w:p>
          <w:p w:rsidR="004365EB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2.Выполнение рисунка мозаичного пола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BF4732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ОК.01, 2, 9,10</w:t>
            </w:r>
          </w:p>
          <w:p w:rsidR="00CC664C" w:rsidRPr="0053651F" w:rsidRDefault="00BF4732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ПК.2.7, П</w:t>
            </w:r>
            <w:r w:rsidR="00C95041" w:rsidRPr="005365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.3.2, ПК.3.4, ПК.3.5, ПК.3.7</w:t>
            </w: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ОИ 2, ДИ 9</w:t>
            </w:r>
          </w:p>
        </w:tc>
        <w:tc>
          <w:tcPr>
            <w:tcW w:w="373" w:type="pct"/>
            <w:vAlign w:val="center"/>
          </w:tcPr>
          <w:p w:rsidR="00CC664C" w:rsidRPr="0053651F" w:rsidRDefault="003D16B5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</w:tr>
      <w:tr w:rsidR="004365EB" w:rsidRPr="00507AA5" w:rsidTr="0053651F">
        <w:trPr>
          <w:trHeight w:val="20"/>
        </w:trPr>
        <w:tc>
          <w:tcPr>
            <w:tcW w:w="190" w:type="pct"/>
            <w:vAlign w:val="center"/>
          </w:tcPr>
          <w:p w:rsidR="004365EB" w:rsidRPr="0053651F" w:rsidRDefault="004365EB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4365EB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4365EB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4365EB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графической работы</w:t>
            </w:r>
          </w:p>
        </w:tc>
        <w:tc>
          <w:tcPr>
            <w:tcW w:w="220" w:type="pct"/>
            <w:vAlign w:val="center"/>
          </w:tcPr>
          <w:p w:rsidR="004365EB" w:rsidRPr="0053651F" w:rsidRDefault="004365EB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4365EB" w:rsidRPr="0053651F" w:rsidRDefault="004365EB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4365EB" w:rsidRPr="0053651F" w:rsidRDefault="004365EB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4365EB" w:rsidRPr="0053651F" w:rsidRDefault="004365EB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4365EB" w:rsidRPr="0053651F" w:rsidRDefault="004365EB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4365EB" w:rsidRPr="0053651F" w:rsidRDefault="004365EB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4365EB" w:rsidRPr="0053651F" w:rsidRDefault="004365EB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32" w:rsidRPr="00507AA5" w:rsidTr="0053651F">
        <w:trPr>
          <w:trHeight w:val="20"/>
        </w:trPr>
        <w:tc>
          <w:tcPr>
            <w:tcW w:w="190" w:type="pct"/>
            <w:vAlign w:val="center"/>
          </w:tcPr>
          <w:p w:rsidR="00CC664C" w:rsidRPr="0053651F" w:rsidRDefault="00C95041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64" w:type="pct"/>
            <w:vMerge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220" w:type="pct"/>
            <w:vAlign w:val="center"/>
          </w:tcPr>
          <w:p w:rsidR="00CC664C" w:rsidRPr="0053651F" w:rsidRDefault="004365EB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C664C" w:rsidRPr="0053651F" w:rsidRDefault="00CC664C" w:rsidP="0053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32" w:rsidRPr="001E2652" w:rsidTr="0053651F">
        <w:trPr>
          <w:trHeight w:val="20"/>
        </w:trPr>
        <w:tc>
          <w:tcPr>
            <w:tcW w:w="190" w:type="pct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pct"/>
            <w:gridSpan w:val="2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45</w:t>
            </w:r>
          </w:p>
        </w:tc>
        <w:tc>
          <w:tcPr>
            <w:tcW w:w="220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" w:type="pct"/>
            <w:vAlign w:val="center"/>
          </w:tcPr>
          <w:p w:rsidR="00CC664C" w:rsidRPr="0053651F" w:rsidRDefault="00CC664C" w:rsidP="00536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CC664C" w:rsidRPr="0053651F" w:rsidRDefault="00CC664C" w:rsidP="00536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664C" w:rsidRDefault="00CC664C" w:rsidP="00CC664C">
      <w:pPr>
        <w:spacing w:after="0" w:line="240" w:lineRule="auto"/>
        <w:rPr>
          <w:rFonts w:ascii="Times New Roman" w:hAnsi="Times New Roman"/>
          <w:i/>
        </w:rPr>
      </w:pPr>
    </w:p>
    <w:p w:rsidR="00CC664C" w:rsidRDefault="00CC664C">
      <w:pPr>
        <w:sectPr w:rsidR="00CC664C" w:rsidSect="002C5D31">
          <w:pgSz w:w="16838" w:h="11906" w:orient="landscape"/>
          <w:pgMar w:top="680" w:right="680" w:bottom="680" w:left="1134" w:header="709" w:footer="709" w:gutter="0"/>
          <w:cols w:space="708"/>
          <w:docGrid w:linePitch="360"/>
        </w:sectPr>
      </w:pPr>
    </w:p>
    <w:p w:rsidR="00CC664C" w:rsidRPr="00CC664C" w:rsidRDefault="00CC664C" w:rsidP="00CC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 УЧЕБНОЙ ДИСЦИПЛИНЫ</w:t>
      </w:r>
    </w:p>
    <w:p w:rsidR="00CC664C" w:rsidRPr="00CC664C" w:rsidRDefault="00CC664C" w:rsidP="00CC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C35A3" w:rsidRPr="003C35A3" w:rsidRDefault="00CC664C" w:rsidP="003C3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="003C35A3" w:rsidRPr="003C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:rsidR="003C35A3" w:rsidRPr="003C35A3" w:rsidRDefault="003C35A3" w:rsidP="003C3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«Основы строительного черчения»,</w:t>
      </w:r>
    </w:p>
    <w:p w:rsidR="003C35A3" w:rsidRPr="003C35A3" w:rsidRDefault="003C35A3" w:rsidP="003C3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оснащенный оборудованием: </w:t>
      </w:r>
    </w:p>
    <w:p w:rsidR="003C35A3" w:rsidRPr="003C35A3" w:rsidRDefault="003C35A3" w:rsidP="003C35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места по количеству студентов;</w:t>
      </w:r>
    </w:p>
    <w:p w:rsidR="003C35A3" w:rsidRPr="003C35A3" w:rsidRDefault="003C35A3" w:rsidP="003C35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C35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рабочее место преподавателя;</w:t>
      </w:r>
    </w:p>
    <w:p w:rsidR="003C35A3" w:rsidRPr="003C35A3" w:rsidRDefault="003C35A3" w:rsidP="003C35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C35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учебно-наглядные пособия;</w:t>
      </w:r>
    </w:p>
    <w:p w:rsidR="003C35A3" w:rsidRPr="003C35A3" w:rsidRDefault="003C35A3" w:rsidP="003C35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C35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учебники и учебные пособия;</w:t>
      </w:r>
    </w:p>
    <w:p w:rsidR="003C35A3" w:rsidRPr="003C35A3" w:rsidRDefault="003C35A3" w:rsidP="003C35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C35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плакаты;</w:t>
      </w:r>
    </w:p>
    <w:p w:rsidR="003C35A3" w:rsidRPr="003C35A3" w:rsidRDefault="003C35A3" w:rsidP="003C35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C35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объёмные модели;</w:t>
      </w:r>
    </w:p>
    <w:p w:rsidR="003C35A3" w:rsidRPr="003C35A3" w:rsidRDefault="003C35A3" w:rsidP="003C35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чертёжных инструментов и приспособлений;</w:t>
      </w:r>
    </w:p>
    <w:p w:rsidR="003C35A3" w:rsidRPr="003C35A3" w:rsidRDefault="003C35A3" w:rsidP="003C3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оснащенный техническими средствами обучения</w:t>
      </w:r>
      <w:r w:rsidRPr="003C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C35A3" w:rsidRPr="003C35A3" w:rsidRDefault="003C35A3" w:rsidP="003C3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C35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3C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 с лицензионным программным обеспечением, </w:t>
      </w:r>
    </w:p>
    <w:p w:rsidR="003C35A3" w:rsidRPr="003C35A3" w:rsidRDefault="003C35A3" w:rsidP="003C3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мультимедиапроектор,</w:t>
      </w:r>
    </w:p>
    <w:p w:rsidR="003C35A3" w:rsidRPr="003C35A3" w:rsidRDefault="003C35A3" w:rsidP="003C3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графический редактор «</w:t>
      </w:r>
      <w:r w:rsidRPr="003C35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AUTOCAD</w:t>
      </w:r>
      <w:r w:rsidRPr="003C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или другие обучающие программы по дисциплине.</w:t>
      </w:r>
    </w:p>
    <w:p w:rsidR="00CC664C" w:rsidRPr="00CC664C" w:rsidRDefault="00CC664C" w:rsidP="003C3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CC664C" w:rsidRPr="00CC664C" w:rsidRDefault="00CC664C" w:rsidP="00CC66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C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C664C" w:rsidRPr="00CC664C" w:rsidRDefault="00CC664C" w:rsidP="00CC664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6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3.2.1. Основные источники </w:t>
      </w:r>
      <w:r w:rsidRPr="00CC664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(печатные издания)</w:t>
      </w:r>
      <w:r w:rsidRPr="00CC6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(ОИ)</w:t>
      </w:r>
      <w:r w:rsidRPr="00CC66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3C35A3" w:rsidRPr="003C35A3" w:rsidRDefault="003C35A3" w:rsidP="003C35A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35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ГОСТ Р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документации. – М</w:t>
      </w:r>
      <w:r w:rsidRPr="003C35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.: </w:t>
      </w:r>
      <w:r w:rsidRPr="003C35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Стандартинформ, 2013</w:t>
      </w:r>
      <w:r w:rsidRPr="003C35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– 56 с.</w:t>
      </w:r>
    </w:p>
    <w:p w:rsidR="003C35A3" w:rsidRPr="003C35A3" w:rsidRDefault="003C35A3" w:rsidP="003C35A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35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ГОСТ 2.001 - 2013. </w:t>
      </w:r>
      <w:r w:rsidRPr="003C35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Межгосударственные стандарты. Единая система конструкторской документации. – М.: </w:t>
      </w:r>
      <w:r w:rsidRPr="003C35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Стандартинформ, 2014</w:t>
      </w:r>
      <w:r w:rsidRPr="003C35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– 109 с.</w:t>
      </w:r>
    </w:p>
    <w:p w:rsidR="003C35A3" w:rsidRPr="003C35A3" w:rsidRDefault="003C35A3" w:rsidP="003C35A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35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Короев, Ю.И. Черчение для строителей: учебник для профессиональных учебных заведений / Ю.И. Короев. - М.: КноРус, 2016. – 257 с.</w:t>
      </w:r>
    </w:p>
    <w:p w:rsidR="003C35A3" w:rsidRPr="003C35A3" w:rsidRDefault="003C35A3" w:rsidP="003C35A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C35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Строительное черчение: учебник для начального профессионального обучения / Е.А. Гусарова, Т.В. Митина, Ю.О. Полежаев, В.И. Тельной; под редакцией Ю.О. Полежаева. М.: Изд. Центр «Академия», 2012. – 368 с.</w:t>
      </w:r>
    </w:p>
    <w:p w:rsidR="00CC664C" w:rsidRPr="003C35A3" w:rsidRDefault="003C35A3" w:rsidP="00CC66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C35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Вышнепольский, И.С. Техническое черчение: учебник для СПО / И.С. Вышнепольский. – М.: Юрайт, 2016. – 273 </w:t>
      </w:r>
    </w:p>
    <w:p w:rsidR="003C35A3" w:rsidRDefault="003C3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C664C" w:rsidRPr="00CC664C" w:rsidRDefault="00CC664C" w:rsidP="00CC66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CC664C" w:rsidRDefault="00CC664C" w:rsidP="00CC66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863"/>
        <w:gridCol w:w="4395"/>
        <w:gridCol w:w="2152"/>
      </w:tblGrid>
      <w:tr w:rsidR="00C36FEF" w:rsidRPr="00C36FEF" w:rsidTr="00C36FEF">
        <w:trPr>
          <w:trHeight w:val="294"/>
        </w:trPr>
        <w:tc>
          <w:tcPr>
            <w:tcW w:w="2863" w:type="dxa"/>
            <w:vAlign w:val="center"/>
          </w:tcPr>
          <w:p w:rsidR="00C36FEF" w:rsidRPr="00C36FEF" w:rsidRDefault="00C36FEF" w:rsidP="00C36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  <w:r w:rsidRPr="00C36FE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Результаты обучения</w:t>
            </w:r>
          </w:p>
        </w:tc>
        <w:tc>
          <w:tcPr>
            <w:tcW w:w="4395" w:type="dxa"/>
            <w:vAlign w:val="center"/>
          </w:tcPr>
          <w:p w:rsidR="00C36FEF" w:rsidRPr="00C36FEF" w:rsidRDefault="00C36FEF" w:rsidP="00C36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  <w:r w:rsidRPr="00C36FE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Критерии оценки</w:t>
            </w:r>
          </w:p>
        </w:tc>
        <w:tc>
          <w:tcPr>
            <w:tcW w:w="2152" w:type="dxa"/>
            <w:vAlign w:val="center"/>
          </w:tcPr>
          <w:p w:rsidR="00C36FEF" w:rsidRPr="00C36FEF" w:rsidRDefault="00C36FEF" w:rsidP="00C36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C36FE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Методы оценки</w:t>
            </w:r>
          </w:p>
        </w:tc>
      </w:tr>
      <w:tr w:rsidR="00C36FEF" w:rsidRPr="00C36FEF" w:rsidTr="00C36FEF">
        <w:trPr>
          <w:trHeight w:val="129"/>
        </w:trPr>
        <w:tc>
          <w:tcPr>
            <w:tcW w:w="2863" w:type="dxa"/>
          </w:tcPr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  <w:r w:rsidRPr="00C36FE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Умения</w:t>
            </w:r>
          </w:p>
        </w:tc>
        <w:tc>
          <w:tcPr>
            <w:tcW w:w="4395" w:type="dxa"/>
          </w:tcPr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</w:p>
        </w:tc>
        <w:tc>
          <w:tcPr>
            <w:tcW w:w="2152" w:type="dxa"/>
          </w:tcPr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</w:p>
        </w:tc>
      </w:tr>
      <w:tr w:rsidR="00C36FEF" w:rsidRPr="00C36FEF" w:rsidTr="00C36FEF">
        <w:trPr>
          <w:trHeight w:val="1522"/>
        </w:trPr>
        <w:tc>
          <w:tcPr>
            <w:tcW w:w="2863" w:type="dxa"/>
          </w:tcPr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Пользоваться проектной технической документацией;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Читать, выполнять и применять чертежи и эскизы;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разметки в соответствии с технической документацией;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Производить разметку и пространственную ориентацию поверхностей и элементов конструкций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колеровки красок;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 трафаретов;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выполнение трафаретной росписи; 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увеличение рисунка по клеткам;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технической документации;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архитектурно-строительных чертежей</w:t>
            </w:r>
          </w:p>
        </w:tc>
        <w:tc>
          <w:tcPr>
            <w:tcW w:w="4395" w:type="dxa"/>
          </w:tcPr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по спецификации комплектности изделия.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габаритных размеров.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Определение видов, используемых при выполнении чертежа. 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разрезов, используемых при выполнении чертежа.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Выбор и применение масштабов изображения предмета на чертеже.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Оформление чертежей </w:t>
            </w:r>
            <w:r w:rsidRPr="00C36FE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соответствии с ЕСКД и ГОСТ.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Составление спецификаций.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эскизов  и технических рисунков.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рабочих, сборочных и  строительных чертежей  в соответствии с условными обозначениями, правилами изображения,  надписями и особенностями, отраженными  в нормах соответствующих стандартов.</w:t>
            </w:r>
          </w:p>
          <w:p w:rsidR="00C36FEF" w:rsidRPr="009C7306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73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колеровки красок.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73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трафаретов</w:t>
            </w:r>
          </w:p>
        </w:tc>
        <w:tc>
          <w:tcPr>
            <w:tcW w:w="2152" w:type="dxa"/>
          </w:tcPr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Оценка результатов выполнения практической работы.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рамках текущего контроля результатов выполнения индивидуальных контрольных заданий.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результатов </w:t>
            </w:r>
            <w:r w:rsidRPr="00C36FE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выполнения самостоятельной работы</w:t>
            </w:r>
          </w:p>
        </w:tc>
      </w:tr>
      <w:tr w:rsidR="00C36FEF" w:rsidRPr="00C36FEF" w:rsidTr="00C36FEF">
        <w:trPr>
          <w:trHeight w:val="168"/>
        </w:trPr>
        <w:tc>
          <w:tcPr>
            <w:tcW w:w="2863" w:type="dxa"/>
          </w:tcPr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C36FE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Знания</w:t>
            </w:r>
          </w:p>
        </w:tc>
        <w:tc>
          <w:tcPr>
            <w:tcW w:w="4395" w:type="dxa"/>
          </w:tcPr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2152" w:type="dxa"/>
          </w:tcPr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</w:p>
        </w:tc>
      </w:tr>
      <w:tr w:rsidR="00C36FEF" w:rsidRPr="00C36FEF" w:rsidTr="00C36FEF">
        <w:trPr>
          <w:trHeight w:val="416"/>
        </w:trPr>
        <w:tc>
          <w:tcPr>
            <w:tcW w:w="2863" w:type="dxa"/>
          </w:tcPr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чтения чертежей;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чтения рабочих чертежей;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чтения архитектурно-строительных чертежей;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способы и приемы разметки в соответствии с чертежами, эскизами, схемами; 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смешивания цветов;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способы нанесения декоративных узоров;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изготовления трафарета;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работы по трафарету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Перечисление форматов,  используемых при выполнении чертежей.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Перечисление масштабов. используемых при выполнении чертежей.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видов линий, используемых при выполнении чертежа.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Перечисление размеров чертёжных шрифтов, используемых при выполнении чертежа согласно ГОСТ.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Правила нанесения размерных чисел на чертеже. 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Перечисление размеров, указываемых на чертеже. Перечисление назначений  единой системы конструкторской документации (ЕСКД).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Порядок чтения технической и технологической документации.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Формулировка определения сборочного чертежа. 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Формулировка определения строительного чертежа.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Формулировка определения сборочной </w:t>
            </w: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единицы.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Перечисление содержания рабочего чертежа.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Формулировка определения спецификации.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Формулировка определения детали.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Формулировка определения вида.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Формулировка определения сечения.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Формулировка определения разреза.</w:t>
            </w:r>
          </w:p>
        </w:tc>
        <w:tc>
          <w:tcPr>
            <w:tcW w:w="2152" w:type="dxa"/>
          </w:tcPr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Тестирование</w:t>
            </w: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C36FEF" w:rsidRPr="00C36FEF" w:rsidRDefault="00C36FEF" w:rsidP="00C3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F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за устный индивидуальный опрос</w:t>
            </w:r>
          </w:p>
        </w:tc>
      </w:tr>
    </w:tbl>
    <w:p w:rsidR="00C82517" w:rsidRDefault="00C82517"/>
    <w:sectPr w:rsidR="00C82517" w:rsidSect="00CC66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B2" w:rsidRDefault="00A77AB2" w:rsidP="008333D7">
      <w:pPr>
        <w:spacing w:after="0" w:line="240" w:lineRule="auto"/>
      </w:pPr>
      <w:r>
        <w:separator/>
      </w:r>
    </w:p>
  </w:endnote>
  <w:endnote w:type="continuationSeparator" w:id="1">
    <w:p w:rsidR="00A77AB2" w:rsidRDefault="00A77AB2" w:rsidP="0083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0505162"/>
      <w:docPartObj>
        <w:docPartGallery w:val="Page Numbers (Bottom of Page)"/>
        <w:docPartUnique/>
      </w:docPartObj>
    </w:sdtPr>
    <w:sdtContent>
      <w:p w:rsidR="006B55F6" w:rsidRDefault="006B55F6" w:rsidP="00AD19DA">
        <w:pPr>
          <w:pStyle w:val="a6"/>
          <w:jc w:val="center"/>
        </w:pPr>
        <w:fldSimple w:instr="PAGE   \* MERGEFORMAT">
          <w:r>
            <w:rPr>
              <w:noProof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B2" w:rsidRDefault="00A77AB2" w:rsidP="008333D7">
      <w:pPr>
        <w:spacing w:after="0" w:line="240" w:lineRule="auto"/>
      </w:pPr>
      <w:r>
        <w:separator/>
      </w:r>
    </w:p>
  </w:footnote>
  <w:footnote w:type="continuationSeparator" w:id="1">
    <w:p w:rsidR="00A77AB2" w:rsidRDefault="00A77AB2" w:rsidP="0083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7015D8D"/>
    <w:multiLevelType w:val="hybridMultilevel"/>
    <w:tmpl w:val="7CF4362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377D"/>
    <w:multiLevelType w:val="multilevel"/>
    <w:tmpl w:val="A088F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07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sz w:val="28"/>
      </w:rPr>
    </w:lvl>
  </w:abstractNum>
  <w:abstractNum w:abstractNumId="4">
    <w:nsid w:val="7C924C71"/>
    <w:multiLevelType w:val="hybridMultilevel"/>
    <w:tmpl w:val="ABE2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4C5"/>
    <w:rsid w:val="00045B17"/>
    <w:rsid w:val="000503CF"/>
    <w:rsid w:val="000876E1"/>
    <w:rsid w:val="000D7F7B"/>
    <w:rsid w:val="00152DFE"/>
    <w:rsid w:val="00154DE0"/>
    <w:rsid w:val="001964C5"/>
    <w:rsid w:val="0020634F"/>
    <w:rsid w:val="0024747A"/>
    <w:rsid w:val="002C5D31"/>
    <w:rsid w:val="00392ACF"/>
    <w:rsid w:val="003C35A3"/>
    <w:rsid w:val="003C4810"/>
    <w:rsid w:val="003D16B5"/>
    <w:rsid w:val="00414E4D"/>
    <w:rsid w:val="004365EB"/>
    <w:rsid w:val="004A06DB"/>
    <w:rsid w:val="004C150E"/>
    <w:rsid w:val="004D4196"/>
    <w:rsid w:val="005005B1"/>
    <w:rsid w:val="00506614"/>
    <w:rsid w:val="00527027"/>
    <w:rsid w:val="0053651F"/>
    <w:rsid w:val="00550A17"/>
    <w:rsid w:val="00562DFC"/>
    <w:rsid w:val="00565CAE"/>
    <w:rsid w:val="006079C1"/>
    <w:rsid w:val="00636A37"/>
    <w:rsid w:val="006B5425"/>
    <w:rsid w:val="006B55F6"/>
    <w:rsid w:val="00717062"/>
    <w:rsid w:val="007746C4"/>
    <w:rsid w:val="008333D7"/>
    <w:rsid w:val="00860DCB"/>
    <w:rsid w:val="00861FEA"/>
    <w:rsid w:val="00871D64"/>
    <w:rsid w:val="008C4642"/>
    <w:rsid w:val="008D781F"/>
    <w:rsid w:val="008E478E"/>
    <w:rsid w:val="00903FE8"/>
    <w:rsid w:val="00960E6D"/>
    <w:rsid w:val="00961AE7"/>
    <w:rsid w:val="00997865"/>
    <w:rsid w:val="009B0EA1"/>
    <w:rsid w:val="009C7306"/>
    <w:rsid w:val="00A22E7F"/>
    <w:rsid w:val="00A71AB7"/>
    <w:rsid w:val="00A77AB2"/>
    <w:rsid w:val="00A90097"/>
    <w:rsid w:val="00AD19DA"/>
    <w:rsid w:val="00AE62ED"/>
    <w:rsid w:val="00B10629"/>
    <w:rsid w:val="00B512ED"/>
    <w:rsid w:val="00BF4732"/>
    <w:rsid w:val="00C36FEF"/>
    <w:rsid w:val="00C61D86"/>
    <w:rsid w:val="00C63676"/>
    <w:rsid w:val="00C82517"/>
    <w:rsid w:val="00C851B1"/>
    <w:rsid w:val="00C95041"/>
    <w:rsid w:val="00C97D54"/>
    <w:rsid w:val="00CC664C"/>
    <w:rsid w:val="00CD66DE"/>
    <w:rsid w:val="00D3266F"/>
    <w:rsid w:val="00D47713"/>
    <w:rsid w:val="00D93BC6"/>
    <w:rsid w:val="00E013C4"/>
    <w:rsid w:val="00E0421D"/>
    <w:rsid w:val="00E65114"/>
    <w:rsid w:val="00E90538"/>
    <w:rsid w:val="00EA5076"/>
    <w:rsid w:val="00EB1D12"/>
    <w:rsid w:val="00EC331B"/>
    <w:rsid w:val="00FD3BAD"/>
    <w:rsid w:val="00FE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E013C4"/>
    <w:rPr>
      <w:rFonts w:cs="Times New Roman"/>
      <w:i/>
    </w:rPr>
  </w:style>
  <w:style w:type="paragraph" w:styleId="a5">
    <w:name w:val="No Spacing"/>
    <w:uiPriority w:val="1"/>
    <w:qFormat/>
    <w:rsid w:val="00E01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5005B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500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3D7"/>
  </w:style>
  <w:style w:type="paragraph" w:styleId="aa">
    <w:name w:val="footnote text"/>
    <w:basedOn w:val="a"/>
    <w:link w:val="ab"/>
    <w:uiPriority w:val="99"/>
    <w:rsid w:val="00871D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b">
    <w:name w:val="Текст сноски Знак"/>
    <w:basedOn w:val="a0"/>
    <w:link w:val="aa"/>
    <w:uiPriority w:val="99"/>
    <w:rsid w:val="00871D64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c">
    <w:name w:val="footnote reference"/>
    <w:basedOn w:val="a0"/>
    <w:uiPriority w:val="99"/>
    <w:rsid w:val="00871D64"/>
    <w:rPr>
      <w:vertAlign w:val="superscript"/>
    </w:rPr>
  </w:style>
  <w:style w:type="character" w:customStyle="1" w:styleId="4">
    <w:name w:val="Основной текст4"/>
    <w:basedOn w:val="a0"/>
    <w:rsid w:val="00636A3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d">
    <w:name w:val="Основной текст_"/>
    <w:basedOn w:val="a0"/>
    <w:link w:val="8"/>
    <w:locked/>
    <w:rsid w:val="00636A3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d"/>
    <w:rsid w:val="00636A37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7F4E-76AC-4D6D-96F5-1AB8A8C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14</cp:revision>
  <dcterms:created xsi:type="dcterms:W3CDTF">2018-11-26T04:01:00Z</dcterms:created>
  <dcterms:modified xsi:type="dcterms:W3CDTF">2020-10-26T04:30:00Z</dcterms:modified>
</cp:coreProperties>
</file>