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2" w:rsidRPr="00E245E2" w:rsidRDefault="00B65412" w:rsidP="00B65412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08.0</w:t>
      </w:r>
      <w:r>
        <w:rPr>
          <w:rFonts w:ascii="Times New Roman" w:hAnsi="Times New Roman"/>
          <w:sz w:val="24"/>
          <w:szCs w:val="28"/>
        </w:rPr>
        <w:t>1</w:t>
      </w:r>
      <w:r w:rsidRPr="00B25CBC">
        <w:rPr>
          <w:rFonts w:ascii="Times New Roman" w:hAnsi="Times New Roman"/>
          <w:sz w:val="24"/>
          <w:szCs w:val="28"/>
        </w:rPr>
        <w:t>.</w:t>
      </w:r>
      <w:r w:rsidR="00E245E2">
        <w:rPr>
          <w:rFonts w:ascii="Times New Roman" w:hAnsi="Times New Roman"/>
          <w:sz w:val="24"/>
          <w:szCs w:val="28"/>
        </w:rPr>
        <w:t>25</w:t>
      </w:r>
      <w:r>
        <w:rPr>
          <w:rFonts w:ascii="Times New Roman" w:hAnsi="Times New Roman"/>
          <w:sz w:val="24"/>
          <w:szCs w:val="28"/>
        </w:rPr>
        <w:t xml:space="preserve"> </w:t>
      </w:r>
      <w:r w:rsidR="00E245E2" w:rsidRPr="00E245E2">
        <w:rPr>
          <w:rFonts w:ascii="Times New Roman" w:hAnsi="Times New Roman"/>
          <w:sz w:val="24"/>
          <w:szCs w:val="28"/>
        </w:rPr>
        <w:t>Мастер отделочных строительных и декоративных работ</w:t>
      </w:r>
    </w:p>
    <w:p w:rsidR="00A423ED" w:rsidRDefault="00A423ED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23ED" w:rsidRPr="00840B0C" w:rsidRDefault="00A423ED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554585" w:rsidRPr="00840B0C" w:rsidRDefault="00554585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ОП.04</w:t>
      </w:r>
      <w:r w:rsidR="005118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54585" w:rsidRPr="005E7507" w:rsidRDefault="00554585" w:rsidP="005545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2015" w:rsidRDefault="000836FA" w:rsidP="008420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252AD6">
        <w:rPr>
          <w:rFonts w:ascii="Times New Roman" w:hAnsi="Times New Roman"/>
          <w:b/>
          <w:bCs/>
          <w:sz w:val="28"/>
          <w:szCs w:val="28"/>
        </w:rPr>
        <w:t>20</w:t>
      </w:r>
    </w:p>
    <w:p w:rsidR="00842015" w:rsidRDefault="0084201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245E2" w:rsidRPr="00E245E2" w:rsidRDefault="00E245E2" w:rsidP="00E245E2">
      <w:pPr>
        <w:pStyle w:val="a6"/>
        <w:spacing w:before="0" w:after="0"/>
        <w:ind w:left="0" w:firstLine="567"/>
        <w:contextualSpacing/>
        <w:jc w:val="both"/>
        <w:rPr>
          <w:sz w:val="28"/>
          <w:szCs w:val="28"/>
          <w:vertAlign w:val="superscript"/>
        </w:rPr>
      </w:pPr>
      <w:r w:rsidRPr="00E245E2">
        <w:rPr>
          <w:sz w:val="28"/>
          <w:szCs w:val="28"/>
        </w:rPr>
        <w:lastRenderedPageBreak/>
        <w:t xml:space="preserve">Рабочая программа учебной дисциплины ОП.04 Безопасность жизнедеятельности разработана на основе Федерального государственного образовательного стандарта (далее – ФГОС) среднего профессионального образования (далее – СПО) по профессии </w:t>
      </w:r>
      <w:r w:rsidRPr="00E245E2">
        <w:rPr>
          <w:rStyle w:val="af1"/>
          <w:rFonts w:eastAsiaTheme="minorEastAsia"/>
          <w:b w:val="0"/>
          <w:sz w:val="28"/>
          <w:szCs w:val="28"/>
        </w:rPr>
        <w:t>08.01.25 Мастер отделочных строительных и декоративных работ</w:t>
      </w:r>
      <w:r>
        <w:rPr>
          <w:rStyle w:val="af1"/>
          <w:rFonts w:eastAsiaTheme="minorEastAsia"/>
          <w:b w:val="0"/>
          <w:sz w:val="28"/>
          <w:szCs w:val="28"/>
        </w:rPr>
        <w:t>,</w:t>
      </w:r>
      <w:r w:rsidRPr="00E245E2">
        <w:rPr>
          <w:rStyle w:val="af1"/>
          <w:rFonts w:eastAsiaTheme="minorEastAsia"/>
          <w:sz w:val="28"/>
          <w:szCs w:val="28"/>
        </w:rPr>
        <w:t xml:space="preserve"> </w:t>
      </w:r>
      <w:r w:rsidRPr="00E245E2">
        <w:rPr>
          <w:sz w:val="28"/>
          <w:szCs w:val="28"/>
        </w:rPr>
        <w:t>утвержденного приказом Министерства образования и науки Российской Федерации от 09 декабря 2016г. № 1545, зарегистрированного Министерством юстиции 22.12.2016 №44900.</w:t>
      </w:r>
    </w:p>
    <w:p w:rsidR="0025446A" w:rsidRPr="00842015" w:rsidRDefault="0025446A" w:rsidP="002544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7530" w:rsidRPr="00842015" w:rsidRDefault="00677530" w:rsidP="002544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46A" w:rsidRDefault="0025446A" w:rsidP="00842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BA25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5446A" w:rsidRPr="00842015" w:rsidRDefault="0025446A" w:rsidP="00842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46A" w:rsidRPr="00842015" w:rsidRDefault="0025446A" w:rsidP="00842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  <w:r w:rsidR="00842015">
        <w:rPr>
          <w:rFonts w:ascii="Times New Roman" w:hAnsi="Times New Roman"/>
          <w:b/>
          <w:sz w:val="28"/>
          <w:szCs w:val="28"/>
        </w:rPr>
        <w:t xml:space="preserve"> </w:t>
      </w:r>
      <w:r w:rsidR="006B62FC" w:rsidRPr="00842015">
        <w:rPr>
          <w:rFonts w:ascii="Times New Roman" w:hAnsi="Times New Roman"/>
          <w:sz w:val="28"/>
          <w:szCs w:val="28"/>
        </w:rPr>
        <w:t>Роганов Евгений Николаевич, преподаватель</w:t>
      </w:r>
    </w:p>
    <w:p w:rsidR="00A423ED" w:rsidRDefault="00A423ED" w:rsidP="00A42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3ED" w:rsidRDefault="00A423ED" w:rsidP="00A42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015" w:rsidRDefault="0084201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25446A" w:rsidRPr="00842015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01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5446A" w:rsidRPr="006D3BFD" w:rsidRDefault="0025446A" w:rsidP="002544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647"/>
        <w:gridCol w:w="992"/>
      </w:tblGrid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BE346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7A09B0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BE346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B569E2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BE346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D94B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7A09B0" w:rsidP="00B56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569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842015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7A09B0" w:rsidP="00B56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569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25446A" w:rsidRPr="00842015" w:rsidRDefault="0025446A" w:rsidP="006B62FC">
      <w:pPr>
        <w:suppressAutoHyphens/>
        <w:spacing w:after="0"/>
        <w:jc w:val="center"/>
        <w:rPr>
          <w:rFonts w:ascii="Times New Roman" w:hAnsi="Times New Roman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842015">
        <w:rPr>
          <w:rFonts w:ascii="Times New Roman" w:hAnsi="Times New Roman"/>
          <w:b/>
          <w:sz w:val="28"/>
        </w:rPr>
        <w:lastRenderedPageBreak/>
        <w:t xml:space="preserve">1. ПАСПОРТ РАБОЧЕЙ ПРОГРАММЫ УЧЕБНОЙ ДИСЦИПЛИНЫ </w:t>
      </w:r>
      <w:r w:rsidR="006B62FC" w:rsidRPr="00842015">
        <w:rPr>
          <w:rFonts w:ascii="Times New Roman" w:hAnsi="Times New Roman"/>
          <w:b/>
          <w:sz w:val="28"/>
        </w:rPr>
        <w:t>08.01.06 Мастер сухого строительства</w:t>
      </w:r>
    </w:p>
    <w:p w:rsidR="0025446A" w:rsidRPr="00322AAD" w:rsidRDefault="0025446A" w:rsidP="0025446A">
      <w:pPr>
        <w:spacing w:after="0"/>
        <w:rPr>
          <w:rFonts w:ascii="Times New Roman" w:hAnsi="Times New Roman"/>
          <w:i/>
        </w:rPr>
      </w:pPr>
    </w:p>
    <w:p w:rsidR="0025446A" w:rsidRPr="00136D8F" w:rsidRDefault="0025446A" w:rsidP="002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36D8F">
        <w:rPr>
          <w:rFonts w:ascii="Times New Roman" w:hAnsi="Times New Roman"/>
          <w:b/>
          <w:sz w:val="26"/>
          <w:szCs w:val="26"/>
        </w:rPr>
        <w:t>1.1 Область применения программы</w:t>
      </w:r>
    </w:p>
    <w:p w:rsidR="0025446A" w:rsidRPr="00136D8F" w:rsidRDefault="0025446A" w:rsidP="002544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D8F">
        <w:rPr>
          <w:rFonts w:ascii="Times New Roman" w:hAnsi="Times New Roman"/>
          <w:sz w:val="26"/>
          <w:szCs w:val="26"/>
        </w:rPr>
        <w:t>Рабочая программа учебной дисциплины</w:t>
      </w:r>
      <w:r w:rsidR="005118FF" w:rsidRPr="00136D8F">
        <w:rPr>
          <w:rFonts w:ascii="Times New Roman" w:hAnsi="Times New Roman"/>
          <w:sz w:val="26"/>
          <w:szCs w:val="26"/>
        </w:rPr>
        <w:t xml:space="preserve"> ОП.04 </w:t>
      </w:r>
      <w:r w:rsidRPr="00136D8F">
        <w:rPr>
          <w:rFonts w:ascii="Times New Roman" w:hAnsi="Times New Roman"/>
          <w:sz w:val="26"/>
          <w:szCs w:val="26"/>
        </w:rPr>
        <w:t xml:space="preserve">является обязательной частью основной профессиональной образовательной программы в соответствии с ФГОС по </w:t>
      </w:r>
      <w:r w:rsidR="00136D8F" w:rsidRPr="00136D8F">
        <w:rPr>
          <w:rFonts w:ascii="Times New Roman" w:hAnsi="Times New Roman"/>
          <w:sz w:val="26"/>
          <w:szCs w:val="26"/>
        </w:rPr>
        <w:t xml:space="preserve">профессии </w:t>
      </w:r>
      <w:r w:rsidR="001649CB" w:rsidRPr="00136D8F">
        <w:rPr>
          <w:rFonts w:ascii="Times New Roman" w:hAnsi="Times New Roman"/>
          <w:sz w:val="26"/>
          <w:szCs w:val="26"/>
        </w:rPr>
        <w:t>08.01.06 Мастер сухого строительства</w:t>
      </w:r>
      <w:r w:rsidRPr="00136D8F">
        <w:rPr>
          <w:rFonts w:ascii="Times New Roman" w:hAnsi="Times New Roman"/>
          <w:sz w:val="26"/>
          <w:szCs w:val="26"/>
        </w:rPr>
        <w:t xml:space="preserve">, укрупненной группы специальности </w:t>
      </w:r>
      <w:r w:rsidR="001649CB" w:rsidRPr="00136D8F">
        <w:rPr>
          <w:rFonts w:ascii="Times New Roman" w:hAnsi="Times New Roman"/>
          <w:sz w:val="26"/>
          <w:szCs w:val="26"/>
        </w:rPr>
        <w:t>08.00.00 Техника и технологии строительства</w:t>
      </w:r>
      <w:r w:rsidRPr="00136D8F">
        <w:rPr>
          <w:rFonts w:ascii="Times New Roman" w:hAnsi="Times New Roman"/>
          <w:sz w:val="26"/>
          <w:szCs w:val="26"/>
        </w:rPr>
        <w:t>.</w:t>
      </w:r>
    </w:p>
    <w:p w:rsidR="0025446A" w:rsidRPr="00136D8F" w:rsidRDefault="0025446A" w:rsidP="002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446A" w:rsidRPr="00136D8F" w:rsidRDefault="0025446A" w:rsidP="002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36D8F">
        <w:rPr>
          <w:rFonts w:ascii="Times New Roman" w:hAnsi="Times New Roman"/>
          <w:b/>
          <w:sz w:val="26"/>
          <w:szCs w:val="26"/>
        </w:rPr>
        <w:t>1.2. Место дисциплины в структуре основной образовательной программы</w:t>
      </w:r>
    </w:p>
    <w:p w:rsidR="00136D8F" w:rsidRPr="00136D8F" w:rsidRDefault="00E245E2" w:rsidP="00136D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5E2">
        <w:rPr>
          <w:rFonts w:ascii="Times New Roman" w:hAnsi="Times New Roman"/>
          <w:sz w:val="26"/>
          <w:szCs w:val="26"/>
        </w:rPr>
        <w:t>Учебная дисциплина имеет практическую направленность и межпредметные связи с профессиональными модулями: ПМ.01 Выполнение монтажа каркасно-обшивных конструкций, ПМ.0</w:t>
      </w:r>
      <w:r>
        <w:rPr>
          <w:rFonts w:ascii="Times New Roman" w:hAnsi="Times New Roman"/>
          <w:sz w:val="26"/>
          <w:szCs w:val="26"/>
        </w:rPr>
        <w:t>2</w:t>
      </w:r>
      <w:r w:rsidRPr="00E245E2">
        <w:rPr>
          <w:rFonts w:ascii="Times New Roman" w:hAnsi="Times New Roman"/>
          <w:sz w:val="26"/>
          <w:szCs w:val="26"/>
        </w:rPr>
        <w:t xml:space="preserve"> Выполнение облицо</w:t>
      </w:r>
      <w:r>
        <w:rPr>
          <w:rFonts w:ascii="Times New Roman" w:hAnsi="Times New Roman"/>
          <w:sz w:val="26"/>
          <w:szCs w:val="26"/>
        </w:rPr>
        <w:t>вочных работ плитками и плитами</w:t>
      </w:r>
      <w:r w:rsidRPr="00E245E2">
        <w:rPr>
          <w:rFonts w:ascii="Times New Roman" w:hAnsi="Times New Roman"/>
          <w:sz w:val="26"/>
          <w:szCs w:val="26"/>
        </w:rPr>
        <w:t>.</w:t>
      </w:r>
    </w:p>
    <w:p w:rsidR="0025446A" w:rsidRPr="00136D8F" w:rsidRDefault="0025446A" w:rsidP="00136D8F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136D8F">
        <w:rPr>
          <w:rFonts w:ascii="Times New Roman" w:hAnsi="Times New Roman"/>
          <w:b/>
          <w:sz w:val="26"/>
          <w:szCs w:val="26"/>
        </w:rPr>
        <w:t xml:space="preserve">1.3. Цель и планируемые результаты освоения дисциплины: </w:t>
      </w:r>
    </w:p>
    <w:p w:rsidR="0025446A" w:rsidRPr="00136D8F" w:rsidRDefault="0025446A" w:rsidP="009F54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D8F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знания:</w:t>
      </w:r>
    </w:p>
    <w:p w:rsidR="00723978" w:rsidRPr="00723978" w:rsidRDefault="00723978" w:rsidP="0072397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23978">
        <w:rPr>
          <w:rFonts w:ascii="Times New Roman" w:hAnsi="Times New Roman"/>
          <w:b/>
          <w:sz w:val="26"/>
          <w:szCs w:val="26"/>
        </w:rPr>
        <w:t>Знать:</w:t>
      </w:r>
    </w:p>
    <w:p w:rsidR="00723978" w:rsidRPr="00723978" w:rsidRDefault="00723978" w:rsidP="007A5DE0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jc w:val="both"/>
        <w:rPr>
          <w:b/>
          <w:sz w:val="26"/>
          <w:szCs w:val="26"/>
        </w:rPr>
      </w:pPr>
      <w:r w:rsidRPr="00723978">
        <w:rPr>
          <w:sz w:val="26"/>
          <w:szCs w:val="26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723978" w:rsidRPr="00723978" w:rsidRDefault="00723978" w:rsidP="007A5DE0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723978">
        <w:rPr>
          <w:sz w:val="26"/>
          <w:szCs w:val="26"/>
        </w:rPr>
        <w:t>меры пожарной безопасности и правила безопасного поведения при пожарах;</w:t>
      </w:r>
    </w:p>
    <w:p w:rsidR="0025446A" w:rsidRDefault="00723978" w:rsidP="007A5DE0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723978">
        <w:rPr>
          <w:sz w:val="26"/>
          <w:szCs w:val="26"/>
        </w:rPr>
        <w:t>порядок и правила оказания первой помощи пострадавшим</w:t>
      </w:r>
    </w:p>
    <w:p w:rsidR="00723978" w:rsidRPr="00723978" w:rsidRDefault="00723978" w:rsidP="007A5DE0">
      <w:pPr>
        <w:pStyle w:val="a6"/>
        <w:spacing w:before="0" w:after="0"/>
        <w:ind w:left="0" w:firstLine="567"/>
        <w:jc w:val="both"/>
        <w:rPr>
          <w:b/>
          <w:sz w:val="26"/>
          <w:szCs w:val="26"/>
        </w:rPr>
      </w:pPr>
      <w:r w:rsidRPr="00723978">
        <w:rPr>
          <w:b/>
          <w:sz w:val="26"/>
          <w:szCs w:val="26"/>
        </w:rPr>
        <w:t>Уметь:</w:t>
      </w:r>
    </w:p>
    <w:p w:rsidR="00723978" w:rsidRPr="00723978" w:rsidRDefault="00723978" w:rsidP="007A5DE0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23978">
        <w:rPr>
          <w:sz w:val="26"/>
          <w:szCs w:val="26"/>
        </w:rPr>
        <w:t>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723978" w:rsidRPr="00723978" w:rsidRDefault="00723978" w:rsidP="007A5DE0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723978">
        <w:rPr>
          <w:sz w:val="26"/>
          <w:szCs w:val="26"/>
        </w:rPr>
        <w:t>применять первичные средства пожаротушения;</w:t>
      </w:r>
    </w:p>
    <w:p w:rsidR="00723978" w:rsidRDefault="00723978" w:rsidP="007A5DE0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723978">
        <w:rPr>
          <w:sz w:val="26"/>
          <w:szCs w:val="26"/>
        </w:rPr>
        <w:t>оказывать первую помощь пострадавшим</w:t>
      </w:r>
    </w:p>
    <w:p w:rsidR="00723978" w:rsidRPr="00723978" w:rsidRDefault="00723978" w:rsidP="007A5DE0">
      <w:pPr>
        <w:pStyle w:val="a6"/>
        <w:tabs>
          <w:tab w:val="left" w:pos="993"/>
        </w:tabs>
        <w:spacing w:before="0" w:after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Общие компетенции: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978"/>
        <w:gridCol w:w="5349"/>
      </w:tblGrid>
      <w:tr w:rsidR="0025446A" w:rsidRPr="00B26BD5" w:rsidTr="009F5431">
        <w:trPr>
          <w:cantSplit/>
          <w:trHeight w:val="20"/>
          <w:jc w:val="center"/>
        </w:trPr>
        <w:tc>
          <w:tcPr>
            <w:tcW w:w="1241" w:type="dxa"/>
            <w:vAlign w:val="center"/>
          </w:tcPr>
          <w:p w:rsidR="0025446A" w:rsidRPr="00F22118" w:rsidRDefault="0025446A" w:rsidP="0013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978" w:type="dxa"/>
            <w:vAlign w:val="center"/>
          </w:tcPr>
          <w:p w:rsidR="0025446A" w:rsidRPr="00F22118" w:rsidRDefault="0025446A" w:rsidP="0013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349" w:type="dxa"/>
            <w:vAlign w:val="center"/>
          </w:tcPr>
          <w:p w:rsidR="0025446A" w:rsidRPr="00F22118" w:rsidRDefault="0025446A" w:rsidP="00136D8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25446A" w:rsidRPr="00B26BD5" w:rsidTr="009F5431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25446A" w:rsidRPr="0031080A" w:rsidRDefault="0025446A" w:rsidP="00BE3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978" w:type="dxa"/>
            <w:vMerge w:val="restart"/>
          </w:tcPr>
          <w:p w:rsidR="0025446A" w:rsidRPr="0031080A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349" w:type="dxa"/>
          </w:tcPr>
          <w:p w:rsidR="0025446A" w:rsidRPr="0031080A" w:rsidRDefault="0025446A" w:rsidP="00BE34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25446A" w:rsidRPr="00B26BD5" w:rsidTr="009F5431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25446A" w:rsidRPr="00F22118" w:rsidRDefault="0025446A" w:rsidP="00BE3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25446A" w:rsidRPr="00F22118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49" w:type="dxa"/>
          </w:tcPr>
          <w:p w:rsidR="0025446A" w:rsidRPr="0031080A" w:rsidRDefault="0025446A" w:rsidP="00BE34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25446A" w:rsidRPr="00B26BD5" w:rsidTr="009F5431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25446A" w:rsidRPr="00F22118" w:rsidRDefault="0025446A" w:rsidP="00BE3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978" w:type="dxa"/>
            <w:vMerge w:val="restart"/>
          </w:tcPr>
          <w:p w:rsidR="0025446A" w:rsidRPr="00F22118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349" w:type="dxa"/>
          </w:tcPr>
          <w:p w:rsidR="0025446A" w:rsidRPr="0031080A" w:rsidRDefault="0025446A" w:rsidP="00BE34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612404" w:rsidRPr="00B26BD5" w:rsidTr="009F5431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612404" w:rsidRPr="00F22118" w:rsidRDefault="00612404" w:rsidP="00BE3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12404" w:rsidRPr="00F22118" w:rsidRDefault="00612404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612404" w:rsidRPr="00F22118" w:rsidRDefault="00612404" w:rsidP="00BE34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</w:tbl>
    <w:p w:rsidR="00612404" w:rsidRDefault="0025446A" w:rsidP="0061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723978">
        <w:rPr>
          <w:rFonts w:ascii="Times New Roman" w:hAnsi="Times New Roman"/>
          <w:sz w:val="26"/>
          <w:szCs w:val="26"/>
          <w:lang w:eastAsia="en-US"/>
        </w:rPr>
        <w:lastRenderedPageBreak/>
        <w:t>Профессиональные компетенции</w:t>
      </w:r>
      <w:r w:rsidR="00136D8F" w:rsidRPr="00723978">
        <w:rPr>
          <w:rFonts w:ascii="Times New Roman" w:hAnsi="Times New Roman"/>
          <w:sz w:val="26"/>
          <w:szCs w:val="26"/>
          <w:lang w:eastAsia="en-US"/>
        </w:rPr>
        <w:t>:</w:t>
      </w:r>
    </w:p>
    <w:tbl>
      <w:tblPr>
        <w:tblpPr w:leftFromText="180" w:rightFromText="180" w:vertAnchor="text" w:tblpX="2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8"/>
        <w:gridCol w:w="2693"/>
        <w:gridCol w:w="5412"/>
      </w:tblGrid>
      <w:tr w:rsidR="007A5DE0" w:rsidTr="00052417">
        <w:trPr>
          <w:trHeight w:val="268"/>
        </w:trPr>
        <w:tc>
          <w:tcPr>
            <w:tcW w:w="1588" w:type="dxa"/>
            <w:vAlign w:val="center"/>
          </w:tcPr>
          <w:p w:rsidR="007A5DE0" w:rsidRDefault="007A5DE0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Основные виды деятельности</w:t>
            </w:r>
          </w:p>
        </w:tc>
        <w:tc>
          <w:tcPr>
            <w:tcW w:w="2693" w:type="dxa"/>
            <w:vAlign w:val="center"/>
          </w:tcPr>
          <w:p w:rsidR="007A5DE0" w:rsidRDefault="007A5DE0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Код и наименование компетенции</w:t>
            </w:r>
          </w:p>
        </w:tc>
        <w:tc>
          <w:tcPr>
            <w:tcW w:w="5412" w:type="dxa"/>
            <w:vAlign w:val="center"/>
          </w:tcPr>
          <w:p w:rsidR="007A5DE0" w:rsidRDefault="007A5DE0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Показатели освоения компетенции</w:t>
            </w:r>
          </w:p>
        </w:tc>
      </w:tr>
      <w:tr w:rsidR="005B31E0" w:rsidRPr="005C5D45" w:rsidTr="00052417">
        <w:tblPrEx>
          <w:tblLook w:val="04A0"/>
        </w:tblPrEx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ВД.02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882B6D" w:rsidRPr="00882B6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монтажа каркасно-обшивных конструкций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882B6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ПК.</w:t>
            </w: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2.1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</w:t>
            </w:r>
            <w:r w:rsidR="00882B6D" w:rsidRPr="00882B6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D" w:rsidRPr="00136D8F" w:rsidRDefault="0005540C" w:rsidP="00882B6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78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05540C" w:rsidRPr="00136D8F" w:rsidRDefault="009F5431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</w:tc>
      </w:tr>
      <w:tr w:rsidR="005B31E0" w:rsidRPr="005C5D45" w:rsidTr="00052417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D" w:rsidRPr="00136D8F" w:rsidRDefault="0005540C" w:rsidP="00882B6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78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</w:p>
          <w:p w:rsidR="0005540C" w:rsidRPr="00136D8F" w:rsidRDefault="009F5431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</w:tc>
      </w:tr>
      <w:tr w:rsidR="005B31E0" w:rsidRPr="005C5D45" w:rsidTr="00052417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D" w:rsidRPr="00136D8F" w:rsidRDefault="0005540C" w:rsidP="00882B6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78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05540C" w:rsidRPr="00136D8F" w:rsidRDefault="009F5431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</w:tc>
      </w:tr>
      <w:tr w:rsidR="005B31E0" w:rsidRPr="005C5D45" w:rsidTr="00052417">
        <w:tblPrEx>
          <w:tblLook w:val="04A0"/>
        </w:tblPrEx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ВД.</w:t>
            </w:r>
            <w:r w:rsidR="00882B6D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882B6D" w:rsidRPr="00882B6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облицовочных работ плитками и плитами.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 xml:space="preserve">ПК </w:t>
            </w:r>
            <w:r w:rsidR="009F543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.1.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9F5431"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Default="0005540C" w:rsidP="00882B6D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9F5431" w:rsidRPr="009F5431" w:rsidRDefault="009F5431" w:rsidP="009F5431">
            <w:pPr>
              <w:pStyle w:val="2"/>
              <w:spacing w:before="0" w:after="0"/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</w:t>
            </w:r>
          </w:p>
        </w:tc>
      </w:tr>
      <w:tr w:rsidR="005B31E0" w:rsidRPr="005C5D45" w:rsidTr="00052417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Default="0005540C" w:rsidP="00882B6D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Правильно организовывать рабочее место;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просчитывать объемы работ в соответствии с заданием;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и проверять исправность инструментов и оборудования, необходимых для выполнения работ;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и определять пригодность применяемых материалов;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соблюдать правила безопасности труда, гигиены труда, пожарную безопасность;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сортировать, подготавливать плитки к облицовке;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приготавливать клеящие растворы с использованием готовых сухих смесей различного состава и средств малой механизации;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контролировать качество подготовки и обработки</w:t>
            </w:r>
            <w:r w:rsidRPr="009F5431">
              <w:t xml:space="preserve"> </w:t>
            </w: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поверхности;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соблюдать безопасные условия труда;</w:t>
            </w:r>
          </w:p>
          <w:p w:rsidR="009F5431" w:rsidRPr="009F5431" w:rsidRDefault="009F5431" w:rsidP="009F5431">
            <w:pPr>
              <w:pStyle w:val="2"/>
              <w:spacing w:before="0" w:after="0"/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и использовать необходимые средства индивидуальной защиты для каждого процесса</w:t>
            </w:r>
          </w:p>
        </w:tc>
      </w:tr>
      <w:tr w:rsidR="005B31E0" w:rsidRPr="005C5D45" w:rsidTr="00052417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Default="0005540C" w:rsidP="00882B6D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Методы организации труда на рабочем месте;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нормы расходов сырья и материалов на выполняемые работы;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основы экономики труда;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техники безопасности;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санитарно-гигиенические нормы;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 набора инструментов, приспособлений, средств малой механизации и вспомогательных материалов, необходимые при производстве облицовочных работ, правила и порядок их использования;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 материалов и способы приготовления клеевых растворов для укладки зеркальной плитки;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требования санитарных норм и правил при производстве облицовочных работ;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техники безопасности;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пожарной безопасности;</w:t>
            </w:r>
          </w:p>
          <w:p w:rsidR="009F5431" w:rsidRPr="009F5431" w:rsidRDefault="009F5431" w:rsidP="009F543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электробезопасности;</w:t>
            </w:r>
          </w:p>
          <w:p w:rsidR="009F5431" w:rsidRPr="009F5431" w:rsidRDefault="009F5431" w:rsidP="009F5431">
            <w:pPr>
              <w:pStyle w:val="2"/>
              <w:spacing w:before="0" w:after="0"/>
            </w:pPr>
            <w:r w:rsidRPr="009F54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охраны труда при работе на высоте</w:t>
            </w:r>
          </w:p>
        </w:tc>
      </w:tr>
    </w:tbl>
    <w:p w:rsidR="009F5431" w:rsidRDefault="009F5431" w:rsidP="002544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431" w:rsidRDefault="009F54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5446A" w:rsidRDefault="0025446A" w:rsidP="002544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5446A" w:rsidRPr="00E15964" w:rsidRDefault="0025446A" w:rsidP="002544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46A" w:rsidRDefault="0025446A" w:rsidP="0025446A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5446A" w:rsidRPr="00E15964" w:rsidRDefault="0025446A" w:rsidP="0025446A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25446A" w:rsidRPr="00E15964" w:rsidTr="00BE3469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25446A" w:rsidRPr="00E15964" w:rsidRDefault="00C724AE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</w:tr>
      <w:tr w:rsidR="0025446A" w:rsidRPr="00E15964" w:rsidTr="00723978">
        <w:trPr>
          <w:trHeight w:val="490"/>
        </w:trPr>
        <w:tc>
          <w:tcPr>
            <w:tcW w:w="5000" w:type="pct"/>
            <w:gridSpan w:val="2"/>
            <w:vAlign w:val="center"/>
          </w:tcPr>
          <w:p w:rsidR="0025446A" w:rsidRPr="00E15964" w:rsidRDefault="0025446A" w:rsidP="007239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25446A" w:rsidRPr="00E15964" w:rsidRDefault="00612404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25446A" w:rsidRPr="00E15964" w:rsidRDefault="005B31E0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25446A" w:rsidRPr="00E15964" w:rsidRDefault="00310607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45037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5B31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892" w:type="pct"/>
            <w:vAlign w:val="center"/>
          </w:tcPr>
          <w:p w:rsidR="0025446A" w:rsidRPr="00E15964" w:rsidRDefault="005B31E0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25446A" w:rsidRPr="00E15964" w:rsidRDefault="005B31E0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25446A" w:rsidRPr="00E15964" w:rsidRDefault="00612404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25446A" w:rsidRPr="00E15964" w:rsidTr="00723978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5B31E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25446A" w:rsidRPr="00E15964" w:rsidRDefault="0025446A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25446A" w:rsidRPr="00E15964" w:rsidRDefault="0025446A" w:rsidP="00C724AE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25446A" w:rsidRPr="00E15964" w:rsidSect="007A09B0">
          <w:footerReference w:type="default" r:id="rId8"/>
          <w:pgSz w:w="11906" w:h="16838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25446A" w:rsidRPr="005D0D58" w:rsidRDefault="0025446A" w:rsidP="0025446A">
      <w:pPr>
        <w:spacing w:after="0" w:line="240" w:lineRule="auto"/>
        <w:rPr>
          <w:rFonts w:ascii="Times New Roman" w:hAnsi="Times New Roman"/>
          <w:b/>
          <w:sz w:val="24"/>
        </w:rPr>
      </w:pPr>
      <w:r w:rsidRPr="005D0D58">
        <w:rPr>
          <w:rFonts w:ascii="Times New Roman" w:hAnsi="Times New Roman"/>
          <w:b/>
          <w:sz w:val="24"/>
        </w:rPr>
        <w:lastRenderedPageBreak/>
        <w:t xml:space="preserve">2.2. Тематический план и содержание учебной дисциплины </w:t>
      </w:r>
    </w:p>
    <w:p w:rsidR="0025446A" w:rsidRPr="007B6B0A" w:rsidRDefault="0025446A" w:rsidP="0025446A">
      <w:pPr>
        <w:spacing w:after="0" w:line="240" w:lineRule="auto"/>
        <w:rPr>
          <w:rFonts w:ascii="Times New Roman" w:hAnsi="Times New Roman"/>
          <w:b/>
          <w:bCs/>
          <w:sz w:val="16"/>
        </w:rPr>
      </w:pPr>
    </w:p>
    <w:tbl>
      <w:tblPr>
        <w:tblStyle w:val="a9"/>
        <w:tblW w:w="5000" w:type="pct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1976"/>
        <w:gridCol w:w="4573"/>
        <w:gridCol w:w="845"/>
        <w:gridCol w:w="697"/>
        <w:gridCol w:w="603"/>
        <w:gridCol w:w="1117"/>
        <w:gridCol w:w="1580"/>
        <w:gridCol w:w="1678"/>
        <w:gridCol w:w="1134"/>
      </w:tblGrid>
      <w:tr w:rsidR="0025446A" w:rsidRPr="005B31E0" w:rsidTr="007B6B0A">
        <w:trPr>
          <w:trHeight w:val="20"/>
        </w:trPr>
        <w:tc>
          <w:tcPr>
            <w:tcW w:w="192" w:type="pct"/>
            <w:vMerge w:val="restar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669" w:type="pct"/>
            <w:vMerge w:val="restar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1548" w:type="pct"/>
            <w:vMerge w:val="restart"/>
            <w:vAlign w:val="center"/>
          </w:tcPr>
          <w:p w:rsidR="0025446A" w:rsidRPr="005D0D58" w:rsidRDefault="0025446A" w:rsidP="005D0D5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25446A" w:rsidRPr="005D0D58" w:rsidRDefault="0025446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занятия, самостоятельная учебная работа обучающихся</w:t>
            </w:r>
          </w:p>
        </w:tc>
        <w:tc>
          <w:tcPr>
            <w:tcW w:w="726" w:type="pct"/>
            <w:gridSpan w:val="3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78" w:type="pct"/>
            <w:vMerge w:val="restar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Вид, тип занятия</w:t>
            </w:r>
          </w:p>
        </w:tc>
        <w:tc>
          <w:tcPr>
            <w:tcW w:w="535" w:type="pct"/>
            <w:vMerge w:val="restar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результат (ОК, ПК)</w:t>
            </w:r>
          </w:p>
        </w:tc>
        <w:tc>
          <w:tcPr>
            <w:tcW w:w="568" w:type="pct"/>
            <w:vMerge w:val="restar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средства обучения (ОИ, ДИ, ИР)</w:t>
            </w:r>
          </w:p>
        </w:tc>
        <w:tc>
          <w:tcPr>
            <w:tcW w:w="384" w:type="pct"/>
            <w:vMerge w:val="restar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25446A" w:rsidTr="007B6B0A">
        <w:trPr>
          <w:trHeight w:val="20"/>
        </w:trPr>
        <w:tc>
          <w:tcPr>
            <w:tcW w:w="192" w:type="pct"/>
            <w:vMerge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25446A" w:rsidRPr="005D0D58" w:rsidRDefault="0025446A" w:rsidP="005D0D5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25446A" w:rsidRPr="009C5FC8" w:rsidRDefault="0025446A" w:rsidP="005D0D5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C5FC8">
              <w:rPr>
                <w:rFonts w:ascii="Times New Roman" w:hAnsi="Times New Roman"/>
                <w:bCs/>
                <w:szCs w:val="24"/>
              </w:rPr>
              <w:t>теор. занятия</w:t>
            </w:r>
          </w:p>
        </w:tc>
        <w:tc>
          <w:tcPr>
            <w:tcW w:w="236" w:type="pct"/>
            <w:vAlign w:val="center"/>
          </w:tcPr>
          <w:p w:rsidR="0025446A" w:rsidRPr="009C5FC8" w:rsidRDefault="0025446A" w:rsidP="005D0D5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C5FC8">
              <w:rPr>
                <w:rFonts w:ascii="Times New Roman" w:hAnsi="Times New Roman"/>
                <w:bCs/>
                <w:szCs w:val="24"/>
              </w:rPr>
              <w:t>практ./</w:t>
            </w:r>
            <w:r w:rsidR="005B31E0" w:rsidRPr="009C5FC8">
              <w:rPr>
                <w:rFonts w:ascii="Times New Roman" w:hAnsi="Times New Roman"/>
                <w:bCs/>
                <w:szCs w:val="24"/>
              </w:rPr>
              <w:t>лабор</w:t>
            </w:r>
          </w:p>
        </w:tc>
        <w:tc>
          <w:tcPr>
            <w:tcW w:w="204" w:type="pct"/>
            <w:vAlign w:val="center"/>
          </w:tcPr>
          <w:p w:rsidR="0025446A" w:rsidRPr="009C5FC8" w:rsidRDefault="0025446A" w:rsidP="005D0D5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C5FC8">
              <w:rPr>
                <w:rFonts w:ascii="Times New Roman" w:hAnsi="Times New Roman"/>
                <w:bCs/>
                <w:szCs w:val="24"/>
              </w:rPr>
              <w:t>сам. раб</w:t>
            </w:r>
          </w:p>
        </w:tc>
        <w:tc>
          <w:tcPr>
            <w:tcW w:w="378" w:type="pct"/>
            <w:vMerge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446A" w:rsidRPr="00B26BD5" w:rsidTr="007B6B0A">
        <w:trPr>
          <w:trHeight w:val="20"/>
        </w:trPr>
        <w:tc>
          <w:tcPr>
            <w:tcW w:w="192" w:type="pct"/>
            <w:vAlign w:val="center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8" w:type="pct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" w:type="pct"/>
            <w:vAlign w:val="center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6" w:type="pct"/>
            <w:vAlign w:val="center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4" w:type="pct"/>
            <w:vAlign w:val="center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8" w:type="pct"/>
            <w:vAlign w:val="center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5" w:type="pct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8" w:type="pct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" w:type="pct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5446A" w:rsidRPr="00C209D8" w:rsidTr="007B6B0A">
        <w:trPr>
          <w:trHeight w:val="20"/>
        </w:trPr>
        <w:tc>
          <w:tcPr>
            <w:tcW w:w="192" w:type="pc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pct"/>
            <w:gridSpan w:val="2"/>
          </w:tcPr>
          <w:p w:rsidR="0025446A" w:rsidRPr="005D0D58" w:rsidRDefault="0025446A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5B31E0"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12396"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оборона и защита при чрезвычайных ситуациях</w:t>
            </w:r>
          </w:p>
        </w:tc>
        <w:tc>
          <w:tcPr>
            <w:tcW w:w="286" w:type="pct"/>
            <w:vAlign w:val="center"/>
          </w:tcPr>
          <w:p w:rsidR="0025446A" w:rsidRPr="005D0D58" w:rsidRDefault="00B5128C" w:rsidP="009C5FC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pct"/>
            <w:vAlign w:val="center"/>
          </w:tcPr>
          <w:p w:rsidR="0025446A" w:rsidRPr="005D0D58" w:rsidRDefault="00B5128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4" w:type="pct"/>
            <w:vAlign w:val="center"/>
          </w:tcPr>
          <w:p w:rsidR="0025446A" w:rsidRPr="005D0D58" w:rsidRDefault="00780EB9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8" w:type="pct"/>
            <w:vAlign w:val="center"/>
          </w:tcPr>
          <w:p w:rsidR="0025446A" w:rsidRPr="005D0D58" w:rsidRDefault="0025446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25446A" w:rsidRPr="005D0D58" w:rsidRDefault="0025446A" w:rsidP="005D0D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25446A" w:rsidRPr="005D0D58" w:rsidRDefault="0025446A" w:rsidP="005D0D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25446A" w:rsidRPr="005D0D58" w:rsidRDefault="0025446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AA" w:rsidRPr="00C209D8" w:rsidTr="007B6B0A">
        <w:trPr>
          <w:trHeight w:val="20"/>
        </w:trPr>
        <w:tc>
          <w:tcPr>
            <w:tcW w:w="192" w:type="pct"/>
            <w:vMerge w:val="restart"/>
            <w:vAlign w:val="center"/>
          </w:tcPr>
          <w:p w:rsidR="00D846AA" w:rsidRPr="007B6B0A" w:rsidRDefault="00FC6C8F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B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9" w:type="pct"/>
            <w:vMerge w:val="restart"/>
          </w:tcPr>
          <w:p w:rsidR="00D846AA" w:rsidRPr="005D0D58" w:rsidRDefault="00D846AA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D846AA" w:rsidRPr="005D0D58" w:rsidRDefault="00D846AA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D846AA" w:rsidRPr="005D0D58" w:rsidRDefault="005D0D58" w:rsidP="005D0D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Содержание: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D846AA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D846A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 w:rsidR="00D846AA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D846AA" w:rsidRPr="005D0D58" w:rsidRDefault="00D846A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D846AA" w:rsidRPr="005D0D58" w:rsidRDefault="00D846AA" w:rsidP="005D0D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846AA" w:rsidRPr="005D0D58" w:rsidRDefault="00D846AA" w:rsidP="005D0D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D846AA" w:rsidRPr="005D0D58" w:rsidRDefault="00D846A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37" w:rsidRPr="00C209D8" w:rsidTr="007B6B0A">
        <w:trPr>
          <w:trHeight w:val="20"/>
        </w:trPr>
        <w:tc>
          <w:tcPr>
            <w:tcW w:w="192" w:type="pct"/>
            <w:vMerge/>
            <w:vAlign w:val="center"/>
          </w:tcPr>
          <w:p w:rsidR="00394E37" w:rsidRPr="007B6B0A" w:rsidRDefault="00394E37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394E37" w:rsidRPr="005D0D58" w:rsidRDefault="00394E37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94E37" w:rsidRPr="005D0D58" w:rsidRDefault="00394E37" w:rsidP="005D0D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86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394E37" w:rsidRPr="005D0D58" w:rsidRDefault="00F16CA7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</w:t>
            </w:r>
            <w:r w:rsidR="00394E37"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06, 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</w:t>
            </w:r>
            <w:r w:rsidR="00394E37"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07.</w:t>
            </w:r>
          </w:p>
          <w:p w:rsidR="00394E37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="00394E37"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2.1</w:t>
            </w:r>
            <w:r w:rsidR="00F16CA7"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="00394E37"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.1 </w:t>
            </w:r>
          </w:p>
        </w:tc>
        <w:tc>
          <w:tcPr>
            <w:tcW w:w="568" w:type="pct"/>
          </w:tcPr>
          <w:p w:rsidR="00394E37" w:rsidRPr="005D0D58" w:rsidRDefault="00394E37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 ДИ 1,4,5,6,7,8,9.</w:t>
            </w:r>
          </w:p>
        </w:tc>
        <w:tc>
          <w:tcPr>
            <w:tcW w:w="384" w:type="pct"/>
          </w:tcPr>
          <w:p w:rsidR="00394E37" w:rsidRPr="007B6B0A" w:rsidRDefault="00B5128C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B583C" w:rsidRPr="00B26BD5" w:rsidTr="007B6B0A">
        <w:trPr>
          <w:trHeight w:val="20"/>
        </w:trPr>
        <w:tc>
          <w:tcPr>
            <w:tcW w:w="192" w:type="pct"/>
            <w:vMerge w:val="restart"/>
            <w:vAlign w:val="center"/>
          </w:tcPr>
          <w:p w:rsidR="003B583C" w:rsidRPr="007B6B0A" w:rsidRDefault="003B583C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B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9" w:type="pct"/>
            <w:vMerge w:val="restart"/>
          </w:tcPr>
          <w:p w:rsidR="003B583C" w:rsidRPr="005D0D58" w:rsidRDefault="003B583C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3B583C" w:rsidRPr="005D0D58" w:rsidRDefault="003B583C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548" w:type="pct"/>
          </w:tcPr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286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8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3B583C" w:rsidRPr="007B6B0A" w:rsidRDefault="003B583C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3C" w:rsidRPr="00B26BD5" w:rsidTr="007B6B0A">
        <w:trPr>
          <w:trHeight w:val="20"/>
        </w:trPr>
        <w:tc>
          <w:tcPr>
            <w:tcW w:w="192" w:type="pct"/>
            <w:vMerge/>
            <w:vAlign w:val="center"/>
          </w:tcPr>
          <w:p w:rsidR="003B583C" w:rsidRPr="007B6B0A" w:rsidRDefault="003B583C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3B583C" w:rsidRPr="005D0D58" w:rsidRDefault="003B583C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Организация гражданской обороны.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286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B583C" w:rsidRPr="003912DD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лекция, изуч. нового материала</w:t>
            </w:r>
          </w:p>
        </w:tc>
        <w:tc>
          <w:tcPr>
            <w:tcW w:w="535" w:type="pct"/>
          </w:tcPr>
          <w:p w:rsidR="003B583C" w:rsidRPr="005D0D58" w:rsidRDefault="003B583C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B583C" w:rsidRPr="005D0D58" w:rsidRDefault="003B583C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3B583C" w:rsidRPr="005D0D58" w:rsidRDefault="003B583C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 ДИ 1,4,5,6,7,8,9.</w:t>
            </w:r>
          </w:p>
        </w:tc>
        <w:tc>
          <w:tcPr>
            <w:tcW w:w="384" w:type="pct"/>
          </w:tcPr>
          <w:p w:rsidR="003B583C" w:rsidRPr="007B6B0A" w:rsidRDefault="003B583C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3B583C" w:rsidRPr="00B26BD5" w:rsidTr="007B6B0A">
        <w:trPr>
          <w:trHeight w:val="20"/>
        </w:trPr>
        <w:tc>
          <w:tcPr>
            <w:tcW w:w="192" w:type="pct"/>
            <w:vAlign w:val="center"/>
          </w:tcPr>
          <w:p w:rsidR="003B583C" w:rsidRPr="007B6B0A" w:rsidRDefault="003B583C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3B583C" w:rsidRPr="005D0D58" w:rsidRDefault="003B583C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B583C" w:rsidRDefault="003B583C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3912D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Pr="00780EB9">
              <w:rPr>
                <w:rFonts w:ascii="Times New Roman" w:hAnsi="Times New Roman"/>
                <w:bCs/>
                <w:sz w:val="24"/>
                <w:szCs w:val="24"/>
              </w:rPr>
              <w:t>рефератов «Поражающие факторы оружия массового поражения»</w:t>
            </w:r>
          </w:p>
        </w:tc>
        <w:tc>
          <w:tcPr>
            <w:tcW w:w="286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B583C" w:rsidRPr="003912DD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B583C" w:rsidRPr="005D0D58" w:rsidRDefault="003B583C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B583C" w:rsidRPr="005D0D58" w:rsidRDefault="003B583C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3B583C" w:rsidRPr="005D0D58" w:rsidRDefault="003B583C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</w:tcPr>
          <w:p w:rsidR="003B583C" w:rsidRDefault="003B583C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3C" w:rsidRPr="00B26BD5" w:rsidTr="007B6B0A">
        <w:trPr>
          <w:trHeight w:val="20"/>
        </w:trPr>
        <w:tc>
          <w:tcPr>
            <w:tcW w:w="192" w:type="pct"/>
            <w:vAlign w:val="center"/>
          </w:tcPr>
          <w:p w:rsidR="003B583C" w:rsidRPr="007B6B0A" w:rsidRDefault="003B583C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B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9" w:type="pct"/>
            <w:vMerge/>
          </w:tcPr>
          <w:p w:rsidR="003B583C" w:rsidRPr="005D0D58" w:rsidRDefault="003B583C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Подбор шлем-маски противогаза. Надевание противогаза</w:t>
            </w:r>
          </w:p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Эвакуация из здания техникума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3B583C" w:rsidRPr="003912DD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35" w:type="pct"/>
          </w:tcPr>
          <w:p w:rsidR="003B583C" w:rsidRPr="005D0D58" w:rsidRDefault="003B583C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B583C" w:rsidRPr="005D0D58" w:rsidRDefault="003B583C" w:rsidP="009F543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3B583C" w:rsidRPr="007B6B0A" w:rsidRDefault="003B583C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6B0A">
              <w:rPr>
                <w:rFonts w:ascii="Times New Roman" w:hAnsi="Times New Roman"/>
                <w:sz w:val="24"/>
                <w:szCs w:val="24"/>
              </w:rPr>
              <w:t>экспертн оценка практич работы</w:t>
            </w:r>
          </w:p>
        </w:tc>
      </w:tr>
      <w:tr w:rsidR="003B583C" w:rsidRPr="00B26BD5" w:rsidTr="007B6B0A">
        <w:trPr>
          <w:trHeight w:val="20"/>
        </w:trPr>
        <w:tc>
          <w:tcPr>
            <w:tcW w:w="192" w:type="pct"/>
            <w:vAlign w:val="center"/>
          </w:tcPr>
          <w:p w:rsidR="003B583C" w:rsidRPr="007B6B0A" w:rsidRDefault="003B583C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3B583C" w:rsidRPr="005D0D58" w:rsidRDefault="003B583C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B583C" w:rsidRDefault="003B583C" w:rsidP="005D0D5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3B583C" w:rsidRPr="009027EF" w:rsidRDefault="003B583C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780EB9">
              <w:rPr>
                <w:rFonts w:ascii="Times New Roman" w:hAnsi="Times New Roman"/>
                <w:bCs/>
                <w:sz w:val="24"/>
                <w:szCs w:val="24"/>
              </w:rPr>
              <w:t>Составить план эвакуации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(дома, ощежития)</w:t>
            </w:r>
          </w:p>
        </w:tc>
        <w:tc>
          <w:tcPr>
            <w:tcW w:w="286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B583C" w:rsidRPr="003912DD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B583C" w:rsidRPr="005D0D58" w:rsidRDefault="003B583C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B583C" w:rsidRPr="005D0D58" w:rsidRDefault="003B583C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3B583C" w:rsidRPr="007B6B0A" w:rsidRDefault="003B583C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B0A" w:rsidRPr="00B26BD5" w:rsidTr="007B6B0A">
        <w:trPr>
          <w:trHeight w:val="20"/>
        </w:trPr>
        <w:tc>
          <w:tcPr>
            <w:tcW w:w="192" w:type="pct"/>
            <w:vMerge w:val="restart"/>
            <w:vAlign w:val="center"/>
          </w:tcPr>
          <w:p w:rsidR="007B6B0A" w:rsidRPr="007B6B0A" w:rsidRDefault="007B6B0A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B0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</w:tcPr>
          <w:p w:rsidR="007B6B0A" w:rsidRPr="005D0D58" w:rsidRDefault="0073290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7B6B0A" w:rsidRPr="005D0D58" w:rsidRDefault="007B6B0A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Защита населения и территорий при чрезвычайных ситуациях</w:t>
            </w:r>
          </w:p>
        </w:tc>
        <w:tc>
          <w:tcPr>
            <w:tcW w:w="1548" w:type="pct"/>
          </w:tcPr>
          <w:p w:rsidR="007B6B0A" w:rsidRPr="005D0D58" w:rsidRDefault="007B6B0A" w:rsidP="005D0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286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7B6B0A" w:rsidRPr="005D0D58" w:rsidRDefault="00AB7091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7B6B0A" w:rsidRPr="005D0D58" w:rsidRDefault="007B6B0A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7B6B0A" w:rsidRPr="005D0D58" w:rsidRDefault="007B6B0A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7B6B0A" w:rsidRPr="007B6B0A" w:rsidRDefault="007B6B0A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B0A" w:rsidRPr="00B26BD5" w:rsidTr="007B6B0A">
        <w:trPr>
          <w:trHeight w:val="20"/>
        </w:trPr>
        <w:tc>
          <w:tcPr>
            <w:tcW w:w="192" w:type="pct"/>
            <w:vMerge/>
            <w:vAlign w:val="center"/>
          </w:tcPr>
          <w:p w:rsidR="007B6B0A" w:rsidRPr="007B6B0A" w:rsidRDefault="007B6B0A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7B6B0A" w:rsidRPr="005D0D58" w:rsidRDefault="007B6B0A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7B6B0A" w:rsidRPr="007B6B0A" w:rsidRDefault="007B6B0A" w:rsidP="007B6B0A">
            <w:pPr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 xml:space="preserve">Стихийные бедствия. Защита при авариях (катастрофах) на транспорте. </w:t>
            </w:r>
            <w:r>
              <w:rPr>
                <w:rFonts w:ascii="Times New Roman" w:hAnsi="Times New Roman"/>
                <w:sz w:val="24"/>
                <w:szCs w:val="24"/>
              </w:rPr>
              <w:t>Защита при</w:t>
            </w:r>
            <w:r w:rsidRPr="005D0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авариях</w:t>
            </w:r>
            <w:r w:rsidRPr="005D0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катастрофах</w:t>
            </w:r>
            <w:r w:rsidRPr="005D0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5D0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r w:rsidRPr="005D0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</w:p>
        </w:tc>
        <w:tc>
          <w:tcPr>
            <w:tcW w:w="286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7B6B0A" w:rsidRPr="005D0D58" w:rsidRDefault="009F5431" w:rsidP="009F543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7B6B0A" w:rsidRPr="005D0D58" w:rsidRDefault="007B6B0A" w:rsidP="00813EE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 ДИ 1,4,5,6,7,8,9.</w:t>
            </w:r>
          </w:p>
        </w:tc>
        <w:tc>
          <w:tcPr>
            <w:tcW w:w="384" w:type="pct"/>
          </w:tcPr>
          <w:p w:rsidR="007B6B0A" w:rsidRPr="007B6B0A" w:rsidRDefault="007B6B0A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2DD" w:rsidRPr="00B26BD5" w:rsidTr="007B6B0A">
        <w:trPr>
          <w:trHeight w:val="20"/>
        </w:trPr>
        <w:tc>
          <w:tcPr>
            <w:tcW w:w="192" w:type="pct"/>
            <w:vAlign w:val="center"/>
          </w:tcPr>
          <w:p w:rsidR="003912DD" w:rsidRPr="007B6B0A" w:rsidRDefault="003912DD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3912DD" w:rsidRPr="005D0D58" w:rsidRDefault="003912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912DD" w:rsidRDefault="003912DD" w:rsidP="007B6B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2D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3912DD" w:rsidRPr="003912DD" w:rsidRDefault="00AB7091" w:rsidP="007B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реферат: </w:t>
            </w:r>
            <w:r w:rsidRPr="00AB7091">
              <w:rPr>
                <w:rFonts w:ascii="Times New Roman" w:hAnsi="Times New Roman"/>
                <w:sz w:val="24"/>
                <w:szCs w:val="24"/>
              </w:rPr>
              <w:t>Характеристика региона с точки зрения опасности возникновения чрезвычайных ситуаций природного и техногенного характера.</w:t>
            </w:r>
          </w:p>
        </w:tc>
        <w:tc>
          <w:tcPr>
            <w:tcW w:w="286" w:type="pct"/>
            <w:vAlign w:val="center"/>
          </w:tcPr>
          <w:p w:rsidR="003912DD" w:rsidRPr="005D0D58" w:rsidRDefault="003912DD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912DD" w:rsidRPr="005D0D58" w:rsidRDefault="003912DD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912DD" w:rsidRPr="003912DD" w:rsidRDefault="00AB7091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3912DD" w:rsidRPr="005D0D58" w:rsidRDefault="003912DD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912DD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3912DD" w:rsidRPr="005D0D58" w:rsidRDefault="003912DD" w:rsidP="00813EEB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</w:tcPr>
          <w:p w:rsidR="003912DD" w:rsidRPr="007B6B0A" w:rsidRDefault="003912DD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B0A" w:rsidRPr="00B26BD5" w:rsidTr="007B6B0A">
        <w:trPr>
          <w:trHeight w:val="20"/>
        </w:trPr>
        <w:tc>
          <w:tcPr>
            <w:tcW w:w="192" w:type="pct"/>
            <w:vAlign w:val="center"/>
          </w:tcPr>
          <w:p w:rsidR="007B6B0A" w:rsidRPr="007B6B0A" w:rsidRDefault="007B6B0A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B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9" w:type="pct"/>
            <w:vMerge/>
          </w:tcPr>
          <w:p w:rsidR="007B6B0A" w:rsidRPr="005D0D58" w:rsidRDefault="007B6B0A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7B6B0A" w:rsidRDefault="007B6B0A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занятие:</w:t>
            </w:r>
          </w:p>
          <w:p w:rsidR="007B6B0A" w:rsidRPr="005D0D58" w:rsidRDefault="007B6B0A" w:rsidP="005D0D58">
            <w:pPr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Использование первичных средств пожаротушения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7B6B0A" w:rsidRPr="003912DD" w:rsidRDefault="007B6B0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7B6B0A" w:rsidRPr="005D0D58" w:rsidRDefault="009F5431" w:rsidP="009F543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7B6B0A" w:rsidRPr="005D0D58" w:rsidRDefault="007B6B0A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 ДИ 1,4,5,6,7,8,9.</w:t>
            </w:r>
          </w:p>
        </w:tc>
        <w:tc>
          <w:tcPr>
            <w:tcW w:w="384" w:type="pct"/>
          </w:tcPr>
          <w:p w:rsidR="007B6B0A" w:rsidRPr="007B6B0A" w:rsidRDefault="007B6B0A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6B0A">
              <w:rPr>
                <w:rFonts w:ascii="Times New Roman" w:hAnsi="Times New Roman"/>
                <w:sz w:val="24"/>
                <w:szCs w:val="24"/>
              </w:rPr>
              <w:t>экспертн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 практ</w:t>
            </w:r>
            <w:r w:rsidRPr="007B6B0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394E37" w:rsidRPr="00B26BD5" w:rsidTr="007B6B0A">
        <w:trPr>
          <w:trHeight w:val="20"/>
        </w:trPr>
        <w:tc>
          <w:tcPr>
            <w:tcW w:w="192" w:type="pct"/>
            <w:vAlign w:val="center"/>
          </w:tcPr>
          <w:p w:rsidR="00C17226" w:rsidRPr="005D0D58" w:rsidRDefault="00C17226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pct"/>
            <w:gridSpan w:val="2"/>
          </w:tcPr>
          <w:p w:rsidR="00C17226" w:rsidRPr="005D0D58" w:rsidRDefault="00C17226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D0D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  <w:tc>
          <w:tcPr>
            <w:tcW w:w="286" w:type="pct"/>
            <w:vAlign w:val="center"/>
          </w:tcPr>
          <w:p w:rsidR="00C17226" w:rsidRPr="005D0D58" w:rsidRDefault="009027EF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pct"/>
            <w:vAlign w:val="center"/>
          </w:tcPr>
          <w:p w:rsidR="00C17226" w:rsidRPr="005D0D58" w:rsidRDefault="009027EF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" w:type="pct"/>
            <w:vAlign w:val="center"/>
          </w:tcPr>
          <w:p w:rsidR="00C17226" w:rsidRPr="005D0D58" w:rsidRDefault="00780EB9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pct"/>
            <w:vAlign w:val="center"/>
          </w:tcPr>
          <w:p w:rsidR="00C17226" w:rsidRPr="005D0D58" w:rsidRDefault="00C17226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C17226" w:rsidRPr="005D0D58" w:rsidRDefault="00C17226" w:rsidP="005D0D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9B7911" w:rsidRPr="005D0D58" w:rsidRDefault="009B7911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C17226" w:rsidRPr="005D0D58" w:rsidRDefault="00C17226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83C" w:rsidRPr="00B26BD5" w:rsidTr="007B6B0A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83C" w:rsidRPr="007B6B0A" w:rsidRDefault="003B583C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583C" w:rsidRPr="005D0D58" w:rsidRDefault="003B583C" w:rsidP="005D0D58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3B583C" w:rsidRPr="005D0D58" w:rsidRDefault="003B583C" w:rsidP="005D0D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Вооруженные Силы Российской Федерации на современном этапе</w:t>
            </w:r>
          </w:p>
        </w:tc>
        <w:tc>
          <w:tcPr>
            <w:tcW w:w="1548" w:type="pct"/>
            <w:tcBorders>
              <w:top w:val="nil"/>
            </w:tcBorders>
          </w:tcPr>
          <w:p w:rsidR="003B583C" w:rsidRPr="005D0D58" w:rsidRDefault="003B583C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286" w:type="pct"/>
            <w:tcBorders>
              <w:top w:val="nil"/>
            </w:tcBorders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nil"/>
            </w:tcBorders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4" w:type="pct"/>
            <w:tcBorders>
              <w:top w:val="nil"/>
            </w:tcBorders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</w:tcBorders>
          </w:tcPr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83C" w:rsidRPr="00B26BD5" w:rsidTr="00AB7091">
        <w:trPr>
          <w:trHeight w:val="3312"/>
        </w:trPr>
        <w:tc>
          <w:tcPr>
            <w:tcW w:w="192" w:type="pct"/>
            <w:vMerge/>
            <w:tcBorders>
              <w:right w:val="single" w:sz="4" w:space="0" w:color="auto"/>
            </w:tcBorders>
            <w:vAlign w:val="center"/>
          </w:tcPr>
          <w:p w:rsidR="003B583C" w:rsidRPr="007B6B0A" w:rsidRDefault="003B583C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3B583C" w:rsidRPr="005D0D58" w:rsidRDefault="003B583C" w:rsidP="005D0D58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3B583C" w:rsidRPr="005D0D58" w:rsidRDefault="003B583C" w:rsidP="005D0D58">
            <w:pPr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 xml:space="preserve">Состав и организационная структура </w:t>
            </w:r>
          </w:p>
          <w:p w:rsidR="003B583C" w:rsidRPr="005D0D58" w:rsidRDefault="003B583C" w:rsidP="005D0D58">
            <w:pPr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Вооруженных Сил Российской Федерации. Система руководства и управления Вооруженными Силами Российской Федерации</w:t>
            </w:r>
          </w:p>
          <w:p w:rsidR="003B583C" w:rsidRDefault="003B583C" w:rsidP="005D0D58">
            <w:pPr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Виды Вооруженных Сил Российской Федерации и рода войск. Система руководства и управления Вооруженными Силами Российской Федерации</w:t>
            </w:r>
          </w:p>
          <w:p w:rsidR="003B583C" w:rsidRPr="005D0D58" w:rsidRDefault="003B583C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9C2">
              <w:rPr>
                <w:rFonts w:ascii="Times New Roman" w:hAnsi="Times New Roman"/>
                <w:sz w:val="24"/>
                <w:szCs w:val="24"/>
              </w:rPr>
              <w:t>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B583C" w:rsidRPr="007B6B0A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3B583C" w:rsidRPr="003912DD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3B583C" w:rsidRPr="005D0D58" w:rsidRDefault="003B583C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B583C" w:rsidRPr="005D0D58" w:rsidRDefault="003B583C" w:rsidP="009F543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3B583C" w:rsidRDefault="003B583C" w:rsidP="00813EEB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</w:t>
            </w:r>
          </w:p>
          <w:p w:rsidR="003B583C" w:rsidRPr="005D0D58" w:rsidRDefault="003B583C" w:rsidP="00813EE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ДИ 1, 2 ,3, ,8, 9.  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3B583C" w:rsidRPr="005D0D58" w:rsidRDefault="003B583C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83C" w:rsidRPr="00B26BD5" w:rsidTr="003B4234">
        <w:trPr>
          <w:trHeight w:val="646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3B583C" w:rsidRPr="007B6B0A" w:rsidRDefault="003B583C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3B583C" w:rsidRPr="005D0D58" w:rsidRDefault="003B583C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3B583C" w:rsidRDefault="003B583C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3B583C" w:rsidRPr="005D0D58" w:rsidRDefault="003B583C" w:rsidP="003B4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Определение воинских званий и знаков различия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B583C" w:rsidRPr="007B6B0A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3B583C" w:rsidRPr="00D743DC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3B583C" w:rsidRPr="003912DD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3B583C" w:rsidRPr="005D0D58" w:rsidRDefault="003B583C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B583C" w:rsidRPr="005D0D58" w:rsidRDefault="003B583C" w:rsidP="009F543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3B583C" w:rsidRDefault="003B583C" w:rsidP="00813EEB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</w:t>
            </w:r>
          </w:p>
          <w:p w:rsidR="003B583C" w:rsidRPr="005D0D58" w:rsidRDefault="003B583C" w:rsidP="00813EE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ДИ 1, 2 ,3, ,8, 9.  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3B583C" w:rsidRPr="005D0D58" w:rsidRDefault="003B583C" w:rsidP="003B423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 xml:space="preserve">кспертная оценка </w:t>
            </w:r>
          </w:p>
        </w:tc>
      </w:tr>
      <w:tr w:rsidR="003B583C" w:rsidRPr="00B26BD5" w:rsidTr="002A62FE">
        <w:trPr>
          <w:trHeight w:val="560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3B583C" w:rsidRDefault="003B583C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3B583C" w:rsidRPr="005D0D58" w:rsidRDefault="003B583C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3B583C" w:rsidRDefault="003B583C" w:rsidP="003B4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3B583C" w:rsidRDefault="003B583C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Порядок прохождения военной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B583C" w:rsidRPr="007B6B0A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3B583C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3B583C" w:rsidRPr="003912DD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3B583C" w:rsidRPr="005D0D58" w:rsidRDefault="003B583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3B583C" w:rsidRPr="005D0D58" w:rsidRDefault="003B583C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B583C" w:rsidRPr="005D0D58" w:rsidRDefault="003B583C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3B583C" w:rsidRDefault="003B583C" w:rsidP="003B4234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</w:t>
            </w:r>
          </w:p>
          <w:p w:rsidR="003B583C" w:rsidRPr="005D0D58" w:rsidRDefault="003B583C" w:rsidP="003B4234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ДИ 1, 2 ,3, ,8, 9.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3B583C" w:rsidRDefault="003B583C" w:rsidP="005D0D5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>кспертная оценка</w:t>
            </w:r>
          </w:p>
        </w:tc>
      </w:tr>
      <w:tr w:rsidR="004179BD" w:rsidRPr="00B26BD5" w:rsidTr="007B6B0A">
        <w:trPr>
          <w:trHeight w:val="20"/>
        </w:trPr>
        <w:tc>
          <w:tcPr>
            <w:tcW w:w="192" w:type="pct"/>
            <w:vMerge w:val="restart"/>
            <w:tcBorders>
              <w:right w:val="single" w:sz="4" w:space="0" w:color="auto"/>
            </w:tcBorders>
            <w:vAlign w:val="center"/>
          </w:tcPr>
          <w:p w:rsidR="004179BD" w:rsidRPr="007B6B0A" w:rsidRDefault="003B4234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</w:tcBorders>
          </w:tcPr>
          <w:p w:rsidR="004179BD" w:rsidRPr="005D0D58" w:rsidRDefault="004179BD" w:rsidP="00C653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Уставы Вооруженных Сил Российской Федерации</w:t>
            </w:r>
          </w:p>
        </w:tc>
        <w:tc>
          <w:tcPr>
            <w:tcW w:w="1548" w:type="pct"/>
          </w:tcPr>
          <w:p w:rsidR="004179BD" w:rsidRPr="00C6531E" w:rsidRDefault="004179BD" w:rsidP="00D743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286" w:type="pct"/>
            <w:vAlign w:val="center"/>
          </w:tcPr>
          <w:p w:rsidR="004179BD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pct"/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4179BD" w:rsidRPr="005D0D58" w:rsidRDefault="0073290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9BD" w:rsidRPr="00B26BD5" w:rsidTr="004179BD">
        <w:trPr>
          <w:trHeight w:val="227"/>
        </w:trPr>
        <w:tc>
          <w:tcPr>
            <w:tcW w:w="192" w:type="pct"/>
            <w:vMerge/>
            <w:tcBorders>
              <w:right w:val="single" w:sz="4" w:space="0" w:color="auto"/>
            </w:tcBorders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43DC">
              <w:rPr>
                <w:rFonts w:ascii="Times New Roman" w:hAnsi="Times New Roman"/>
                <w:bCs/>
                <w:sz w:val="24"/>
                <w:szCs w:val="24"/>
              </w:rPr>
              <w:t>Военная присяга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 xml:space="preserve"> Боевое Знамя воинской части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4179BD" w:rsidRPr="00D743DC" w:rsidRDefault="004179B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4179BD" w:rsidRPr="005D0D58" w:rsidRDefault="009F5431" w:rsidP="009F5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4179BD" w:rsidRDefault="004179BD" w:rsidP="00C6531E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</w:t>
            </w:r>
          </w:p>
          <w:p w:rsidR="004179BD" w:rsidRPr="005D0D58" w:rsidRDefault="004179BD" w:rsidP="00C6531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ДИ 1, 2 ,3, ,8, 9. </w:t>
            </w:r>
          </w:p>
        </w:tc>
        <w:tc>
          <w:tcPr>
            <w:tcW w:w="384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9BD" w:rsidRPr="00B26BD5" w:rsidTr="007B6B0A">
        <w:trPr>
          <w:trHeight w:val="20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4179BD" w:rsidRPr="004179BD" w:rsidRDefault="003B4234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 xml:space="preserve">Военнослужащие и взаимоотношения </w:t>
            </w: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между ними. Внутренний порядок, размещение и быт военнослужащих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4179BD" w:rsidRPr="00D743DC" w:rsidRDefault="004179B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D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" w:type="pct"/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4179BD" w:rsidRPr="0073290F" w:rsidRDefault="004179B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179BD" w:rsidRPr="005D0D58" w:rsidRDefault="004179BD" w:rsidP="00813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4179BD" w:rsidRPr="00C6531E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lastRenderedPageBreak/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2DD" w:rsidRPr="00B26BD5" w:rsidTr="007B6B0A">
        <w:trPr>
          <w:trHeight w:val="20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3912DD" w:rsidRPr="004179BD" w:rsidRDefault="003912DD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3912DD" w:rsidRPr="005D0D58" w:rsidRDefault="003912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912DD" w:rsidRPr="003912DD" w:rsidRDefault="003912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2D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3912DD" w:rsidRPr="005D0D58" w:rsidRDefault="00753488" w:rsidP="00753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</w:t>
            </w:r>
            <w:r w:rsidRPr="00753488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ю:</w:t>
            </w:r>
            <w:r w:rsidRPr="00753488">
              <w:rPr>
                <w:rFonts w:ascii="Times New Roman" w:hAnsi="Times New Roman"/>
                <w:bCs/>
                <w:sz w:val="24"/>
                <w:szCs w:val="24"/>
              </w:rPr>
              <w:t xml:space="preserve"> «Символы воинской чести», «Ритуалы Вооруженных сил России»</w:t>
            </w:r>
          </w:p>
        </w:tc>
        <w:tc>
          <w:tcPr>
            <w:tcW w:w="286" w:type="pct"/>
            <w:vAlign w:val="center"/>
          </w:tcPr>
          <w:p w:rsidR="003912DD" w:rsidRPr="00D743DC" w:rsidRDefault="003912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912DD" w:rsidRPr="005D0D58" w:rsidRDefault="003912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912DD" w:rsidRPr="0073290F" w:rsidRDefault="00753488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3912DD" w:rsidRPr="005D0D58" w:rsidRDefault="003912DD" w:rsidP="00813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912DD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3912DD" w:rsidRPr="005D0D58" w:rsidRDefault="003912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3912DD" w:rsidRPr="005D0D58" w:rsidRDefault="003912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234" w:rsidRPr="00B26BD5" w:rsidTr="00AB7091">
        <w:trPr>
          <w:trHeight w:val="965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3B4234" w:rsidRPr="004179BD" w:rsidRDefault="003B4234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3B4234" w:rsidRPr="005D0D58" w:rsidRDefault="003B4234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B4234" w:rsidRPr="005D0D58" w:rsidRDefault="003B4234" w:rsidP="004179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79BD">
              <w:rPr>
                <w:rFonts w:ascii="Times New Roman" w:hAnsi="Times New Roman"/>
                <w:bCs/>
                <w:sz w:val="24"/>
                <w:szCs w:val="24"/>
              </w:rPr>
              <w:t>Суточный наряд роты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179BD">
              <w:rPr>
                <w:rFonts w:ascii="Times New Roman" w:hAnsi="Times New Roman"/>
                <w:bCs/>
                <w:sz w:val="24"/>
                <w:szCs w:val="24"/>
              </w:rPr>
              <w:t>Воинская дисциплина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 xml:space="preserve"> Караульная служба. Обязанности и действия часового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3B4234" w:rsidRPr="00D743DC" w:rsidRDefault="003B4234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B4234" w:rsidRPr="0073290F" w:rsidRDefault="003B4234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B4234" w:rsidRPr="005D0D58" w:rsidRDefault="009F5431" w:rsidP="009F5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3B4234" w:rsidRPr="005D0D58" w:rsidRDefault="003B4234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3B4234" w:rsidRPr="005D0D58" w:rsidRDefault="003B4234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EDD" w:rsidRPr="00B26BD5" w:rsidTr="007B6B0A">
        <w:trPr>
          <w:trHeight w:val="20"/>
        </w:trPr>
        <w:tc>
          <w:tcPr>
            <w:tcW w:w="192" w:type="pct"/>
            <w:vMerge w:val="restart"/>
            <w:tcBorders>
              <w:right w:val="single" w:sz="4" w:space="0" w:color="auto"/>
            </w:tcBorders>
            <w:vAlign w:val="center"/>
          </w:tcPr>
          <w:p w:rsidR="00F40EDD" w:rsidRPr="007B6B0A" w:rsidRDefault="003B4234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</w:tcBorders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5D0D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3.</w:t>
            </w:r>
          </w:p>
          <w:p w:rsidR="00F40EDD" w:rsidRPr="004179BD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1548" w:type="pct"/>
          </w:tcPr>
          <w:p w:rsidR="00F40EDD" w:rsidRPr="004179BD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286" w:type="pct"/>
            <w:vAlign w:val="center"/>
          </w:tcPr>
          <w:p w:rsidR="00F40EDD" w:rsidRPr="004179BD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9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F40EDD" w:rsidRPr="004179BD" w:rsidRDefault="009027E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F40EDD" w:rsidRPr="004179BD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EDD" w:rsidRPr="00B26BD5" w:rsidTr="007B6B0A">
        <w:trPr>
          <w:trHeight w:val="20"/>
        </w:trPr>
        <w:tc>
          <w:tcPr>
            <w:tcW w:w="192" w:type="pct"/>
            <w:vMerge/>
            <w:tcBorders>
              <w:right w:val="single" w:sz="4" w:space="0" w:color="auto"/>
            </w:tcBorders>
            <w:vAlign w:val="center"/>
          </w:tcPr>
          <w:p w:rsidR="00F40EDD" w:rsidRPr="007B6B0A" w:rsidRDefault="00F40EDD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F40EDD" w:rsidRPr="005D0D58" w:rsidRDefault="00F40EDD" w:rsidP="004179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Строи и управление ими</w:t>
            </w:r>
          </w:p>
        </w:tc>
        <w:tc>
          <w:tcPr>
            <w:tcW w:w="286" w:type="pct"/>
            <w:vAlign w:val="center"/>
          </w:tcPr>
          <w:p w:rsidR="00F40EDD" w:rsidRPr="004179B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F40EDD" w:rsidRPr="004179B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F40EDD" w:rsidRPr="0073290F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F40EDD" w:rsidRPr="005D0D58" w:rsidRDefault="009F5431" w:rsidP="009F5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F40EDD" w:rsidRPr="005D0D58" w:rsidRDefault="003B583C" w:rsidP="003B583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ОИ 1, 2; ЭИ1; </w:t>
            </w:r>
            <w:r w:rsidR="00F40EDD"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ДИ1, 2 ,3, ,8, 9.  </w:t>
            </w:r>
          </w:p>
        </w:tc>
        <w:tc>
          <w:tcPr>
            <w:tcW w:w="384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EDD" w:rsidRPr="00B26BD5" w:rsidTr="004179BD">
        <w:trPr>
          <w:trHeight w:val="904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F40EDD" w:rsidRPr="007B6B0A" w:rsidRDefault="003B4234" w:rsidP="00813E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48" w:type="pct"/>
          </w:tcPr>
          <w:p w:rsidR="00F40EDD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занятие:</w:t>
            </w:r>
          </w:p>
          <w:p w:rsidR="009D5371" w:rsidRDefault="00F40EDD" w:rsidP="005D0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Освоение методик проведения строевой подготовки</w:t>
            </w:r>
            <w:r w:rsidR="009D5371" w:rsidRPr="009D53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F40EDD" w:rsidRPr="005D0D58" w:rsidRDefault="009D5371" w:rsidP="005D0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371">
              <w:rPr>
                <w:rFonts w:ascii="Times New Roman" w:hAnsi="Times New Roman"/>
                <w:bCs/>
                <w:sz w:val="24"/>
                <w:szCs w:val="24"/>
              </w:rPr>
              <w:t>Строевые приемы и движение без оружия. Выполнение воинского приветствия, выход и возвращение в строй, подход к начальнику и отход от него. Строи отделения</w:t>
            </w:r>
            <w:r w:rsidR="007329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40EDD" w:rsidRPr="004179B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F40EDD" w:rsidRPr="0073290F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F40EDD" w:rsidRPr="005D0D58" w:rsidRDefault="009F5431" w:rsidP="009F5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F40EDD" w:rsidRPr="005D0D58" w:rsidRDefault="00F40EDD" w:rsidP="00417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>кспертн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практич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F40EDD" w:rsidRPr="00B26BD5" w:rsidTr="00F40EDD">
        <w:trPr>
          <w:trHeight w:val="187"/>
        </w:trPr>
        <w:tc>
          <w:tcPr>
            <w:tcW w:w="192" w:type="pct"/>
            <w:vMerge w:val="restart"/>
            <w:tcBorders>
              <w:right w:val="single" w:sz="4" w:space="0" w:color="auto"/>
            </w:tcBorders>
            <w:vAlign w:val="center"/>
          </w:tcPr>
          <w:p w:rsidR="00F40EDD" w:rsidRPr="007B6B0A" w:rsidRDefault="003B4234" w:rsidP="00813E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</w:tcBorders>
          </w:tcPr>
          <w:p w:rsidR="00F40EDD" w:rsidRPr="00F40EDD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5D0D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Огневая подготовка</w:t>
            </w:r>
          </w:p>
        </w:tc>
        <w:tc>
          <w:tcPr>
            <w:tcW w:w="1548" w:type="pct"/>
          </w:tcPr>
          <w:p w:rsidR="00F40EDD" w:rsidRPr="00F40EDD" w:rsidRDefault="00F40EDD" w:rsidP="00F40E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286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F40EDD" w:rsidRPr="005D0D58" w:rsidRDefault="00F40EDD" w:rsidP="00F40E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F40EDD" w:rsidRPr="00F40EDD" w:rsidRDefault="00F40EDD" w:rsidP="00F40EDD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EDD" w:rsidRPr="00B26BD5" w:rsidTr="00F40EDD">
        <w:trPr>
          <w:trHeight w:val="602"/>
        </w:trPr>
        <w:tc>
          <w:tcPr>
            <w:tcW w:w="192" w:type="pct"/>
            <w:vMerge/>
            <w:tcBorders>
              <w:right w:val="single" w:sz="4" w:space="0" w:color="auto"/>
            </w:tcBorders>
            <w:vAlign w:val="center"/>
          </w:tcPr>
          <w:p w:rsidR="00F40EDD" w:rsidRPr="007B6B0A" w:rsidRDefault="00F40EDD" w:rsidP="00813E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Материальная часть автомата Калашникова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F40EDD" w:rsidRPr="00F40ED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F40EDD" w:rsidRPr="00F40ED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F40EDD" w:rsidRPr="00F40ED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F40EDD" w:rsidRPr="005D0D58" w:rsidRDefault="009F5431" w:rsidP="009F5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F40EDD" w:rsidRDefault="00F40EDD" w:rsidP="005D0D5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</w:t>
            </w:r>
          </w:p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ДИ 1, 2 ,3, ,8, 9.  </w:t>
            </w:r>
          </w:p>
        </w:tc>
        <w:tc>
          <w:tcPr>
            <w:tcW w:w="384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EDD" w:rsidRPr="00B26BD5" w:rsidTr="007B6B0A">
        <w:trPr>
          <w:trHeight w:val="20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F40EDD" w:rsidRPr="007B6B0A" w:rsidRDefault="003B4234" w:rsidP="00813E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48" w:type="pct"/>
          </w:tcPr>
          <w:p w:rsidR="00F40EDD" w:rsidRDefault="00F40EDD" w:rsidP="00F40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занятие:</w:t>
            </w:r>
          </w:p>
          <w:p w:rsidR="00F40EDD" w:rsidRPr="005D0D58" w:rsidRDefault="00F40EDD" w:rsidP="00F40E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Разборка и сборка автомата</w:t>
            </w:r>
            <w:r w:rsidR="009D5371" w:rsidRPr="009D5371">
              <w:rPr>
                <w:rFonts w:ascii="Times New Roman" w:hAnsi="Times New Roman"/>
                <w:bCs/>
                <w:sz w:val="24"/>
                <w:szCs w:val="24"/>
              </w:rPr>
              <w:t>. Подготовка автомата к стрельбе. Ведение огня из автомата</w:t>
            </w:r>
            <w:r w:rsidR="003B42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F40EDD" w:rsidRPr="00F40ED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40EDD" w:rsidRPr="00F40ED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F40EDD" w:rsidRPr="00F40ED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F40EDD" w:rsidRPr="005D0D58" w:rsidRDefault="00F40EDD" w:rsidP="00813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F40EDD" w:rsidRPr="005D0D58" w:rsidRDefault="009F5431" w:rsidP="009F5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 оценка практич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9027EF" w:rsidRPr="00B26BD5" w:rsidTr="007B6B0A">
        <w:trPr>
          <w:trHeight w:val="20"/>
        </w:trPr>
        <w:tc>
          <w:tcPr>
            <w:tcW w:w="192" w:type="pct"/>
            <w:vMerge w:val="restart"/>
            <w:tcBorders>
              <w:right w:val="single" w:sz="4" w:space="0" w:color="auto"/>
            </w:tcBorders>
            <w:vAlign w:val="center"/>
          </w:tcPr>
          <w:p w:rsidR="009027EF" w:rsidRPr="007B6B0A" w:rsidRDefault="003B4234" w:rsidP="009D53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</w:tcBorders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</w:p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Методико-санитарная подготовка. Первая (доврачебная) помощь</w:t>
            </w:r>
          </w:p>
        </w:tc>
        <w:tc>
          <w:tcPr>
            <w:tcW w:w="1548" w:type="pct"/>
          </w:tcPr>
          <w:p w:rsidR="009027EF" w:rsidRPr="00813EEB" w:rsidRDefault="009027EF" w:rsidP="00813E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286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9027EF" w:rsidRPr="005D0D58" w:rsidRDefault="00753488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9027EF" w:rsidRPr="005D0D58" w:rsidRDefault="009027EF" w:rsidP="005D0D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7EF" w:rsidRPr="00B26BD5" w:rsidTr="007B6B0A">
        <w:trPr>
          <w:trHeight w:val="20"/>
        </w:trPr>
        <w:tc>
          <w:tcPr>
            <w:tcW w:w="192" w:type="pct"/>
            <w:vMerge/>
            <w:tcBorders>
              <w:right w:val="single" w:sz="4" w:space="0" w:color="auto"/>
            </w:tcBorders>
            <w:vAlign w:val="center"/>
          </w:tcPr>
          <w:p w:rsidR="009027EF" w:rsidRPr="007B6B0A" w:rsidRDefault="009027EF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9027EF" w:rsidRPr="005D0D58" w:rsidRDefault="009027EF" w:rsidP="00813E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Перегревание, переохлаждение организма, обморожение и общее замерзание. Отравления</w:t>
            </w:r>
            <w:r w:rsidR="002A62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3EEB">
              <w:rPr>
                <w:rFonts w:ascii="Times New Roman" w:hAnsi="Times New Roman"/>
                <w:bCs/>
                <w:sz w:val="24"/>
                <w:szCs w:val="24"/>
              </w:rPr>
              <w:t>Клиническая смерть</w:t>
            </w:r>
          </w:p>
        </w:tc>
        <w:tc>
          <w:tcPr>
            <w:tcW w:w="28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027EF" w:rsidRPr="005D0D58" w:rsidRDefault="009F5431" w:rsidP="009F5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9027EF" w:rsidRDefault="009027EF" w:rsidP="00813EEB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</w:t>
            </w:r>
          </w:p>
          <w:p w:rsidR="009027EF" w:rsidRPr="005D0D58" w:rsidRDefault="009027EF" w:rsidP="00813EE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ДИ 1, 2 ,3, ,8, 9</w:t>
            </w:r>
          </w:p>
        </w:tc>
        <w:tc>
          <w:tcPr>
            <w:tcW w:w="384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7EF" w:rsidRPr="00B26BD5" w:rsidTr="007B6B0A">
        <w:trPr>
          <w:trHeight w:val="20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9027EF" w:rsidRPr="007B6B0A" w:rsidRDefault="009027EF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9027EF" w:rsidRPr="0073290F" w:rsidRDefault="009027EF" w:rsidP="00813E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9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027EF" w:rsidRPr="005D0D58" w:rsidRDefault="002A62FE" w:rsidP="002A62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62FE">
              <w:rPr>
                <w:rFonts w:ascii="Times New Roman" w:hAnsi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2A62FE">
              <w:rPr>
                <w:rFonts w:ascii="Times New Roman" w:hAnsi="Times New Roman"/>
                <w:bCs/>
                <w:sz w:val="24"/>
                <w:szCs w:val="24"/>
              </w:rPr>
              <w:t xml:space="preserve"> алгоритм действий «Проведение скусственной вентиляции легких и </w:t>
            </w:r>
            <w:r w:rsidRPr="002A6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непрямого массажа сердца»</w:t>
            </w:r>
          </w:p>
        </w:tc>
        <w:tc>
          <w:tcPr>
            <w:tcW w:w="28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027EF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9027EF" w:rsidRPr="005D0D58" w:rsidRDefault="009027EF" w:rsidP="00813EEB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7EF" w:rsidRPr="00B26BD5" w:rsidTr="00107129">
        <w:trPr>
          <w:trHeight w:val="784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9027EF" w:rsidRPr="007B6B0A" w:rsidRDefault="009027EF" w:rsidP="009D53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B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9027EF" w:rsidRDefault="009027EF" w:rsidP="009D53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занятие:</w:t>
            </w:r>
          </w:p>
          <w:p w:rsidR="009027EF" w:rsidRPr="00107129" w:rsidRDefault="009027EF" w:rsidP="009D53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Ранения. Ушибы, переломы, вывихи, растяжения связок и синдром длительного сдавливания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 xml:space="preserve"> Ожоги. Поражение электрическим током. Утопление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9027EF" w:rsidRPr="00107129" w:rsidRDefault="009027EF" w:rsidP="00813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027EF" w:rsidRPr="005D0D58" w:rsidRDefault="009F5431" w:rsidP="009F5431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9027EF" w:rsidRPr="005D0D58" w:rsidRDefault="009027EF" w:rsidP="00107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 xml:space="preserve">кспертная оценка </w:t>
            </w:r>
          </w:p>
        </w:tc>
      </w:tr>
      <w:tr w:rsidR="009027EF" w:rsidRPr="00B26BD5" w:rsidTr="00107129">
        <w:trPr>
          <w:trHeight w:val="784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9027EF" w:rsidRPr="007B6B0A" w:rsidRDefault="009027EF" w:rsidP="009D53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9027EF" w:rsidRDefault="009027EF" w:rsidP="009D5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780EB9" w:rsidRPr="0073290F" w:rsidRDefault="002A62FE" w:rsidP="002A6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а</w:t>
            </w:r>
            <w:r w:rsidR="00780EB9" w:rsidRPr="00780EB9">
              <w:rPr>
                <w:rFonts w:ascii="Times New Roman" w:hAnsi="Times New Roman"/>
                <w:sz w:val="24"/>
                <w:szCs w:val="24"/>
              </w:rPr>
              <w:t>лгоритм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  <w:r w:rsidR="00780EB9">
              <w:rPr>
                <w:rFonts w:ascii="Times New Roman" w:hAnsi="Times New Roman"/>
                <w:sz w:val="24"/>
                <w:szCs w:val="24"/>
              </w:rPr>
              <w:t>:</w:t>
            </w:r>
            <w:r w:rsidR="00780EB9" w:rsidRPr="00780EB9">
              <w:rPr>
                <w:rFonts w:ascii="Times New Roman" w:hAnsi="Times New Roman"/>
                <w:sz w:val="24"/>
                <w:szCs w:val="24"/>
              </w:rPr>
              <w:t xml:space="preserve"> «Наложение бинтовых и косыночных повязок», «Наложение жгута при кровотечени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  <w:r w:rsidR="00780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9027EF" w:rsidRPr="00107129" w:rsidRDefault="009027EF" w:rsidP="00813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9027EF" w:rsidRPr="00107129" w:rsidRDefault="002A62FE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027EF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9027EF" w:rsidRDefault="009027EF" w:rsidP="0010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EF" w:rsidRPr="00B26BD5" w:rsidTr="009027EF">
        <w:trPr>
          <w:trHeight w:val="276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9027EF" w:rsidRPr="007B6B0A" w:rsidRDefault="003B4234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9027EF" w:rsidRPr="005D0D58" w:rsidRDefault="009027EF" w:rsidP="00732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9F5431" w:rsidRPr="005D0D58" w:rsidRDefault="009F5431" w:rsidP="009F5431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027EF" w:rsidRPr="005D0D58" w:rsidRDefault="009F5431" w:rsidP="009F5431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68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9027EF" w:rsidRPr="005D0D58" w:rsidRDefault="003B4234" w:rsidP="005D0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практическая работа</w:t>
            </w:r>
          </w:p>
        </w:tc>
      </w:tr>
      <w:tr w:rsidR="003B4234" w:rsidRPr="00B26BD5" w:rsidTr="003B4234">
        <w:trPr>
          <w:trHeight w:val="199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tcBorders>
              <w:left w:val="single" w:sz="4" w:space="0" w:color="auto"/>
            </w:tcBorders>
          </w:tcPr>
          <w:p w:rsidR="003B4234" w:rsidRPr="009D5371" w:rsidRDefault="003B4234" w:rsidP="00813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36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" w:type="pct"/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8" w:type="pct"/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3B4234" w:rsidRPr="005D0D58" w:rsidRDefault="003B4234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3B4234" w:rsidRPr="005D0D58" w:rsidRDefault="003B4234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3B4234" w:rsidRPr="005D0D58" w:rsidRDefault="003B4234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446A" w:rsidRPr="00322AAD" w:rsidRDefault="0025446A" w:rsidP="0025446A">
      <w:pPr>
        <w:spacing w:after="0" w:line="240" w:lineRule="auto"/>
        <w:ind w:firstLine="709"/>
        <w:rPr>
          <w:rFonts w:ascii="Times New Roman" w:hAnsi="Times New Roman"/>
          <w:i/>
        </w:rPr>
        <w:sectPr w:rsidR="0025446A" w:rsidRPr="00322AAD" w:rsidSect="00BE34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C6C1E" w:rsidRPr="007A09B0" w:rsidRDefault="0025446A" w:rsidP="007C6C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09B0">
        <w:rPr>
          <w:rFonts w:ascii="Times New Roman" w:hAnsi="Times New Roman"/>
          <w:b/>
          <w:bCs/>
          <w:sz w:val="26"/>
          <w:szCs w:val="26"/>
        </w:rPr>
        <w:lastRenderedPageBreak/>
        <w:t>3. УСЛОВИЯ РЕАЛИЗАЦИИ ПРОГРАММЫ УЧЕБНОЙ ДИСЦИПЛИНЫ</w:t>
      </w:r>
    </w:p>
    <w:p w:rsidR="007C6C1E" w:rsidRPr="007A09B0" w:rsidRDefault="007C6C1E" w:rsidP="007C6C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C6C1E" w:rsidRPr="007A09B0" w:rsidRDefault="007C6C1E" w:rsidP="007A09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/>
          <w:bCs/>
          <w:sz w:val="26"/>
          <w:szCs w:val="26"/>
        </w:rPr>
        <w:t>3.1. Для реализаци</w:t>
      </w:r>
      <w:r w:rsidR="003B583C">
        <w:rPr>
          <w:rFonts w:ascii="Times New Roman" w:hAnsi="Times New Roman"/>
          <w:b/>
          <w:bCs/>
          <w:sz w:val="26"/>
          <w:szCs w:val="26"/>
        </w:rPr>
        <w:t xml:space="preserve">и программы учебной дисциплины </w:t>
      </w:r>
      <w:r w:rsidRPr="007A09B0">
        <w:rPr>
          <w:rFonts w:ascii="Times New Roman" w:hAnsi="Times New Roman"/>
          <w:b/>
          <w:bCs/>
          <w:sz w:val="26"/>
          <w:szCs w:val="26"/>
        </w:rPr>
        <w:t>должны быть предусмотрены следующие специальные помещения</w:t>
      </w:r>
      <w:r w:rsidRPr="007A09B0">
        <w:rPr>
          <w:rFonts w:ascii="Times New Roman" w:hAnsi="Times New Roman"/>
          <w:bCs/>
          <w:sz w:val="26"/>
          <w:szCs w:val="26"/>
        </w:rPr>
        <w:t>:</w:t>
      </w:r>
    </w:p>
    <w:p w:rsidR="007C6C1E" w:rsidRPr="007A09B0" w:rsidRDefault="007C6C1E" w:rsidP="007A09B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A09B0">
        <w:rPr>
          <w:rFonts w:ascii="Times New Roman" w:hAnsi="Times New Roman"/>
          <w:b/>
          <w:bCs/>
          <w:sz w:val="26"/>
          <w:szCs w:val="26"/>
        </w:rPr>
        <w:t>кабинет «</w:t>
      </w:r>
      <w:r w:rsidRPr="007A09B0">
        <w:rPr>
          <w:rFonts w:ascii="Times New Roman" w:hAnsi="Times New Roman"/>
          <w:b/>
          <w:sz w:val="26"/>
          <w:szCs w:val="26"/>
          <w:shd w:val="clear" w:color="auto" w:fill="FFFFFF"/>
        </w:rPr>
        <w:t>Безопасности жизнедеятельности</w:t>
      </w:r>
      <w:r w:rsidRPr="007A09B0">
        <w:rPr>
          <w:rFonts w:ascii="Times New Roman" w:hAnsi="Times New Roman"/>
          <w:b/>
          <w:bCs/>
          <w:sz w:val="26"/>
          <w:szCs w:val="26"/>
        </w:rPr>
        <w:t>»</w:t>
      </w:r>
      <w:r w:rsidRPr="007A09B0">
        <w:rPr>
          <w:rFonts w:ascii="Times New Roman" w:hAnsi="Times New Roman"/>
          <w:sz w:val="26"/>
          <w:szCs w:val="26"/>
        </w:rPr>
        <w:t>,</w:t>
      </w:r>
    </w:p>
    <w:p w:rsidR="007C6C1E" w:rsidRPr="007A09B0" w:rsidRDefault="007C6C1E" w:rsidP="007A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7A09B0">
        <w:rPr>
          <w:rFonts w:ascii="Times New Roman" w:hAnsi="Times New Roman"/>
          <w:b/>
          <w:sz w:val="26"/>
          <w:szCs w:val="26"/>
        </w:rPr>
        <w:t>оснащенный о</w:t>
      </w:r>
      <w:r w:rsidRPr="007A09B0">
        <w:rPr>
          <w:rFonts w:ascii="Times New Roman" w:hAnsi="Times New Roman"/>
          <w:b/>
          <w:bCs/>
          <w:sz w:val="26"/>
          <w:szCs w:val="26"/>
        </w:rPr>
        <w:t xml:space="preserve">борудованием: </w:t>
      </w:r>
    </w:p>
    <w:p w:rsidR="007C6C1E" w:rsidRPr="007A09B0" w:rsidRDefault="007C6C1E" w:rsidP="007A09B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rPr>
          <w:sz w:val="26"/>
          <w:szCs w:val="26"/>
          <w:lang w:eastAsia="ar-SA"/>
        </w:rPr>
      </w:pPr>
      <w:r w:rsidRPr="007A09B0">
        <w:rPr>
          <w:sz w:val="26"/>
          <w:szCs w:val="26"/>
          <w:lang w:eastAsia="ar-SA"/>
        </w:rPr>
        <w:t>посадочные места по количеству обучающихся;</w:t>
      </w:r>
    </w:p>
    <w:p w:rsidR="007C6C1E" w:rsidRPr="007A09B0" w:rsidRDefault="007C6C1E" w:rsidP="007A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рабочее место преподавателя;</w:t>
      </w:r>
    </w:p>
    <w:p w:rsidR="007C6C1E" w:rsidRPr="007A09B0" w:rsidRDefault="007C6C1E" w:rsidP="007A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7C6C1E" w:rsidRPr="007A09B0" w:rsidRDefault="007C6C1E" w:rsidP="007A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раздаточный материал по гражданской обороне;</w:t>
      </w:r>
    </w:p>
    <w:p w:rsidR="007C6C1E" w:rsidRPr="007A09B0" w:rsidRDefault="007C6C1E" w:rsidP="007A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плакаты и печатные наглядные пособия по дисциплине;</w:t>
      </w:r>
    </w:p>
    <w:p w:rsidR="007C6C1E" w:rsidRPr="007A09B0" w:rsidRDefault="007C6C1E" w:rsidP="007A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карточки индивидуального опроса обучающихся по дисциплине;</w:t>
      </w:r>
    </w:p>
    <w:p w:rsidR="007C6C1E" w:rsidRPr="007A09B0" w:rsidRDefault="007C6C1E" w:rsidP="007A09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bCs/>
          <w:sz w:val="26"/>
          <w:szCs w:val="26"/>
          <w:lang w:eastAsia="ar-SA"/>
        </w:rPr>
        <w:t>нормативно-правовые источники;</w:t>
      </w:r>
    </w:p>
    <w:p w:rsidR="007C6C1E" w:rsidRPr="007A09B0" w:rsidRDefault="007C6C1E" w:rsidP="007A09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макет автомата Калашникова;</w:t>
      </w:r>
    </w:p>
    <w:p w:rsidR="007C6C1E" w:rsidRPr="007A09B0" w:rsidRDefault="007C6C1E" w:rsidP="007A09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противогазы;</w:t>
      </w:r>
    </w:p>
    <w:p w:rsidR="007C6C1E" w:rsidRPr="007A09B0" w:rsidRDefault="007C6C1E" w:rsidP="007A09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 xml:space="preserve">винтовки пневматические,                                          </w:t>
      </w:r>
    </w:p>
    <w:p w:rsidR="007C6C1E" w:rsidRPr="007A09B0" w:rsidRDefault="007C6C1E" w:rsidP="007A09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7A09B0">
        <w:rPr>
          <w:rFonts w:ascii="Times New Roman" w:hAnsi="Times New Roman"/>
          <w:b/>
          <w:sz w:val="26"/>
          <w:szCs w:val="26"/>
        </w:rPr>
        <w:t>оснащенный т</w:t>
      </w:r>
      <w:r w:rsidRPr="007A09B0">
        <w:rPr>
          <w:rFonts w:ascii="Times New Roman" w:hAnsi="Times New Roman"/>
          <w:b/>
          <w:bCs/>
          <w:sz w:val="26"/>
          <w:szCs w:val="26"/>
        </w:rPr>
        <w:t>ехническими средствами обучения</w:t>
      </w:r>
      <w:r w:rsidRPr="007A09B0">
        <w:rPr>
          <w:rFonts w:ascii="Times New Roman" w:hAnsi="Times New Roman"/>
          <w:bCs/>
          <w:i/>
          <w:sz w:val="26"/>
          <w:szCs w:val="26"/>
        </w:rPr>
        <w:t xml:space="preserve">: </w:t>
      </w:r>
    </w:p>
    <w:p w:rsidR="007C6C1E" w:rsidRPr="007A09B0" w:rsidRDefault="007C6C1E" w:rsidP="007A09B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A09B0">
        <w:rPr>
          <w:rFonts w:ascii="Times New Roman" w:hAnsi="Times New Roman"/>
          <w:sz w:val="26"/>
          <w:szCs w:val="26"/>
        </w:rPr>
        <w:t xml:space="preserve">компьютер с лицензионным программным обеспечением, </w:t>
      </w:r>
    </w:p>
    <w:p w:rsidR="007C6C1E" w:rsidRPr="007A09B0" w:rsidRDefault="007C6C1E" w:rsidP="007A09B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A09B0">
        <w:rPr>
          <w:rFonts w:ascii="Times New Roman" w:hAnsi="Times New Roman"/>
          <w:sz w:val="26"/>
          <w:szCs w:val="26"/>
        </w:rPr>
        <w:t>мультимедийный проектор.</w:t>
      </w:r>
    </w:p>
    <w:p w:rsidR="00E617C2" w:rsidRPr="007A09B0" w:rsidRDefault="00E617C2" w:rsidP="002544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617C2" w:rsidRPr="007A09B0" w:rsidRDefault="00E617C2" w:rsidP="00E617C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7A09B0">
        <w:rPr>
          <w:rFonts w:ascii="Times New Roman" w:hAnsi="Times New Roman"/>
          <w:b/>
          <w:bCs/>
          <w:sz w:val="26"/>
          <w:szCs w:val="26"/>
          <w:lang w:val="en-US"/>
        </w:rPr>
        <w:t>Информационное обеспечение реализации программы</w:t>
      </w:r>
    </w:p>
    <w:p w:rsidR="00E617C2" w:rsidRDefault="00E617C2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7A09B0" w:rsidRPr="007A09B0" w:rsidRDefault="007A09B0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617C2" w:rsidRPr="007A09B0" w:rsidRDefault="00E617C2" w:rsidP="00E617C2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7A09B0">
        <w:rPr>
          <w:rFonts w:ascii="Times New Roman" w:hAnsi="Times New Roman"/>
          <w:b/>
          <w:bCs/>
          <w:sz w:val="26"/>
          <w:szCs w:val="26"/>
          <w:lang w:val="en-US"/>
        </w:rPr>
        <w:t>Печатные издания</w:t>
      </w:r>
    </w:p>
    <w:p w:rsidR="00E617C2" w:rsidRPr="007A09B0" w:rsidRDefault="00E617C2" w:rsidP="007A09B0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Безопасность жизнедеятельности: учебник / В. Ю. Микрюков. – 8-е изд., стер. – М.:  КРОКУС, 2016. – 288 с. – (Среднее профессиональное образование).</w:t>
      </w:r>
    </w:p>
    <w:p w:rsidR="00E617C2" w:rsidRPr="007A09B0" w:rsidRDefault="00E617C2" w:rsidP="007A09B0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Безопасность жизнедеятельности: учебник / Н. В. Косолапова, Н. А. Прокопенко. – 7-е изд., стер. – М.: КНОРУС, 2013 – 192 с. – (Среднее профессиональное образование).</w:t>
      </w:r>
    </w:p>
    <w:p w:rsidR="00E617C2" w:rsidRPr="007A09B0" w:rsidRDefault="00E617C2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617C2" w:rsidRPr="007A09B0" w:rsidRDefault="00E617C2" w:rsidP="00E617C2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7A09B0">
        <w:rPr>
          <w:rFonts w:ascii="Times New Roman" w:hAnsi="Times New Roman"/>
          <w:b/>
          <w:bCs/>
          <w:sz w:val="26"/>
          <w:szCs w:val="26"/>
          <w:lang w:val="en-US"/>
        </w:rPr>
        <w:t xml:space="preserve">Электронные издания </w:t>
      </w:r>
    </w:p>
    <w:p w:rsidR="00E617C2" w:rsidRPr="007A09B0" w:rsidRDefault="00E617C2" w:rsidP="007A09B0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Безопасность жизнедеятельности : учебник / В. Ю. Микрюков. – 7-е изд., стер. – М.: КНОРУС, 2015. – 288 с. – (Среднее профессиональное образование).</w:t>
      </w:r>
    </w:p>
    <w:p w:rsidR="00E617C2" w:rsidRPr="007A09B0" w:rsidRDefault="00E617C2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617C2" w:rsidRPr="007A09B0" w:rsidRDefault="00E617C2" w:rsidP="00E617C2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7A09B0">
        <w:rPr>
          <w:rFonts w:ascii="Times New Roman" w:hAnsi="Times New Roman"/>
          <w:b/>
          <w:bCs/>
          <w:sz w:val="26"/>
          <w:szCs w:val="26"/>
          <w:lang w:val="en-US"/>
        </w:rPr>
        <w:t>Дополнительные источники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Конституция Российской Федерации;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«Об обороне»;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«О воинской обязанности и военной службе»;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«О гражданской обороне»;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«О защите населения и территорий от ЧС природного и техногенного характера»;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 «О пожарной безопасности»;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«О противодействии терроризму»;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«О безопасности»;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Постановление Правительства РФ «Об обязательном обучении населения».</w:t>
      </w:r>
    </w:p>
    <w:p w:rsidR="007A09B0" w:rsidRDefault="007A09B0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</w:p>
    <w:p w:rsidR="00E617C2" w:rsidRPr="00E617C2" w:rsidRDefault="00E617C2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  <w:r w:rsidRPr="00E617C2">
        <w:rPr>
          <w:rFonts w:ascii="Times New Roman" w:hAnsi="Times New Roman"/>
          <w:b/>
          <w:bCs/>
          <w:sz w:val="28"/>
        </w:rPr>
        <w:lastRenderedPageBreak/>
        <w:t xml:space="preserve">4. Контроль и оценка результатов освоения </w:t>
      </w:r>
      <w:r w:rsidR="007A09B0" w:rsidRPr="00E617C2">
        <w:rPr>
          <w:rFonts w:ascii="Times New Roman" w:hAnsi="Times New Roman"/>
          <w:b/>
          <w:bCs/>
          <w:sz w:val="28"/>
        </w:rPr>
        <w:t>учебной дисциплины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401"/>
        <w:gridCol w:w="2658"/>
      </w:tblGrid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C2" w:rsidRPr="007A09B0" w:rsidRDefault="00E617C2" w:rsidP="007A09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E617C2">
              <w:rPr>
                <w:rFonts w:ascii="Times New Roman" w:hAnsi="Times New Roman"/>
                <w:b/>
                <w:bCs/>
                <w:sz w:val="28"/>
                <w:lang w:val="en-US"/>
              </w:rPr>
              <w:t>Результаты обучения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b/>
                <w:bCs/>
                <w:i/>
                <w:sz w:val="28"/>
                <w:lang w:val="en-US"/>
              </w:rPr>
              <w:t>Критерии оценки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ind w:hanging="8"/>
              <w:jc w:val="center"/>
              <w:rPr>
                <w:rFonts w:ascii="Times New Roman" w:hAnsi="Times New Roman"/>
                <w:b/>
                <w:bCs/>
                <w:i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b/>
                <w:bCs/>
                <w:i/>
                <w:sz w:val="28"/>
                <w:lang w:val="en-US"/>
              </w:rPr>
              <w:t>Методы оценки</w:t>
            </w:r>
          </w:p>
        </w:tc>
      </w:tr>
      <w:tr w:rsidR="00E617C2" w:rsidRPr="00E617C2" w:rsidTr="007A09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b/>
                <w:bCs/>
                <w:sz w:val="28"/>
                <w:lang w:val="en-US"/>
              </w:rPr>
              <w:t xml:space="preserve">Умения: </w:t>
            </w:r>
          </w:p>
        </w:tc>
      </w:tr>
      <w:tr w:rsidR="00E617C2" w:rsidRPr="00E617C2" w:rsidTr="007A09B0">
        <w:trPr>
          <w:trHeight w:val="1046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B" w:rsidRPr="007A09B0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 xml:space="preserve">Оценка результатов выполнения практической работы </w:t>
            </w:r>
          </w:p>
        </w:tc>
      </w:tr>
      <w:tr w:rsidR="00E617C2" w:rsidRPr="00E617C2" w:rsidTr="007A09B0">
        <w:trPr>
          <w:trHeight w:val="1062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 xml:space="preserve">Оценка результатов </w:t>
            </w:r>
            <w:r w:rsidRPr="00E617C2">
              <w:rPr>
                <w:rFonts w:ascii="Times New Roman" w:hAnsi="Times New Roman"/>
                <w:bCs/>
                <w:sz w:val="28"/>
              </w:rPr>
              <w:t>выполнения самостоятельной работы</w:t>
            </w: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Использование средства индивидуальной и коллективной защиты;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7A09B0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Оценка результатов</w:t>
            </w:r>
            <w:r>
              <w:rPr>
                <w:rFonts w:ascii="Times New Roman" w:hAnsi="Times New Roman"/>
                <w:sz w:val="28"/>
              </w:rPr>
              <w:t xml:space="preserve"> сдачи нормативов надевания противогазов и ОЗК</w:t>
            </w:r>
          </w:p>
        </w:tc>
      </w:tr>
      <w:tr w:rsidR="00E617C2" w:rsidRPr="00E617C2" w:rsidTr="007A09B0">
        <w:trPr>
          <w:trHeight w:val="396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sz w:val="28"/>
                <w:lang w:val="en-US"/>
              </w:rPr>
              <w:t>Применять первичные средства пожаротушения;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sz w:val="28"/>
                <w:lang w:val="en-US"/>
              </w:rPr>
              <w:t>Владение первичными средства</w:t>
            </w:r>
            <w:r w:rsidR="00A3799B">
              <w:rPr>
                <w:rFonts w:ascii="Times New Roman" w:hAnsi="Times New Roman"/>
                <w:sz w:val="28"/>
              </w:rPr>
              <w:t>ми</w:t>
            </w:r>
            <w:r w:rsidRPr="00E617C2">
              <w:rPr>
                <w:rFonts w:ascii="Times New Roman" w:hAnsi="Times New Roman"/>
                <w:sz w:val="28"/>
                <w:lang w:val="en-US"/>
              </w:rPr>
              <w:t xml:space="preserve"> пожаротушения;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7A09B0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 xml:space="preserve">Оценка результатов выполнения практической работы </w:t>
            </w: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7A09B0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 xml:space="preserve">Оценка результатов выполнения практической работы </w:t>
            </w:r>
          </w:p>
        </w:tc>
      </w:tr>
      <w:tr w:rsidR="00E617C2" w:rsidRPr="00E617C2" w:rsidTr="007A09B0"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жизни;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Владение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7A09B0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 xml:space="preserve">Оценка результатов выполнения практической работы </w:t>
            </w:r>
          </w:p>
        </w:tc>
      </w:tr>
      <w:tr w:rsidR="00E617C2" w:rsidRPr="00E617C2" w:rsidTr="007A09B0">
        <w:trPr>
          <w:trHeight w:val="85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sz w:val="28"/>
                <w:lang w:val="en-US"/>
              </w:rPr>
              <w:t>Оказывать первую помощь пострадавшим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sz w:val="28"/>
                <w:lang w:val="en-US"/>
              </w:rPr>
              <w:t>Оказание первой помощи пострадавшим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7A09B0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 xml:space="preserve">Оценка результатов выполнения практической работы </w:t>
            </w:r>
          </w:p>
        </w:tc>
      </w:tr>
      <w:tr w:rsidR="00E617C2" w:rsidRPr="00E617C2" w:rsidTr="007A09B0">
        <w:trPr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b/>
                <w:bCs/>
                <w:sz w:val="28"/>
                <w:lang w:val="en-US"/>
              </w:rPr>
              <w:lastRenderedPageBreak/>
              <w:t>Знания:</w:t>
            </w: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Перечисление принципов обеспечения устойчивости объектов экономики;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Оценка за устный индивидуальный опрос</w:t>
            </w: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Перечисление опасностей,</w:t>
            </w:r>
          </w:p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встречающихся в профессиональной деятельности;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>Тестирование</w:t>
            </w:r>
          </w:p>
        </w:tc>
      </w:tr>
      <w:tr w:rsidR="007A09B0" w:rsidRPr="00E617C2" w:rsidTr="007A09B0">
        <w:trPr>
          <w:trHeight w:val="226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Основы военной службы и обороны государства;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Перечисление воинских званий и знаков различия;</w:t>
            </w:r>
          </w:p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Представление о боевых традициях Вооруженных Сил России и символах воинской чести;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Оценка за устный индивидуальный опрос</w:t>
            </w:r>
          </w:p>
        </w:tc>
      </w:tr>
      <w:tr w:rsidR="007A09B0" w:rsidRPr="00E617C2" w:rsidTr="007A09B0">
        <w:trPr>
          <w:trHeight w:val="1932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Задачи и основные мероприятия гражданской обороны;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Перечисление задач</w:t>
            </w:r>
          </w:p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 xml:space="preserve"> стоящих перед Гражданской обороной России;</w:t>
            </w:r>
          </w:p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  <w:lang w:val="en-US"/>
              </w:rPr>
              <w:t>Перечисление основных мероприятий ГО;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Оценка за устный индивидуальный опрос</w:t>
            </w: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Способы защиты населения от оружия массового поражения;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sz w:val="28"/>
                <w:lang w:val="en-US"/>
              </w:rPr>
              <w:t>Перечисление основных способов защиты;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685D27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Оценка за устный индивидуальный опрос</w:t>
            </w:r>
          </w:p>
        </w:tc>
      </w:tr>
      <w:tr w:rsidR="007A09B0" w:rsidRPr="00E617C2" w:rsidTr="007A09B0">
        <w:trPr>
          <w:trHeight w:val="226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Меры пожарной безопасности и  правила безопасного поведения при пожарах;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Перечисление нормативно-правовых актов РФ по вопросам пожарной безопасности;</w:t>
            </w:r>
          </w:p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Перечисление обязанностей и действий при пожаре;</w:t>
            </w: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 xml:space="preserve">Организацию и порядок </w:t>
            </w:r>
            <w:r w:rsidRPr="00E617C2">
              <w:rPr>
                <w:rFonts w:ascii="Times New Roman" w:hAnsi="Times New Roman"/>
                <w:sz w:val="28"/>
              </w:rPr>
              <w:lastRenderedPageBreak/>
              <w:t>призыва граждан на военную службу и поступления на неё в добровольном порядке;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lastRenderedPageBreak/>
              <w:t xml:space="preserve">Перечисление законов и </w:t>
            </w:r>
            <w:r w:rsidRPr="00E617C2">
              <w:rPr>
                <w:rFonts w:ascii="Times New Roman" w:hAnsi="Times New Roman"/>
                <w:sz w:val="28"/>
              </w:rPr>
              <w:lastRenderedPageBreak/>
              <w:t>других нормативно-правовых актов РФ по вопросам организации и порядку призыва граждан на военную службу;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685D27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lastRenderedPageBreak/>
              <w:t xml:space="preserve">Оценка за устный </w:t>
            </w:r>
            <w:r w:rsidRPr="00E617C2">
              <w:rPr>
                <w:rFonts w:ascii="Times New Roman" w:hAnsi="Times New Roman"/>
                <w:sz w:val="28"/>
              </w:rPr>
              <w:lastRenderedPageBreak/>
              <w:t>индивидуальный опрос</w:t>
            </w: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Порядок и правила оказания первой помощи пострадавшим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Представление о порядке  наложения повязок и этапах оказания первой помощи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2" w:rsidRPr="00E617C2" w:rsidRDefault="00685D27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 xml:space="preserve">Оценка результатов выполнения практической работы </w:t>
            </w:r>
          </w:p>
        </w:tc>
      </w:tr>
    </w:tbl>
    <w:p w:rsidR="00E617C2" w:rsidRPr="00835C63" w:rsidRDefault="00E617C2" w:rsidP="00C1784D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617C2" w:rsidRPr="00835C63" w:rsidSect="00BE3469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CE" w:rsidRDefault="00636CCE">
      <w:pPr>
        <w:spacing w:after="0" w:line="240" w:lineRule="auto"/>
      </w:pPr>
      <w:r>
        <w:separator/>
      </w:r>
    </w:p>
  </w:endnote>
  <w:endnote w:type="continuationSeparator" w:id="1">
    <w:p w:rsidR="00636CCE" w:rsidRDefault="0063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1857"/>
      <w:docPartObj>
        <w:docPartGallery w:val="Page Numbers (Bottom of Page)"/>
        <w:docPartUnique/>
      </w:docPartObj>
    </w:sdtPr>
    <w:sdtContent>
      <w:p w:rsidR="00E245E2" w:rsidRDefault="00714F8B" w:rsidP="007A09B0">
        <w:pPr>
          <w:pStyle w:val="a3"/>
          <w:jc w:val="right"/>
        </w:pPr>
        <w:fldSimple w:instr=" PAGE   \* MERGEFORMAT ">
          <w:r w:rsidR="00874B9D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E2" w:rsidRDefault="00714F8B" w:rsidP="00BE34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45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5E2">
      <w:rPr>
        <w:rStyle w:val="a5"/>
        <w:noProof/>
      </w:rPr>
      <w:t>12</w:t>
    </w:r>
    <w:r>
      <w:rPr>
        <w:rStyle w:val="a5"/>
      </w:rPr>
      <w:fldChar w:fldCharType="end"/>
    </w:r>
  </w:p>
  <w:p w:rsidR="00E245E2" w:rsidRDefault="00E245E2" w:rsidP="00BE346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E2" w:rsidRDefault="00714F8B" w:rsidP="007A09B0">
    <w:pPr>
      <w:pStyle w:val="a3"/>
      <w:jc w:val="right"/>
    </w:pPr>
    <w:fldSimple w:instr="PAGE   \* MERGEFORMAT">
      <w:r w:rsidR="00874B9D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CE" w:rsidRDefault="00636CCE">
      <w:pPr>
        <w:spacing w:after="0" w:line="240" w:lineRule="auto"/>
      </w:pPr>
      <w:r>
        <w:separator/>
      </w:r>
    </w:p>
  </w:footnote>
  <w:footnote w:type="continuationSeparator" w:id="1">
    <w:p w:rsidR="00636CCE" w:rsidRDefault="0063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9542E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25B37"/>
    <w:multiLevelType w:val="hybridMultilevel"/>
    <w:tmpl w:val="CD72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2AE5"/>
    <w:multiLevelType w:val="hybridMultilevel"/>
    <w:tmpl w:val="8E363732"/>
    <w:lvl w:ilvl="0" w:tplc="900CA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9251C6"/>
    <w:multiLevelType w:val="hybridMultilevel"/>
    <w:tmpl w:val="9C0CE818"/>
    <w:lvl w:ilvl="0" w:tplc="6F962F98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7">
    <w:nsid w:val="7CF806A6"/>
    <w:multiLevelType w:val="hybridMultilevel"/>
    <w:tmpl w:val="611E1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46A"/>
    <w:rsid w:val="000114DA"/>
    <w:rsid w:val="00037687"/>
    <w:rsid w:val="00052417"/>
    <w:rsid w:val="0005540C"/>
    <w:rsid w:val="000836FA"/>
    <w:rsid w:val="000B3D92"/>
    <w:rsid w:val="000F29C2"/>
    <w:rsid w:val="00101216"/>
    <w:rsid w:val="00107129"/>
    <w:rsid w:val="00112C70"/>
    <w:rsid w:val="00136D8F"/>
    <w:rsid w:val="00140F49"/>
    <w:rsid w:val="001520F2"/>
    <w:rsid w:val="0016151A"/>
    <w:rsid w:val="001649CB"/>
    <w:rsid w:val="001B5A82"/>
    <w:rsid w:val="00222CA3"/>
    <w:rsid w:val="00234942"/>
    <w:rsid w:val="00252AD6"/>
    <w:rsid w:val="0025446A"/>
    <w:rsid w:val="002A62FE"/>
    <w:rsid w:val="00310607"/>
    <w:rsid w:val="00320EF1"/>
    <w:rsid w:val="00350EBA"/>
    <w:rsid w:val="003564C6"/>
    <w:rsid w:val="0038755E"/>
    <w:rsid w:val="0039035D"/>
    <w:rsid w:val="003912DD"/>
    <w:rsid w:val="00394E37"/>
    <w:rsid w:val="003B4234"/>
    <w:rsid w:val="003B583C"/>
    <w:rsid w:val="004179BD"/>
    <w:rsid w:val="00450377"/>
    <w:rsid w:val="0046248F"/>
    <w:rsid w:val="0047025A"/>
    <w:rsid w:val="00480E5A"/>
    <w:rsid w:val="00480F95"/>
    <w:rsid w:val="005118FF"/>
    <w:rsid w:val="00512396"/>
    <w:rsid w:val="005507CA"/>
    <w:rsid w:val="00554585"/>
    <w:rsid w:val="00593F30"/>
    <w:rsid w:val="00594E41"/>
    <w:rsid w:val="005A1B65"/>
    <w:rsid w:val="005A45F5"/>
    <w:rsid w:val="005B31E0"/>
    <w:rsid w:val="005D0D58"/>
    <w:rsid w:val="00612404"/>
    <w:rsid w:val="00626D80"/>
    <w:rsid w:val="00636CCE"/>
    <w:rsid w:val="006561A8"/>
    <w:rsid w:val="00677530"/>
    <w:rsid w:val="00685D27"/>
    <w:rsid w:val="006B62FC"/>
    <w:rsid w:val="00714F8B"/>
    <w:rsid w:val="00723978"/>
    <w:rsid w:val="0073290F"/>
    <w:rsid w:val="00753488"/>
    <w:rsid w:val="00753EE5"/>
    <w:rsid w:val="00780EB9"/>
    <w:rsid w:val="007A09B0"/>
    <w:rsid w:val="007A5DE0"/>
    <w:rsid w:val="007B6B0A"/>
    <w:rsid w:val="007C5DCB"/>
    <w:rsid w:val="007C6C1E"/>
    <w:rsid w:val="007D3166"/>
    <w:rsid w:val="00813EEB"/>
    <w:rsid w:val="00842015"/>
    <w:rsid w:val="00847415"/>
    <w:rsid w:val="00851E4E"/>
    <w:rsid w:val="00874B9D"/>
    <w:rsid w:val="00882B6D"/>
    <w:rsid w:val="0089465A"/>
    <w:rsid w:val="008E0E4F"/>
    <w:rsid w:val="008F3A67"/>
    <w:rsid w:val="008F3CE1"/>
    <w:rsid w:val="009027EF"/>
    <w:rsid w:val="00912F9F"/>
    <w:rsid w:val="0092775D"/>
    <w:rsid w:val="009B7911"/>
    <w:rsid w:val="009C5FC8"/>
    <w:rsid w:val="009D5371"/>
    <w:rsid w:val="009F5431"/>
    <w:rsid w:val="00A3799B"/>
    <w:rsid w:val="00A423ED"/>
    <w:rsid w:val="00A60850"/>
    <w:rsid w:val="00A711CC"/>
    <w:rsid w:val="00A87126"/>
    <w:rsid w:val="00AB7091"/>
    <w:rsid w:val="00AD30AD"/>
    <w:rsid w:val="00B12E68"/>
    <w:rsid w:val="00B14CB6"/>
    <w:rsid w:val="00B5128C"/>
    <w:rsid w:val="00B569E2"/>
    <w:rsid w:val="00B63CE0"/>
    <w:rsid w:val="00B65412"/>
    <w:rsid w:val="00BA2564"/>
    <w:rsid w:val="00BD4623"/>
    <w:rsid w:val="00BE2F6D"/>
    <w:rsid w:val="00BE3469"/>
    <w:rsid w:val="00C12A33"/>
    <w:rsid w:val="00C17226"/>
    <w:rsid w:val="00C1784D"/>
    <w:rsid w:val="00C526B5"/>
    <w:rsid w:val="00C60F4D"/>
    <w:rsid w:val="00C6531E"/>
    <w:rsid w:val="00C724AE"/>
    <w:rsid w:val="00CA300B"/>
    <w:rsid w:val="00D71F6D"/>
    <w:rsid w:val="00D74303"/>
    <w:rsid w:val="00D743DC"/>
    <w:rsid w:val="00D846AA"/>
    <w:rsid w:val="00D94B98"/>
    <w:rsid w:val="00E245E2"/>
    <w:rsid w:val="00E44F0A"/>
    <w:rsid w:val="00E617C2"/>
    <w:rsid w:val="00E76399"/>
    <w:rsid w:val="00F02B83"/>
    <w:rsid w:val="00F16CA7"/>
    <w:rsid w:val="00F16EF4"/>
    <w:rsid w:val="00F26F65"/>
    <w:rsid w:val="00F40EDD"/>
    <w:rsid w:val="00F77264"/>
    <w:rsid w:val="00FC6C8F"/>
    <w:rsid w:val="00FE0F32"/>
    <w:rsid w:val="00FE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46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5446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446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5446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54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5446A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25446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25446A"/>
    <w:rPr>
      <w:rFonts w:cs="Times New Roman"/>
      <w:i/>
    </w:rPr>
  </w:style>
  <w:style w:type="table" w:styleId="a9">
    <w:name w:val="Table Grid"/>
    <w:basedOn w:val="a1"/>
    <w:uiPriority w:val="59"/>
    <w:rsid w:val="0085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7C6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136D8F"/>
    <w:pPr>
      <w:spacing w:after="0" w:line="240" w:lineRule="auto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136D8F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e">
    <w:name w:val="footnote reference"/>
    <w:basedOn w:val="a0"/>
    <w:uiPriority w:val="99"/>
    <w:rsid w:val="00136D8F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7A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A09B0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+ Полужирный"/>
    <w:basedOn w:val="a0"/>
    <w:rsid w:val="00E245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46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5446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446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5446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54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5446A"/>
    <w:rPr>
      <w:rFonts w:cs="Times New Roman"/>
    </w:rPr>
  </w:style>
  <w:style w:type="paragraph" w:styleId="a6">
    <w:name w:val="List Paragraph"/>
    <w:basedOn w:val="a"/>
    <w:uiPriority w:val="34"/>
    <w:qFormat/>
    <w:rsid w:val="0025446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25446A"/>
    <w:rPr>
      <w:rFonts w:cs="Times New Roman"/>
      <w:i/>
    </w:rPr>
  </w:style>
  <w:style w:type="table" w:styleId="a8">
    <w:name w:val="Table Grid"/>
    <w:basedOn w:val="a1"/>
    <w:uiPriority w:val="59"/>
    <w:rsid w:val="0085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7C51-76E7-4F90-966B-4DCBA8F0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kurs</cp:lastModifiedBy>
  <cp:revision>7</cp:revision>
  <dcterms:created xsi:type="dcterms:W3CDTF">2018-12-12T01:51:00Z</dcterms:created>
  <dcterms:modified xsi:type="dcterms:W3CDTF">2020-10-30T04:13:00Z</dcterms:modified>
</cp:coreProperties>
</file>