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>по производственному обучению Евсеевой Валентины Михайловны</w:t>
            </w:r>
            <w:r w:rsidRPr="00F2172C">
              <w:t xml:space="preserve">, действующего на основании </w:t>
            </w:r>
            <w:r>
              <w:t>приказа от 17.02.2020 №51-а/1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Default="00774BEE" w:rsidP="00774BEE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______________________________________________________</w:t>
      </w:r>
      <w:r>
        <w:rPr>
          <w:sz w:val="24"/>
          <w:szCs w:val="24"/>
        </w:rPr>
        <w:t>_______________________</w:t>
      </w:r>
    </w:p>
    <w:p w:rsidR="00774BEE" w:rsidRDefault="00774BEE" w:rsidP="00774BEE">
      <w:pPr>
        <w:pStyle w:val="2"/>
        <w:ind w:firstLine="567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>(вид практики)</w:t>
      </w:r>
    </w:p>
    <w:p w:rsidR="00774BEE" w:rsidRP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F2172C" w:rsidRDefault="00774BEE" w:rsidP="00774BEE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«___________________________________________________</w:t>
      </w:r>
      <w:r>
        <w:rPr>
          <w:sz w:val="24"/>
          <w:szCs w:val="24"/>
        </w:rPr>
        <w:t>________________________</w:t>
      </w:r>
      <w:r w:rsidRPr="00F2172C">
        <w:rPr>
          <w:sz w:val="24"/>
          <w:szCs w:val="24"/>
        </w:rPr>
        <w:t xml:space="preserve">» </w:t>
      </w:r>
    </w:p>
    <w:p w:rsidR="00774BEE" w:rsidRPr="00F2172C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 xml:space="preserve">с _________________________ 20 </w:t>
      </w:r>
      <w:r w:rsidRPr="00F2172C">
        <w:rPr>
          <w:sz w:val="24"/>
          <w:szCs w:val="24"/>
          <w:u w:val="single"/>
        </w:rPr>
        <w:t xml:space="preserve">      </w:t>
      </w:r>
      <w:r w:rsidRPr="00F2172C">
        <w:rPr>
          <w:sz w:val="24"/>
          <w:szCs w:val="24"/>
        </w:rPr>
        <w:t>года  по  _____________________ 20_____ 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 д.381\2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В.М. Евсеева</w:t>
            </w:r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4BEE"/>
    <w:rsid w:val="00774BEE"/>
    <w:rsid w:val="00787237"/>
    <w:rsid w:val="00D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</cp:revision>
  <cp:lastPrinted>2020-12-21T06:59:00Z</cp:lastPrinted>
  <dcterms:created xsi:type="dcterms:W3CDTF">2020-12-21T06:41:00Z</dcterms:created>
  <dcterms:modified xsi:type="dcterms:W3CDTF">2020-12-21T07:21:00Z</dcterms:modified>
</cp:coreProperties>
</file>