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02" w:rsidRDefault="00DD7C02" w:rsidP="00DD7C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КРАСНОЯРСКОГО КРАЯ</w:t>
      </w:r>
    </w:p>
    <w:p w:rsidR="00DD7C02" w:rsidRDefault="00DD7C02" w:rsidP="00DD7C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бюджетное</w:t>
      </w:r>
    </w:p>
    <w:p w:rsidR="00DD7C02" w:rsidRDefault="00DD7C02" w:rsidP="00DD7C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:rsidR="00DD7C02" w:rsidRDefault="00DD7C02" w:rsidP="00DD7C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«Красноярский строительный техникум»</w:t>
      </w:r>
    </w:p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:rsidR="00DD7C02" w:rsidRDefault="00DD7C02" w:rsidP="00DD7C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выполнению отчёта о прохождении </w:t>
      </w:r>
    </w:p>
    <w:p w:rsidR="00DD7C02" w:rsidRPr="0010040F" w:rsidRDefault="0010040F" w:rsidP="00DD7C02">
      <w:pPr>
        <w:spacing w:line="360" w:lineRule="auto"/>
        <w:jc w:val="center"/>
        <w:rPr>
          <w:sz w:val="22"/>
          <w:szCs w:val="22"/>
        </w:rPr>
      </w:pPr>
      <w:r w:rsidRPr="0010040F">
        <w:rPr>
          <w:sz w:val="22"/>
          <w:szCs w:val="22"/>
        </w:rPr>
        <w:t>для студентов заочной формы обучения</w:t>
      </w:r>
    </w:p>
    <w:p w:rsidR="00DD7C02" w:rsidRDefault="00DD7C02" w:rsidP="00DD7C02">
      <w:pPr>
        <w:spacing w:line="360" w:lineRule="auto"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DD7C02">
        <w:rPr>
          <w:rFonts w:eastAsiaTheme="minorHAnsi" w:cstheme="minorBidi"/>
          <w:b/>
          <w:sz w:val="32"/>
          <w:szCs w:val="32"/>
          <w:lang w:eastAsia="en-US"/>
        </w:rPr>
        <w:t>ПР</w:t>
      </w:r>
      <w:r w:rsidR="007D62CC">
        <w:rPr>
          <w:rFonts w:eastAsiaTheme="minorHAnsi" w:cstheme="minorBidi"/>
          <w:b/>
          <w:sz w:val="32"/>
          <w:szCs w:val="32"/>
          <w:lang w:eastAsia="en-US"/>
        </w:rPr>
        <w:t>ОИЗВОДСТВЕННОЙ</w:t>
      </w:r>
      <w:r w:rsidRPr="00DD7C02">
        <w:rPr>
          <w:rFonts w:eastAsiaTheme="minorHAnsi" w:cstheme="minorBidi"/>
          <w:b/>
          <w:sz w:val="32"/>
          <w:szCs w:val="32"/>
          <w:lang w:eastAsia="en-US"/>
        </w:rPr>
        <w:t xml:space="preserve"> ПРАКТИКИ</w:t>
      </w:r>
    </w:p>
    <w:p w:rsidR="00901D69" w:rsidRPr="00DD7C02" w:rsidRDefault="00901D69" w:rsidP="00DD7C02">
      <w:pPr>
        <w:spacing w:line="360" w:lineRule="auto"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F932AA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DA6BEC">
        <w:rPr>
          <w:b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DD7C02" w:rsidRPr="00DD7C02" w:rsidRDefault="00DD7C02" w:rsidP="00DD7C02">
      <w:pPr>
        <w:spacing w:line="360" w:lineRule="auto"/>
        <w:jc w:val="both"/>
        <w:rPr>
          <w:rFonts w:eastAsiaTheme="minorHAnsi" w:cstheme="minorBidi"/>
          <w:lang w:eastAsia="en-US"/>
        </w:rPr>
      </w:pPr>
    </w:p>
    <w:p w:rsidR="00DD7C02" w:rsidRDefault="00DD7C02" w:rsidP="00DD7C0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38.02.01 Экономика и бухгалтерский учёт (по отраслям)</w:t>
      </w:r>
    </w:p>
    <w:p w:rsidR="00DD7C02" w:rsidRDefault="00DD7C02" w:rsidP="00DD7C02">
      <w:pPr>
        <w:rPr>
          <w:sz w:val="28"/>
          <w:szCs w:val="28"/>
        </w:rPr>
      </w:pPr>
    </w:p>
    <w:p w:rsidR="00DD7C02" w:rsidRDefault="00DD7C02" w:rsidP="00DD7C02">
      <w:pPr>
        <w:rPr>
          <w:sz w:val="28"/>
          <w:szCs w:val="28"/>
        </w:rPr>
      </w:pPr>
    </w:p>
    <w:p w:rsidR="00DD7C02" w:rsidRDefault="00DD7C02" w:rsidP="00DD7C02">
      <w:pPr>
        <w:rPr>
          <w:sz w:val="28"/>
          <w:szCs w:val="28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901D6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 2020 г.</w:t>
      </w:r>
      <w:r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both"/>
            </w:pPr>
            <w:r w:rsidRPr="00DD7C02">
              <w:lastRenderedPageBreak/>
              <w:t>«УТВЕРЖДАЮ</w:t>
            </w:r>
            <w:r>
              <w:t>»</w:t>
            </w:r>
          </w:p>
        </w:tc>
        <w:tc>
          <w:tcPr>
            <w:tcW w:w="4786" w:type="dxa"/>
          </w:tcPr>
          <w:p w:rsidR="00DD7C02" w:rsidRPr="00DD7C02" w:rsidRDefault="00DD7C02" w:rsidP="000C604B">
            <w:pPr>
              <w:jc w:val="right"/>
            </w:pPr>
            <w:r>
              <w:t>«ОДОБРЕНО»</w:t>
            </w:r>
          </w:p>
        </w:tc>
      </w:tr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both"/>
            </w:pPr>
          </w:p>
        </w:tc>
        <w:tc>
          <w:tcPr>
            <w:tcW w:w="4786" w:type="dxa"/>
          </w:tcPr>
          <w:p w:rsidR="00DD7C02" w:rsidRDefault="00DD7C02" w:rsidP="000C604B">
            <w:pPr>
              <w:jc w:val="right"/>
            </w:pPr>
            <w:r>
              <w:t>ПЦК Экономических дисциплин</w:t>
            </w:r>
          </w:p>
        </w:tc>
      </w:tr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both"/>
            </w:pPr>
            <w:r w:rsidRPr="00DD7C02">
              <w:t>Замести</w:t>
            </w:r>
            <w:r>
              <w:t>тель директора по учебной работе</w:t>
            </w:r>
          </w:p>
        </w:tc>
        <w:tc>
          <w:tcPr>
            <w:tcW w:w="4786" w:type="dxa"/>
          </w:tcPr>
          <w:p w:rsidR="00DD7C02" w:rsidRPr="00DD7C02" w:rsidRDefault="00DD7C02" w:rsidP="007D62CC">
            <w:pPr>
              <w:jc w:val="right"/>
            </w:pPr>
            <w:r>
              <w:t>протокол №_</w:t>
            </w:r>
            <w:r w:rsidR="007D62CC">
              <w:rPr>
                <w:u w:val="single"/>
              </w:rPr>
              <w:t>_</w:t>
            </w:r>
            <w:r>
              <w:t>_«_</w:t>
            </w:r>
            <w:r w:rsidR="007D62CC">
              <w:t>_</w:t>
            </w:r>
            <w:r>
              <w:t>_»_</w:t>
            </w:r>
            <w:r w:rsidR="007D62CC">
              <w:rPr>
                <w:u w:val="single"/>
              </w:rPr>
              <w:t>__________</w:t>
            </w:r>
            <w:r>
              <w:t>_2020 г</w:t>
            </w:r>
          </w:p>
        </w:tc>
      </w:tr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both"/>
            </w:pPr>
            <w:r w:rsidRPr="00DD7C02">
              <w:t>«___» ______________</w:t>
            </w:r>
            <w:r>
              <w:t>__________</w:t>
            </w:r>
            <w:r w:rsidRPr="00DD7C02">
              <w:t xml:space="preserve"> 2020 г.</w:t>
            </w:r>
          </w:p>
        </w:tc>
        <w:tc>
          <w:tcPr>
            <w:tcW w:w="4786" w:type="dxa"/>
          </w:tcPr>
          <w:p w:rsidR="00DD7C02" w:rsidRDefault="00DD7C02" w:rsidP="000C604B">
            <w:pPr>
              <w:jc w:val="right"/>
              <w:rPr>
                <w:sz w:val="28"/>
                <w:szCs w:val="28"/>
              </w:rPr>
            </w:pPr>
          </w:p>
        </w:tc>
      </w:tr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both"/>
            </w:pPr>
            <w:r>
              <w:t>____________________ О. В. Лукьянова</w:t>
            </w:r>
          </w:p>
        </w:tc>
        <w:tc>
          <w:tcPr>
            <w:tcW w:w="4786" w:type="dxa"/>
          </w:tcPr>
          <w:p w:rsidR="00DD7C02" w:rsidRPr="000C604B" w:rsidRDefault="000C604B" w:rsidP="000C604B">
            <w:pPr>
              <w:jc w:val="right"/>
            </w:pPr>
            <w:r w:rsidRPr="000C604B">
              <w:t xml:space="preserve">Председатель </w:t>
            </w:r>
            <w:r>
              <w:t xml:space="preserve">ПЦК </w:t>
            </w:r>
          </w:p>
        </w:tc>
      </w:tr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center"/>
            </w:pPr>
          </w:p>
        </w:tc>
        <w:tc>
          <w:tcPr>
            <w:tcW w:w="4786" w:type="dxa"/>
          </w:tcPr>
          <w:p w:rsidR="00DD7C02" w:rsidRPr="000C604B" w:rsidRDefault="00901D69" w:rsidP="000C604B">
            <w:pPr>
              <w:jc w:val="right"/>
            </w:pPr>
            <w:r>
              <w:t>____________ М.</w:t>
            </w:r>
            <w:r w:rsidR="000C604B">
              <w:t>А. Гридчина</w:t>
            </w:r>
          </w:p>
        </w:tc>
      </w:tr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center"/>
            </w:pPr>
          </w:p>
        </w:tc>
        <w:tc>
          <w:tcPr>
            <w:tcW w:w="4786" w:type="dxa"/>
          </w:tcPr>
          <w:p w:rsidR="00DD7C02" w:rsidRPr="000C604B" w:rsidRDefault="00DD7C02" w:rsidP="000C604B">
            <w:pPr>
              <w:jc w:val="right"/>
            </w:pPr>
          </w:p>
        </w:tc>
      </w:tr>
    </w:tbl>
    <w:p w:rsidR="00DD7C02" w:rsidRDefault="00DD7C02" w:rsidP="00DD7C02">
      <w:pPr>
        <w:jc w:val="center"/>
        <w:rPr>
          <w:sz w:val="28"/>
          <w:szCs w:val="28"/>
        </w:rPr>
      </w:pPr>
    </w:p>
    <w:p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>
        <w:rPr>
          <w:bCs/>
          <w:sz w:val="28"/>
          <w:szCs w:val="28"/>
        </w:rPr>
        <w:t xml:space="preserve"> по выполнению отчета по пр</w:t>
      </w:r>
      <w:r w:rsidR="007D62CC">
        <w:rPr>
          <w:bCs/>
          <w:sz w:val="28"/>
          <w:szCs w:val="28"/>
        </w:rPr>
        <w:t>оизводственной</w:t>
      </w:r>
      <w:r>
        <w:rPr>
          <w:bCs/>
          <w:sz w:val="28"/>
          <w:szCs w:val="28"/>
        </w:rPr>
        <w:t xml:space="preserve"> практике </w:t>
      </w:r>
      <w:r>
        <w:rPr>
          <w:sz w:val="28"/>
          <w:szCs w:val="28"/>
        </w:rPr>
        <w:t>разработаны на основе Федерального государственного образовательного стандарта среднего профессионального образов</w:t>
      </w:r>
      <w:r w:rsidR="007D62CC">
        <w:rPr>
          <w:sz w:val="28"/>
          <w:szCs w:val="28"/>
        </w:rPr>
        <w:t xml:space="preserve">ания по специальности 38.02.01 </w:t>
      </w:r>
      <w:r>
        <w:rPr>
          <w:sz w:val="28"/>
          <w:szCs w:val="28"/>
        </w:rPr>
        <w:t>Экономика и бухгалтерский учет (по отраслям)</w:t>
      </w:r>
    </w:p>
    <w:p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0C604B" w:rsidRDefault="000C604B" w:rsidP="000C604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Организация-разработчик: краевое государственное бюджетное профессионально</w:t>
      </w:r>
      <w:r>
        <w:rPr>
          <w:sz w:val="28"/>
          <w:szCs w:val="28"/>
        </w:rPr>
        <w:tab/>
        <w:t xml:space="preserve">е образовательное учреждение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Красноярский строительный техникум</w:t>
      </w:r>
      <w:r>
        <w:rPr>
          <w:caps/>
          <w:sz w:val="28"/>
          <w:szCs w:val="28"/>
        </w:rPr>
        <w:t>»</w:t>
      </w:r>
    </w:p>
    <w:p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C604B" w:rsidRDefault="000C604B" w:rsidP="000C604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Разработчик</w:t>
      </w:r>
      <w:r w:rsidR="00901D69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0C604B" w:rsidRDefault="00901D69" w:rsidP="000C604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Гридчина М.</w:t>
      </w:r>
      <w:r w:rsidR="000C604B">
        <w:rPr>
          <w:sz w:val="28"/>
          <w:szCs w:val="28"/>
        </w:rPr>
        <w:t>А. – преподаватель экономических дисциплин</w:t>
      </w:r>
      <w:r>
        <w:rPr>
          <w:sz w:val="28"/>
          <w:szCs w:val="28"/>
        </w:rPr>
        <w:t>,</w:t>
      </w:r>
    </w:p>
    <w:p w:rsidR="00901D69" w:rsidRDefault="00901D69" w:rsidP="000C604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Бежулькина А.Н. – преподаватель экономических дисциплин.</w:t>
      </w:r>
    </w:p>
    <w:p w:rsidR="000C604B" w:rsidRDefault="000C604B" w:rsidP="00DD7C02">
      <w:pPr>
        <w:jc w:val="center"/>
        <w:rPr>
          <w:sz w:val="28"/>
          <w:szCs w:val="28"/>
        </w:rPr>
      </w:pPr>
    </w:p>
    <w:p w:rsidR="00DD7C02" w:rsidRPr="0028252B" w:rsidRDefault="00DD7C02" w:rsidP="0028252B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br w:type="page"/>
      </w:r>
      <w:r w:rsidR="000C604B" w:rsidRPr="0028252B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ПОЯСНИТЕЛЬНАЯ ЗАПИСКА</w:t>
      </w:r>
    </w:p>
    <w:p w:rsidR="0028252B" w:rsidRDefault="0028252B" w:rsidP="008D0895">
      <w:pPr>
        <w:ind w:firstLine="426"/>
        <w:jc w:val="both"/>
        <w:rPr>
          <w:rFonts w:eastAsiaTheme="minorHAnsi"/>
          <w:lang w:eastAsia="en-US"/>
        </w:rPr>
      </w:pPr>
    </w:p>
    <w:p w:rsidR="009A279C" w:rsidRPr="009A279C" w:rsidRDefault="009A279C" w:rsidP="009A279C">
      <w:pPr>
        <w:ind w:firstLine="709"/>
        <w:jc w:val="both"/>
        <w:rPr>
          <w:rFonts w:eastAsiaTheme="minorHAnsi"/>
          <w:lang w:eastAsia="en-US"/>
        </w:rPr>
      </w:pPr>
      <w:r w:rsidRPr="009A279C">
        <w:rPr>
          <w:rFonts w:eastAsiaTheme="minorHAnsi"/>
          <w:lang w:eastAsia="en-US"/>
        </w:rPr>
        <w:t>Программа производственной практики является частью программыподготовки специалистов среднего звена по специальностиСПО 38.02.01 Экономика и бухгалтерский учёт (по отраслям) в части освоения основных видов профессиональной деятельности:</w:t>
      </w:r>
    </w:p>
    <w:p w:rsidR="000C604B" w:rsidRPr="000C604B" w:rsidRDefault="009A279C" w:rsidP="00D431C7">
      <w:pPr>
        <w:ind w:firstLine="709"/>
        <w:jc w:val="both"/>
        <w:rPr>
          <w:rFonts w:eastAsiaTheme="minorHAnsi"/>
          <w:lang w:eastAsia="en-US"/>
        </w:rPr>
      </w:pPr>
      <w:r w:rsidRPr="009A279C">
        <w:rPr>
          <w:rFonts w:eastAsiaTheme="minorHAnsi"/>
          <w:lang w:eastAsia="en-US"/>
        </w:rPr>
        <w:t>- ведение бухгалтерского учета источников формирования имущества,выполнение работ по инвентаризации имущества и финансовых обязательство</w:t>
      </w:r>
      <w:r w:rsidR="00AC5599">
        <w:rPr>
          <w:rFonts w:eastAsiaTheme="minorHAnsi"/>
          <w:lang w:eastAsia="en-US"/>
        </w:rPr>
        <w:t xml:space="preserve"> о</w:t>
      </w:r>
      <w:r w:rsidRPr="009A279C">
        <w:rPr>
          <w:rFonts w:eastAsiaTheme="minorHAnsi"/>
          <w:lang w:eastAsia="en-US"/>
        </w:rPr>
        <w:t>рганизации</w:t>
      </w:r>
      <w:r w:rsidR="00D431C7">
        <w:rPr>
          <w:rFonts w:eastAsiaTheme="minorHAnsi"/>
          <w:lang w:eastAsia="en-US"/>
        </w:rPr>
        <w:t>.</w:t>
      </w:r>
    </w:p>
    <w:p w:rsidR="000C604B" w:rsidRPr="000C604B" w:rsidRDefault="000C604B" w:rsidP="009A279C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 xml:space="preserve">Целью </w:t>
      </w:r>
      <w:r w:rsidR="009A279C">
        <w:rPr>
          <w:rFonts w:eastAsiaTheme="minorHAnsi"/>
          <w:lang w:eastAsia="en-US"/>
        </w:rPr>
        <w:t>производственной</w:t>
      </w:r>
      <w:r w:rsidRPr="000C604B">
        <w:rPr>
          <w:rFonts w:eastAsiaTheme="minorHAnsi"/>
          <w:lang w:eastAsia="en-US"/>
        </w:rPr>
        <w:t xml:space="preserve"> практики является </w:t>
      </w:r>
      <w:r w:rsidR="009A279C" w:rsidRPr="009A279C">
        <w:rPr>
          <w:rFonts w:eastAsiaTheme="minorHAnsi"/>
          <w:lang w:eastAsia="en-US"/>
        </w:rPr>
        <w:t xml:space="preserve">комплексное освоение всех видов профессиональной деятельности; получение полных и </w:t>
      </w:r>
      <w:r w:rsidR="00AC5599" w:rsidRPr="009A279C">
        <w:rPr>
          <w:rFonts w:eastAsiaTheme="minorHAnsi"/>
          <w:lang w:eastAsia="en-US"/>
        </w:rPr>
        <w:t>углублённых</w:t>
      </w:r>
      <w:r w:rsidR="009A279C" w:rsidRPr="009A279C">
        <w:rPr>
          <w:rFonts w:eastAsiaTheme="minorHAnsi"/>
          <w:lang w:eastAsia="en-US"/>
        </w:rPr>
        <w:t xml:space="preserve"> знаний о финансовойдеятельности организации (предприятия) и ознакомление с должностнымиобязанностями бухгалтера; приобретение практических навыков и профессиональных уменийпо избранной специальности;формирование общих и профессиональных компетенций; подготовка обучающихся к самостоятельной работе по специальности</w:t>
      </w:r>
      <w:r w:rsidRPr="000C604B">
        <w:rPr>
          <w:rFonts w:eastAsiaTheme="minorHAnsi"/>
          <w:lang w:eastAsia="en-US"/>
        </w:rPr>
        <w:t>.</w:t>
      </w:r>
    </w:p>
    <w:p w:rsidR="000C604B" w:rsidRPr="000C604B" w:rsidRDefault="000C604B" w:rsidP="0028252B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Практика логически, сод</w:t>
      </w:r>
      <w:r w:rsidR="007E2ABB">
        <w:rPr>
          <w:rFonts w:eastAsiaTheme="minorHAnsi"/>
          <w:lang w:eastAsia="en-US"/>
        </w:rPr>
        <w:t>ержательно связана и базируется на теоретических</w:t>
      </w:r>
      <w:r w:rsidRPr="000C604B">
        <w:rPr>
          <w:rFonts w:eastAsiaTheme="minorHAnsi"/>
          <w:lang w:eastAsia="en-US"/>
        </w:rPr>
        <w:t xml:space="preserve"> и практических знаниях курсов профессиональных </w:t>
      </w:r>
      <w:r w:rsidR="007E2ABB">
        <w:rPr>
          <w:rFonts w:eastAsiaTheme="minorHAnsi"/>
          <w:lang w:eastAsia="en-US"/>
        </w:rPr>
        <w:t xml:space="preserve">модулей таких как: </w:t>
      </w:r>
      <w:r w:rsidRPr="000C604B">
        <w:rPr>
          <w:rFonts w:eastAsiaTheme="minorHAnsi"/>
          <w:lang w:eastAsia="en-US"/>
        </w:rPr>
        <w:t>ПМ 01 «Документирование хозяйственных операций и ведение бухгалтерского учета имущества организации», ПМ 02 (МДК 02.01, МДК02.02)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ПМ 03 «Проведение расчетов с бюджетом и внебюджетными фондами», ПМ.04 «Составление и использование бухгалтерской отчетности», ПМ 05 «Выполнение работ по одной или нескольким профессиям рабочих, должностям служащих»,  а так же  дисциплин «Анализ финансово-хозяйственной деятельности», «Аудит», «Статистика», «Экономика организации», «Информационные технологии в профессиональной деятельности», «Налоги и налогообложение» и других.</w:t>
      </w:r>
    </w:p>
    <w:p w:rsidR="000C604B" w:rsidRPr="000C604B" w:rsidRDefault="000C604B" w:rsidP="0028252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Задачами пр</w:t>
      </w:r>
      <w:r w:rsidR="00D97D1A">
        <w:rPr>
          <w:rFonts w:eastAsiaTheme="minorHAnsi"/>
          <w:lang w:eastAsia="en-US"/>
        </w:rPr>
        <w:t>оизводствен</w:t>
      </w:r>
      <w:r w:rsidRPr="000C604B">
        <w:rPr>
          <w:rFonts w:eastAsiaTheme="minorHAnsi"/>
          <w:lang w:eastAsia="en-US"/>
        </w:rPr>
        <w:t>ной практики являются:</w:t>
      </w:r>
    </w:p>
    <w:p w:rsidR="007E2ABB" w:rsidRPr="007E2ABB" w:rsidRDefault="007E2ABB" w:rsidP="007E2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>- подготовка специалистов к осознанному и углубленному изучениюучебных циклов и профессиональных модулей, привитие обучающимся профессиональных умений и навыков по избранной специальности;</w:t>
      </w:r>
    </w:p>
    <w:p w:rsidR="007E2ABB" w:rsidRPr="007E2ABB" w:rsidRDefault="007E2ABB" w:rsidP="007E2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>- овладение профессиональной деятельностью по специальности, развитие профессионального мышления;</w:t>
      </w:r>
    </w:p>
    <w:p w:rsidR="007E2ABB" w:rsidRPr="007E2ABB" w:rsidRDefault="007E2ABB" w:rsidP="007E2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>- закрепление, расширение, углубление и систематизация знаний, полученных при изучении дисциплин, определяющих профиль специальности;</w:t>
      </w:r>
    </w:p>
    <w:p w:rsidR="007E2ABB" w:rsidRPr="007E2ABB" w:rsidRDefault="007E2ABB" w:rsidP="007E2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>- формирование представлений о культуре труда, культуре и этикемежличностных отношений, потребности бережного отношения к рабочемувремени, качественного выполнения заданий, соблюдению правил и нормохраны труда, технике безопасности и противопожарной защит;</w:t>
      </w:r>
    </w:p>
    <w:p w:rsidR="000C604B" w:rsidRPr="000C604B" w:rsidRDefault="007E2ABB" w:rsidP="0028252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>- проверка профессиональной готовности к самостоятельной трудовойдеятельности будущего специалиста, дублир</w:t>
      </w:r>
      <w:r>
        <w:rPr>
          <w:rFonts w:eastAsiaTheme="minorHAnsi"/>
          <w:lang w:eastAsia="en-US"/>
        </w:rPr>
        <w:t>ование должностей специалистов</w:t>
      </w:r>
      <w:r w:rsidR="000C604B" w:rsidRPr="000C604B">
        <w:rPr>
          <w:rFonts w:eastAsiaTheme="minorHAnsi"/>
          <w:lang w:eastAsia="en-US"/>
        </w:rPr>
        <w:t xml:space="preserve"> в соответствии с ФГОС.</w:t>
      </w:r>
    </w:p>
    <w:p w:rsidR="000C604B" w:rsidRPr="000C604B" w:rsidRDefault="004C0E1C" w:rsidP="008D08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результате освоения </w:t>
      </w:r>
      <w:r w:rsidR="000C604B" w:rsidRPr="000C604B">
        <w:rPr>
          <w:rFonts w:eastAsiaTheme="minorHAnsi"/>
          <w:lang w:eastAsia="en-US"/>
        </w:rPr>
        <w:t>практики обучающийся должен:</w:t>
      </w:r>
    </w:p>
    <w:p w:rsidR="000C604B" w:rsidRPr="0028252B" w:rsidRDefault="000C604B" w:rsidP="008D089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8252B">
        <w:rPr>
          <w:rFonts w:eastAsiaTheme="minorHAnsi"/>
          <w:b/>
          <w:lang w:eastAsia="en-US"/>
        </w:rPr>
        <w:t>иметь практический опыт:</w:t>
      </w:r>
    </w:p>
    <w:p w:rsidR="00D431C7" w:rsidRPr="00D431C7" w:rsidRDefault="000C604B" w:rsidP="00D431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 xml:space="preserve">- </w:t>
      </w:r>
      <w:r w:rsidR="00D431C7" w:rsidRPr="00D431C7">
        <w:rPr>
          <w:rFonts w:eastAsiaTheme="minorHAnsi"/>
          <w:lang w:eastAsia="en-US"/>
        </w:rPr>
        <w:t>в 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:rsidR="00D431C7" w:rsidRPr="00D431C7" w:rsidRDefault="00D431C7" w:rsidP="00D431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431C7">
        <w:rPr>
          <w:rFonts w:eastAsiaTheme="minorHAnsi"/>
          <w:lang w:eastAsia="en-US"/>
        </w:rPr>
        <w:t>в выполнении контрольных процедур и их документировании;</w:t>
      </w:r>
    </w:p>
    <w:p w:rsidR="000C604B" w:rsidRPr="000C604B" w:rsidRDefault="00D431C7" w:rsidP="00D431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431C7">
        <w:rPr>
          <w:rFonts w:eastAsiaTheme="minorHAnsi"/>
          <w:lang w:eastAsia="en-US"/>
        </w:rPr>
        <w:t>подготовке оформления завершающих материалов по результатам внутреннего контроля.</w:t>
      </w:r>
    </w:p>
    <w:p w:rsidR="000C604B" w:rsidRPr="0028252B" w:rsidRDefault="000C604B" w:rsidP="008D089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8252B">
        <w:rPr>
          <w:rFonts w:eastAsiaTheme="minorHAnsi"/>
          <w:b/>
          <w:lang w:eastAsia="en-US"/>
        </w:rPr>
        <w:t>уметь: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рассчитывать заработную плату сотрудников;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определять сумму удержаний из заработной платы сотрудников;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основным видам деятельности;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прочим видам деятельности;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проводить учет нераспределенной прибыли;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проводить учет собственного капитала;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проводить учет уставного капитала;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проводить учет резервного капитала и целевого финансирования;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проводить учет кредитов и займов;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определять цели и периодичность проведения инвентаризации;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руководствоваться нормативными правовыми актами, регулирующими порядок проведения инвентаризации активов;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пользоваться специальной терминологией при проведении инвентаризации активов;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давать характеристику активов организации;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составлять инвентаризационные описи;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проводить физический подсчет активов;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выполнять работу по инвентаризации основных средств и отражать ее результаты в бухгалтерских проводках;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формировать бухгалтерские проводки по списанию недостач в зависимости от причин их возникновения;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составлять акт по результатам инвентаризации;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проводить выверку финансовых обязательств;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участвовать в инвентаризации дебиторской и кредиторской задолженности организации;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проводить инвентаризацию расчетов;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определять реальное состояние расчетов;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0C604B" w:rsidRPr="0028252B" w:rsidRDefault="000C604B" w:rsidP="008D089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8252B">
        <w:rPr>
          <w:rFonts w:eastAsiaTheme="minorHAnsi"/>
          <w:b/>
          <w:lang w:eastAsia="en-US"/>
        </w:rPr>
        <w:t>знать: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учет труда и его оплаты;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учет удержаний из заработной платы работников;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учет финансовых результатов по обычным видам деятельности;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учет финансовых результатов по прочим видам деятельности;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учет нераспределенной прибыли;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учет собственного капитала: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учет уставного капитала;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учет резервного капитала и целевого финансирования;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учет кредитов и займов;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проведения инвентаризации активов и обязательств;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основные понятия инвентаризации активов;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характеристику объектов, подлежащих инвентаризации;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цели и периодичность проведения инвентаризации имущества;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задачи и состав инвентаризационной комиссии;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приемы физического подсчета активов;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порядок составления инвентаризационных описей и сроки передачи их в бухгалтерию;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порядок инвентаризации основных средств и отражение ее результатов в бухгалтерских проводках;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порядок инвентаризации нематериальных активов и отражение ее результатов в бухгалтерских проводках;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порядок инвентаризации и переоценки материально производственных запасов и отражение ее результатов в бухгалтерских проводках;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формирование бухгалтерских проводок по списанию недостач в зависимости от причин их возникновения;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процедуру составления акта по результатам инвентаризации;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порядок инвентаризации дебиторской и кредиторской задолженности организации;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порядок инвентаризации расчетов;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технологию определения реального состояния расчетов;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порядок инвентаризации недостач и потерь от порчи ценностей;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порядок ведения бухгалтерского учета источников формирования имущества;</w:t>
      </w:r>
    </w:p>
    <w:p w:rsidR="004157A5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порядок выполнения работ по инвентаризации активов и обязательств;</w:t>
      </w:r>
    </w:p>
    <w:p w:rsidR="00CF02A8" w:rsidRPr="004157A5" w:rsidRDefault="004157A5" w:rsidP="004157A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sz w:val="24"/>
          <w:szCs w:val="24"/>
        </w:rPr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CF02A8" w:rsidRPr="004157A5" w:rsidRDefault="00CF02A8" w:rsidP="004157A5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02A8" w:rsidRDefault="00CF02A8" w:rsidP="00CF02A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D0126" w:rsidRPr="000C604B" w:rsidRDefault="00CD0126" w:rsidP="00CF02A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5222B" w:rsidRDefault="0065222B">
      <w:pPr>
        <w:spacing w:after="200" w:line="276" w:lineRule="auto"/>
        <w:rPr>
          <w:rFonts w:eastAsiaTheme="majorEastAsia"/>
          <w:b/>
          <w:szCs w:val="28"/>
          <w:lang w:eastAsia="en-US"/>
        </w:rPr>
      </w:pPr>
      <w:bookmarkStart w:id="0" w:name="_Toc496126278"/>
      <w:r>
        <w:rPr>
          <w:rFonts w:eastAsiaTheme="majorEastAsia"/>
          <w:b/>
          <w:szCs w:val="28"/>
          <w:lang w:eastAsia="en-US"/>
        </w:rPr>
        <w:br w:type="page"/>
      </w:r>
    </w:p>
    <w:p w:rsidR="000C604B" w:rsidRPr="00CD0126" w:rsidRDefault="0065222B" w:rsidP="00CD0126">
      <w:pPr>
        <w:keepNext/>
        <w:keepLines/>
        <w:ind w:hanging="360"/>
        <w:jc w:val="center"/>
        <w:outlineLvl w:val="0"/>
        <w:rPr>
          <w:rFonts w:eastAsiaTheme="majorEastAsia"/>
          <w:b/>
          <w:bCs/>
          <w:szCs w:val="28"/>
          <w:lang w:eastAsia="en-US"/>
        </w:rPr>
      </w:pPr>
      <w:r>
        <w:rPr>
          <w:rFonts w:eastAsiaTheme="majorEastAsia"/>
          <w:b/>
          <w:szCs w:val="28"/>
          <w:lang w:eastAsia="en-US"/>
        </w:rPr>
        <w:t xml:space="preserve">1. </w:t>
      </w:r>
      <w:r w:rsidRPr="00CD0126">
        <w:rPr>
          <w:rFonts w:eastAsiaTheme="majorEastAsia"/>
          <w:b/>
          <w:szCs w:val="28"/>
          <w:lang w:eastAsia="en-US"/>
        </w:rPr>
        <w:t>ТРЕБОВАНИЯ К РЕЗУЛЬТАТАМ ОСВОЕНИЯ ПРАКТИКИ</w:t>
      </w:r>
      <w:bookmarkEnd w:id="0"/>
    </w:p>
    <w:p w:rsidR="0065222B" w:rsidRDefault="0065222B" w:rsidP="008D0895">
      <w:pPr>
        <w:ind w:firstLine="709"/>
        <w:jc w:val="both"/>
        <w:rPr>
          <w:rFonts w:eastAsiaTheme="minorHAnsi" w:cstheme="minorBidi"/>
          <w:lang w:eastAsia="en-US"/>
        </w:rPr>
      </w:pPr>
    </w:p>
    <w:p w:rsidR="000C604B" w:rsidRPr="000C604B" w:rsidRDefault="000C604B" w:rsidP="008D0895">
      <w:pPr>
        <w:ind w:firstLine="709"/>
        <w:jc w:val="both"/>
        <w:rPr>
          <w:rFonts w:eastAsiaTheme="minorHAnsi" w:cstheme="minorBidi"/>
          <w:lang w:eastAsia="en-US"/>
        </w:rPr>
      </w:pPr>
      <w:r w:rsidRPr="000C604B">
        <w:rPr>
          <w:rFonts w:eastAsiaTheme="minorHAnsi" w:cstheme="minorBidi"/>
          <w:lang w:eastAsia="en-US"/>
        </w:rPr>
        <w:t xml:space="preserve">Результатом </w:t>
      </w:r>
      <w:r w:rsidR="00846A02">
        <w:rPr>
          <w:rFonts w:eastAsiaTheme="minorHAnsi" w:cstheme="minorBidi"/>
          <w:lang w:eastAsia="en-US"/>
        </w:rPr>
        <w:t>производственной</w:t>
      </w:r>
      <w:r w:rsidRPr="000C604B">
        <w:rPr>
          <w:rFonts w:eastAsiaTheme="minorHAnsi" w:cstheme="minorBidi"/>
          <w:lang w:eastAsia="en-US"/>
        </w:rPr>
        <w:t xml:space="preserve"> практики является освоение общих (ОК) компетенций: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1"/>
        <w:gridCol w:w="8458"/>
      </w:tblGrid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CD0126">
            <w:pPr>
              <w:shd w:val="clear" w:color="auto" w:fill="FFFFFF"/>
              <w:jc w:val="center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b/>
                <w:bCs/>
                <w:spacing w:val="-4"/>
                <w:lang w:val="en-US" w:eastAsia="en-US"/>
              </w:rPr>
              <w:t>Код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CD0126">
            <w:pPr>
              <w:shd w:val="clear" w:color="auto" w:fill="FFFFFF"/>
              <w:jc w:val="center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b/>
                <w:bCs/>
                <w:lang w:val="en-US" w:eastAsia="en-US"/>
              </w:rPr>
              <w:t>Наименованиерезультатапрактики (компетенции)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2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3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spacing w:val="-1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4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spacing w:val="-1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5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6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7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407D43" w:rsidRDefault="00407D43" w:rsidP="00407D43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 xml:space="preserve">ОК </w:t>
            </w:r>
            <w:r>
              <w:rPr>
                <w:rFonts w:eastAsiaTheme="minorHAnsi" w:cstheme="minorBidi"/>
                <w:lang w:eastAsia="en-US"/>
              </w:rPr>
              <w:t>8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ОК 9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CD0126" w:rsidRDefault="00407D43" w:rsidP="00CD0126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CD0126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10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07D43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D43" w:rsidRPr="00407D43" w:rsidRDefault="00407D43" w:rsidP="00CD0126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ОК 11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D43" w:rsidRPr="00407D43" w:rsidRDefault="00407D43" w:rsidP="00CD0126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0C604B" w:rsidRPr="000C604B" w:rsidRDefault="000C604B" w:rsidP="008D0895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0C604B" w:rsidRPr="000C604B" w:rsidRDefault="000C604B" w:rsidP="008D0895">
      <w:pPr>
        <w:ind w:firstLine="709"/>
        <w:jc w:val="both"/>
        <w:rPr>
          <w:rFonts w:eastAsiaTheme="minorHAnsi" w:cstheme="minorBidi"/>
          <w:lang w:eastAsia="en-US"/>
        </w:rPr>
      </w:pPr>
      <w:r w:rsidRPr="000C604B">
        <w:rPr>
          <w:rFonts w:eastAsiaTheme="minorHAnsi" w:cstheme="minorBidi"/>
          <w:lang w:eastAsia="en-US"/>
        </w:rPr>
        <w:t xml:space="preserve">Результатом </w:t>
      </w:r>
      <w:r w:rsidR="00407D43">
        <w:rPr>
          <w:rFonts w:eastAsiaTheme="minorHAnsi" w:cstheme="minorBidi"/>
          <w:lang w:eastAsia="en-US"/>
        </w:rPr>
        <w:t>производственн</w:t>
      </w:r>
      <w:r w:rsidRPr="000C604B">
        <w:rPr>
          <w:rFonts w:eastAsiaTheme="minorHAnsi" w:cstheme="minorBidi"/>
          <w:lang w:eastAsia="en-US"/>
        </w:rPr>
        <w:t>ой практики является освоение профессиональных (ПК) компетенций: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1"/>
        <w:gridCol w:w="8458"/>
      </w:tblGrid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8D0895">
            <w:pPr>
              <w:shd w:val="clear" w:color="auto" w:fill="FFFFFF"/>
              <w:jc w:val="center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Код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8D0895">
            <w:pPr>
              <w:shd w:val="clear" w:color="auto" w:fill="FFFFFF"/>
              <w:ind w:hanging="24"/>
              <w:jc w:val="center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Наименованиерезультатапрактики (компетенции)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8D0895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ПК 2.1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8D0895">
            <w:pPr>
              <w:shd w:val="clear" w:color="auto" w:fill="FFFFFF"/>
              <w:ind w:hanging="24"/>
              <w:jc w:val="both"/>
              <w:rPr>
                <w:rFonts w:eastAsiaTheme="minorHAnsi" w:cstheme="minorBidi"/>
                <w:lang w:eastAsia="en-US"/>
              </w:rPr>
            </w:pPr>
            <w:r w:rsidRPr="000C604B">
              <w:rPr>
                <w:rFonts w:eastAsiaTheme="minorHAnsi" w:cstheme="minorBidi"/>
                <w:lang w:eastAsia="en-US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8D0895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ПК 2.2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8D0895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lang w:eastAsia="en-US"/>
              </w:rPr>
            </w:pPr>
            <w:r w:rsidRPr="000C604B">
              <w:rPr>
                <w:rFonts w:eastAsiaTheme="minorHAnsi" w:cstheme="minorBidi"/>
                <w:lang w:eastAsia="en-US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8D0895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ПК 2.3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8D0895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lang w:eastAsia="en-US"/>
              </w:rPr>
            </w:pPr>
            <w:r w:rsidRPr="000C604B">
              <w:rPr>
                <w:rFonts w:eastAsiaTheme="minorHAnsi" w:cstheme="minorBidi"/>
                <w:lang w:eastAsia="en-US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8D0895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ПК 2.4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8D0895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lang w:eastAsia="en-US"/>
              </w:rPr>
            </w:pPr>
            <w:r w:rsidRPr="000C604B">
              <w:rPr>
                <w:rFonts w:eastAsiaTheme="minorHAnsi" w:cstheme="minorBidi"/>
                <w:spacing w:val="-1"/>
                <w:lang w:eastAsia="en-US"/>
              </w:rPr>
              <w:t xml:space="preserve">Отражать в бухгалтерских проводках зачет и списание недостачи </w:t>
            </w:r>
            <w:r w:rsidRPr="000C604B">
              <w:rPr>
                <w:rFonts w:eastAsiaTheme="minorHAnsi" w:cstheme="minorBidi"/>
                <w:lang w:eastAsia="en-US"/>
              </w:rPr>
              <w:t>ценностей (регулировать инвентаризационные разницы) по результатам инвентаризации.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8D0895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ПК 2.5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CD0126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lang w:eastAsia="en-US"/>
              </w:rPr>
            </w:pPr>
            <w:r w:rsidRPr="000C604B">
              <w:rPr>
                <w:rFonts w:eastAsiaTheme="minorHAnsi" w:cstheme="minorBidi"/>
                <w:spacing w:val="-1"/>
                <w:lang w:eastAsia="en-US"/>
              </w:rPr>
              <w:t xml:space="preserve">Проводить процедуры инвентаризации финансовых обязательств </w:t>
            </w:r>
            <w:r w:rsidRPr="000C604B">
              <w:rPr>
                <w:rFonts w:eastAsiaTheme="minorHAnsi" w:cstheme="minorBidi"/>
                <w:lang w:eastAsia="en-US"/>
              </w:rPr>
              <w:t>организации.</w:t>
            </w:r>
          </w:p>
        </w:tc>
      </w:tr>
      <w:tr w:rsidR="001C0CC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CCB" w:rsidRPr="001C0CCB" w:rsidRDefault="001C0CCB" w:rsidP="008D0895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ПК 2.6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CCB" w:rsidRPr="000C604B" w:rsidRDefault="001C0CCB" w:rsidP="00CD0126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spacing w:val="-1"/>
                <w:lang w:eastAsia="en-US"/>
              </w:rPr>
            </w:pPr>
            <w:r w:rsidRPr="001C0CCB">
              <w:rPr>
                <w:rFonts w:eastAsiaTheme="minorHAnsi" w:cstheme="minorBidi"/>
                <w:spacing w:val="-1"/>
                <w:lang w:eastAsia="en-US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1C0CC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CCB" w:rsidRDefault="001C0CCB" w:rsidP="008D0895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ПК 2.7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CCB" w:rsidRPr="001C0CCB" w:rsidRDefault="001C0CCB" w:rsidP="00CD0126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spacing w:val="-1"/>
                <w:lang w:eastAsia="en-US"/>
              </w:rPr>
            </w:pPr>
            <w:r w:rsidRPr="001C0CCB">
              <w:rPr>
                <w:rFonts w:eastAsiaTheme="minorHAnsi" w:cstheme="minorBidi"/>
                <w:spacing w:val="-1"/>
                <w:lang w:eastAsia="en-US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  <w:r>
              <w:rPr>
                <w:rFonts w:eastAsiaTheme="minorHAnsi" w:cstheme="minorBidi"/>
                <w:spacing w:val="-1"/>
                <w:lang w:eastAsia="en-US"/>
              </w:rPr>
              <w:t>.</w:t>
            </w:r>
          </w:p>
        </w:tc>
      </w:tr>
    </w:tbl>
    <w:p w:rsidR="000C604B" w:rsidRPr="000C604B" w:rsidRDefault="000C604B" w:rsidP="008D0895">
      <w:pPr>
        <w:jc w:val="both"/>
        <w:rPr>
          <w:rFonts w:eastAsiaTheme="minorHAnsi"/>
          <w:lang w:eastAsia="en-US"/>
        </w:rPr>
      </w:pPr>
    </w:p>
    <w:p w:rsidR="00A15BE1" w:rsidRPr="000C604B" w:rsidRDefault="00A15BE1" w:rsidP="008D0895">
      <w:pPr>
        <w:ind w:firstLine="426"/>
        <w:jc w:val="both"/>
        <w:rPr>
          <w:rFonts w:eastAsiaTheme="minorHAnsi"/>
          <w:lang w:eastAsia="en-US"/>
        </w:rPr>
      </w:pPr>
    </w:p>
    <w:p w:rsidR="0065222B" w:rsidRDefault="0065222B">
      <w:pPr>
        <w:spacing w:after="200" w:line="276" w:lineRule="auto"/>
        <w:rPr>
          <w:rFonts w:eastAsiaTheme="majorEastAsia"/>
          <w:b/>
          <w:bCs/>
          <w:szCs w:val="28"/>
          <w:lang w:eastAsia="en-US"/>
        </w:rPr>
      </w:pPr>
      <w:bookmarkStart w:id="1" w:name="_Toc496126280"/>
      <w:r>
        <w:rPr>
          <w:rFonts w:eastAsiaTheme="majorEastAsia"/>
          <w:b/>
          <w:bCs/>
          <w:szCs w:val="28"/>
          <w:lang w:eastAsia="en-US"/>
        </w:rPr>
        <w:br w:type="page"/>
      </w:r>
    </w:p>
    <w:p w:rsidR="000C604B" w:rsidRPr="00A15BE1" w:rsidRDefault="0065222B" w:rsidP="0065222B">
      <w:pPr>
        <w:keepNext/>
        <w:keepLines/>
        <w:ind w:firstLine="709"/>
        <w:jc w:val="center"/>
        <w:outlineLvl w:val="0"/>
        <w:rPr>
          <w:rFonts w:eastAsiaTheme="majorEastAsia"/>
          <w:b/>
          <w:bCs/>
          <w:szCs w:val="28"/>
          <w:lang w:eastAsia="en-US"/>
        </w:rPr>
      </w:pPr>
      <w:r>
        <w:rPr>
          <w:rFonts w:eastAsiaTheme="majorEastAsia"/>
          <w:b/>
          <w:bCs/>
          <w:szCs w:val="28"/>
          <w:lang w:eastAsia="en-US"/>
        </w:rPr>
        <w:t xml:space="preserve">2. </w:t>
      </w:r>
      <w:r w:rsidRPr="00A15BE1">
        <w:rPr>
          <w:rFonts w:eastAsiaTheme="majorEastAsia"/>
          <w:b/>
          <w:bCs/>
          <w:szCs w:val="28"/>
          <w:lang w:eastAsia="en-US"/>
        </w:rPr>
        <w:t>ОРГАНИЗАЦИЯ ПРАКТИКИ</w:t>
      </w:r>
      <w:bookmarkEnd w:id="1"/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2" w:name="_Toc36046244"/>
      <w:r>
        <w:rPr>
          <w:b/>
          <w:bCs/>
          <w:kern w:val="32"/>
        </w:rPr>
        <w:t>2</w:t>
      </w:r>
      <w:r w:rsidRPr="0065222B">
        <w:rPr>
          <w:b/>
          <w:bCs/>
          <w:kern w:val="32"/>
        </w:rPr>
        <w:t>.1 Документационное обеспечение</w:t>
      </w:r>
      <w:bookmarkEnd w:id="2"/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Для проведения практики по профилю специальности в техникуме разработаны следующие локальные документы: 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договоры об организации и проведении практики студентов;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приказ образовательного учреждения о направлении студента на практику.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положение о практике;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рабочая программа пр</w:t>
      </w:r>
      <w:r w:rsidR="00B465DF">
        <w:rPr>
          <w:bCs/>
        </w:rPr>
        <w:t xml:space="preserve">оизводственной </w:t>
      </w:r>
      <w:r w:rsidRPr="0065222B">
        <w:rPr>
          <w:bCs/>
        </w:rPr>
        <w:t>практики;</w:t>
      </w:r>
    </w:p>
    <w:p w:rsidR="0065222B" w:rsidRPr="0065222B" w:rsidRDefault="00B465DF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- календарно тематический план;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перечень учебно-производственных работ;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форма отчета о выполнении задания.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3" w:name="_Toc36046245"/>
      <w:r>
        <w:rPr>
          <w:b/>
          <w:bCs/>
          <w:kern w:val="32"/>
        </w:rPr>
        <w:t>2.</w:t>
      </w:r>
      <w:r w:rsidRPr="0065222B">
        <w:rPr>
          <w:b/>
          <w:bCs/>
          <w:kern w:val="32"/>
        </w:rPr>
        <w:t>2. Руководство практикой</w:t>
      </w:r>
      <w:bookmarkEnd w:id="3"/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В основные обязанности руководителя практики от техникума входят: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осуществление руководства практикой;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контроль ведения документации по практике;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разработка тематики индивидуальных заданий для студентов;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составление консультаций и доведение их до сведения студентов;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проведение индивидуальных или групповых консультации в ходе практики;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ежегодное обновление содержания рабочей программы практики;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разработка и согласование с организациями оценочного материала прохождения практики.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До начала практики преподаватель, ответственный за прохождение практики студентов, проводит инструктаж по организации всех видов практики и техники безопасности. Инструктаж по практике проводится с учётом возрастных особенностей практикантов, учитывая склонность к недооценке потенциально опасных ситуаций и отсутствие необходимых навыков и опыта. 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При проведении инструктажа по практике преподаватель, ответственный за практику, выдает каждому студенту бланк характеристики, с оформленными общими компетенциями по каждому модулю и виду практики.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На инструктаже рассматриваются следующие основные вопросы: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ознакомление студента с распределением по базам практики, назначение руководителя практики от предприятия;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- порядок выполнения тематического плана; 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выдача студентам образцов аттестационного листа, характеристики, дневника-отчета по практике;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- порядок заполнения и составления аттестационного листа, отчета по практике;   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общие указания по соблюдению мер по технике безопасности в организациях;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вопросы трудовой дисциплины во время прохождения практики в соответствии с Трудовым кодексом Российской Федерации.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Обучающиеся при прохождении практики в организациях обязаны: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полностью выполнять задания, предусмотренные программой практики;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соблюдать действующие в организациях правила внутреннего трудового распорядка;</w:t>
      </w:r>
    </w:p>
    <w:p w:rsid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изучать и строго соблюдать нормы охраны труда и правила пожарной безопасности.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4" w:name="_Toc36046246"/>
      <w:r>
        <w:rPr>
          <w:b/>
          <w:bCs/>
          <w:kern w:val="32"/>
        </w:rPr>
        <w:t>2.</w:t>
      </w:r>
      <w:r w:rsidRPr="0065222B">
        <w:rPr>
          <w:b/>
          <w:bCs/>
          <w:kern w:val="32"/>
        </w:rPr>
        <w:t>3. Подготовка к практике</w:t>
      </w:r>
      <w:bookmarkEnd w:id="4"/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На данном этапе студенту необходимо: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1. Выбрать профильную организацию, в которой он будет проходить практику. Данную практику рекомендуемо пройти в должности/роли помощника бухгалтера.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2. Подписать договор с профильной организацией о прохождении практики. Желательно подписать договор с профильной организацией на длительный период времени (1 год).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3. Выбрать руководителя практики от профильной организации. Это должен быть сотрудник профильного подразделения или его руководитель. Руководитель практики от техникума – это преподаватель техникума, который закреплен за студентом в данном курсе для оценки пройденной практики</w:t>
      </w:r>
      <w:r w:rsidR="00B465DF">
        <w:rPr>
          <w:bCs/>
        </w:rPr>
        <w:t>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4. Согласование с руководителем практики индив</w:t>
      </w:r>
      <w:r w:rsidR="00703926">
        <w:rPr>
          <w:bCs/>
        </w:rPr>
        <w:t>идуального задания (Приложение 2</w:t>
      </w:r>
      <w:r w:rsidRPr="0065222B">
        <w:rPr>
          <w:bCs/>
        </w:rPr>
        <w:t>).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Индивидуальное задание - это перечень задач, ориентированных на освоение компетенций, которые в обязательном порядке необходимо выполнить во время практики.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Для прохождения практики необходимо выбрать утверждённый вариант индивидуального задания. 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Индивидуальное задание подписывается руководителем практики от профильной организации (подпись и печать) и студентом.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5" w:name="_Toc36046247"/>
      <w:r>
        <w:rPr>
          <w:b/>
          <w:bCs/>
          <w:kern w:val="32"/>
        </w:rPr>
        <w:t>2.</w:t>
      </w:r>
      <w:r w:rsidRPr="0065222B">
        <w:rPr>
          <w:b/>
          <w:bCs/>
          <w:kern w:val="32"/>
        </w:rPr>
        <w:t>4. Прохождение практики</w:t>
      </w:r>
      <w:bookmarkEnd w:id="5"/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На основании индивидуального задания студенту необходимо прибыть на практику и начать ее прохождение под контролем руководителя практики от профильной организации.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Ежедневно необходимо заполнять Д</w:t>
      </w:r>
      <w:r w:rsidR="001C0CCB">
        <w:rPr>
          <w:bCs/>
        </w:rPr>
        <w:t>невник по практике (Приложение 2</w:t>
      </w:r>
      <w:r w:rsidRPr="0065222B">
        <w:rPr>
          <w:bCs/>
        </w:rPr>
        <w:t>).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Дневник практики является основным документом во время прохождения практики. Необходимо записывать в него всё, что проделано студентом в целях выполнения плана практики и индивидуального задания.</w:t>
      </w:r>
    </w:p>
    <w:p w:rsid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Ежедневно (понедельник-пятница) студент вносит соответствующие записи в дневник по практике, помечая: 1 день, 2 день, 3 день и т.д. Праздничные дни, суббота и воскресенье не являются днями практики. Количество дней зависит от длительности практики.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По завершении практики в соответствии с индивидуальным планом студент заполняет Краткий</w:t>
      </w:r>
      <w:r w:rsidR="001C0CCB">
        <w:rPr>
          <w:bCs/>
        </w:rPr>
        <w:t xml:space="preserve"> отчет по практике (Приложение 3</w:t>
      </w:r>
      <w:r w:rsidRPr="0065222B">
        <w:rPr>
          <w:bCs/>
        </w:rPr>
        <w:t>). Отчет по своему содержанию должен отличаться от дневника, не должен его повторять. Если в дневнике перечисляются различные виды работ, то отчет должен отражать Ваши выводы о проделанной работе.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Примерное содержание краткого отчета о прохождении практики: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1. Общая характеристика места прохождения практики;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2. Краткое описание и анализ результатов проделанной работы;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3. Выводы и/или рекомендации по итогам прохождения практики.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Дневник и краткий отчет о прохождении практики выполняются на компьютере на одной стороне листа формата А4. Размеры полей листа: левое – 30 мм, правое – 10 мм, верхнее – 2 0 мм, нижнее – 20 мм, интервал – 1,5. Цвет шрифта – черный, размер шрифта – 14, гарнитура – TimesNewRoman.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По окончании практики студент передает лист </w:t>
      </w:r>
      <w:r w:rsidR="001C0CCB">
        <w:rPr>
          <w:bCs/>
        </w:rPr>
        <w:t>Характеристики</w:t>
      </w:r>
      <w:r w:rsidRPr="0065222B">
        <w:rPr>
          <w:bCs/>
        </w:rPr>
        <w:t xml:space="preserve"> руководителю практики от профильной организации (приложение </w:t>
      </w:r>
      <w:r w:rsidR="001C0CCB">
        <w:rPr>
          <w:bCs/>
        </w:rPr>
        <w:t>4</w:t>
      </w:r>
      <w:r w:rsidRPr="0065222B">
        <w:rPr>
          <w:bCs/>
        </w:rPr>
        <w:t>). На основании отчетных документов и своего наблюдения в ходе практики он заполняет заключение, ставит подпись и печать организации.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6" w:name="_Toc36046248"/>
      <w:r>
        <w:rPr>
          <w:b/>
          <w:bCs/>
          <w:kern w:val="32"/>
        </w:rPr>
        <w:t>2</w:t>
      </w:r>
      <w:r w:rsidRPr="0065222B">
        <w:rPr>
          <w:b/>
          <w:bCs/>
          <w:kern w:val="32"/>
        </w:rPr>
        <w:t>.5. Завершение практики</w:t>
      </w:r>
      <w:bookmarkEnd w:id="6"/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Полный готовый комплект документов по практике включает в себя: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1. Заполненный договор с организацией.</w:t>
      </w:r>
    </w:p>
    <w:p w:rsidR="0065222B" w:rsidRPr="0065222B" w:rsidRDefault="002424B7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2. Титульный лист (Приложение 1</w:t>
      </w:r>
      <w:r w:rsidR="0065222B" w:rsidRPr="0065222B">
        <w:rPr>
          <w:bCs/>
        </w:rPr>
        <w:t>)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3. Индивидуальное задание (</w:t>
      </w:r>
      <w:r w:rsidR="002424B7">
        <w:rPr>
          <w:bCs/>
        </w:rPr>
        <w:t>Приложение 2</w:t>
      </w:r>
      <w:r w:rsidRPr="0065222B">
        <w:rPr>
          <w:bCs/>
        </w:rPr>
        <w:t>).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4. Дневник по практике (</w:t>
      </w:r>
      <w:r w:rsidR="00434FDA">
        <w:rPr>
          <w:bCs/>
        </w:rPr>
        <w:t>Приложение 3</w:t>
      </w:r>
      <w:r w:rsidRPr="0065222B">
        <w:rPr>
          <w:bCs/>
        </w:rPr>
        <w:t>).</w:t>
      </w:r>
    </w:p>
    <w:p w:rsidR="0065222B" w:rsidRPr="0065222B" w:rsidRDefault="00434FDA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5</w:t>
      </w:r>
      <w:r w:rsidR="0065222B" w:rsidRPr="0065222B">
        <w:rPr>
          <w:bCs/>
        </w:rPr>
        <w:t xml:space="preserve">. </w:t>
      </w:r>
      <w:r>
        <w:rPr>
          <w:bCs/>
        </w:rPr>
        <w:t>О</w:t>
      </w:r>
      <w:r w:rsidR="00FB320D">
        <w:rPr>
          <w:bCs/>
        </w:rPr>
        <w:t>тчет по практике</w:t>
      </w:r>
      <w:r w:rsidR="0065222B" w:rsidRPr="0065222B">
        <w:rPr>
          <w:bCs/>
        </w:rPr>
        <w:t>.</w:t>
      </w:r>
    </w:p>
    <w:p w:rsidR="0065222B" w:rsidRPr="0065222B" w:rsidRDefault="00434FDA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6</w:t>
      </w:r>
      <w:r w:rsidR="0065222B" w:rsidRPr="0065222B">
        <w:rPr>
          <w:bCs/>
        </w:rPr>
        <w:t xml:space="preserve">. </w:t>
      </w:r>
      <w:r>
        <w:rPr>
          <w:bCs/>
        </w:rPr>
        <w:t>Характеристика</w:t>
      </w:r>
      <w:r w:rsidR="0065222B" w:rsidRPr="0065222B">
        <w:rPr>
          <w:bCs/>
        </w:rPr>
        <w:t xml:space="preserve"> (</w:t>
      </w:r>
      <w:r>
        <w:rPr>
          <w:bCs/>
        </w:rPr>
        <w:t>Приложение 4</w:t>
      </w:r>
      <w:r w:rsidR="0065222B" w:rsidRPr="0065222B">
        <w:rPr>
          <w:bCs/>
        </w:rPr>
        <w:t>).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Готовый комплект отчетных документов по практике прошивается в папку скоросшиватель.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:rsidR="0065222B" w:rsidRPr="00A15BE1" w:rsidRDefault="0065222B" w:rsidP="0065222B">
      <w:pPr>
        <w:keepNext/>
        <w:keepLines/>
        <w:ind w:firstLine="709"/>
        <w:outlineLvl w:val="0"/>
        <w:rPr>
          <w:rFonts w:eastAsiaTheme="majorEastAsia"/>
          <w:b/>
          <w:bCs/>
          <w:szCs w:val="28"/>
          <w:lang w:eastAsia="en-US"/>
        </w:rPr>
      </w:pPr>
      <w:bookmarkStart w:id="7" w:name="_Toc496126279"/>
      <w:r>
        <w:rPr>
          <w:rFonts w:eastAsiaTheme="majorEastAsia"/>
          <w:b/>
          <w:bCs/>
          <w:szCs w:val="28"/>
          <w:lang w:eastAsia="en-US"/>
        </w:rPr>
        <w:t xml:space="preserve">2.6. </w:t>
      </w:r>
      <w:r w:rsidRPr="00A15BE1">
        <w:rPr>
          <w:rFonts w:eastAsiaTheme="majorEastAsia"/>
          <w:b/>
          <w:bCs/>
          <w:szCs w:val="28"/>
          <w:lang w:eastAsia="en-US"/>
        </w:rPr>
        <w:t>Базы практики</w:t>
      </w:r>
      <w:bookmarkEnd w:id="7"/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Программа пр</w:t>
      </w:r>
      <w:r w:rsidR="00434FDA">
        <w:rPr>
          <w:rFonts w:eastAsiaTheme="minorHAnsi"/>
          <w:lang w:eastAsia="en-US"/>
        </w:rPr>
        <w:t>оизводственной</w:t>
      </w:r>
      <w:r w:rsidRPr="0065222B">
        <w:rPr>
          <w:rFonts w:eastAsiaTheme="minorHAnsi"/>
          <w:lang w:eastAsia="en-US"/>
        </w:rPr>
        <w:t xml:space="preserve"> практики предусматривает выполнение студентами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соответствие специальности и виду практики;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наличие необходимых нормативных документов и первичной документации;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необходимые отрасли и сферы деятельности, предусмотренные программой;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оснащенность современными аппаратно-программными средствами;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оснащённость необходимым оборудованием;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квалифицированные кадры для руководства практикой студентов.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Закрепление баз практик осуществляется администрацией техникума. Практика проводится в организациях различных организационно-правовых форм собственности на основе прямых договоров, заключаемых между организацией и техникумом.</w:t>
      </w:r>
    </w:p>
    <w:p w:rsid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В договоре техникум и организация оговаривают все вопросы, касающиеся проведения практики. Базы практик представлены в приказе направления студентов на пр</w:t>
      </w:r>
      <w:r w:rsidR="00D97D1A">
        <w:rPr>
          <w:rFonts w:eastAsiaTheme="minorHAnsi"/>
          <w:lang w:eastAsia="en-US"/>
        </w:rPr>
        <w:t>оизводственн</w:t>
      </w:r>
      <w:r w:rsidRPr="0065222B">
        <w:rPr>
          <w:rFonts w:eastAsiaTheme="minorHAnsi"/>
          <w:lang w:eastAsia="en-US"/>
        </w:rPr>
        <w:t>ую практику.</w:t>
      </w:r>
    </w:p>
    <w:p w:rsidR="0065222B" w:rsidRDefault="0065222B" w:rsidP="0065222B">
      <w:pPr>
        <w:ind w:firstLine="709"/>
        <w:jc w:val="both"/>
        <w:rPr>
          <w:rFonts w:eastAsiaTheme="minorHAnsi"/>
          <w:lang w:eastAsia="en-US"/>
        </w:rPr>
      </w:pPr>
    </w:p>
    <w:p w:rsidR="00D867CD" w:rsidRDefault="00D867CD">
      <w:pPr>
        <w:spacing w:after="200" w:line="276" w:lineRule="auto"/>
        <w:rPr>
          <w:rFonts w:eastAsiaTheme="minorHAnsi"/>
          <w:b/>
          <w:szCs w:val="32"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0C604B" w:rsidRDefault="002028EF" w:rsidP="004F0AD2">
      <w:pPr>
        <w:pStyle w:val="1"/>
        <w:spacing w:before="0"/>
        <w:jc w:val="center"/>
        <w:rPr>
          <w:b/>
          <w:sz w:val="22"/>
          <w:szCs w:val="22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3</w:t>
      </w:r>
      <w:r w:rsidR="00D867CD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 xml:space="preserve">. </w:t>
      </w:r>
      <w:r w:rsidR="000C604B" w:rsidRPr="004F0AD2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ОФОРМЛЕНИЕ ОТЧЁТА О ПРАКТИКЕ</w:t>
      </w:r>
    </w:p>
    <w:p w:rsidR="00D867CD" w:rsidRDefault="00D867CD" w:rsidP="00D867CD">
      <w:pPr>
        <w:ind w:firstLine="709"/>
        <w:jc w:val="both"/>
        <w:rPr>
          <w:rFonts w:eastAsiaTheme="minorHAnsi"/>
          <w:lang w:eastAsia="en-US"/>
        </w:rPr>
      </w:pPr>
    </w:p>
    <w:p w:rsidR="00D867CD" w:rsidRPr="00EB2B18" w:rsidRDefault="002028EF" w:rsidP="00D867CD">
      <w:pPr>
        <w:widowControl w:val="0"/>
        <w:ind w:firstLine="709"/>
        <w:outlineLvl w:val="0"/>
        <w:rPr>
          <w:b/>
          <w:bCs/>
          <w:kern w:val="32"/>
        </w:rPr>
      </w:pPr>
      <w:bookmarkStart w:id="8" w:name="_Toc36046250"/>
      <w:r>
        <w:rPr>
          <w:b/>
          <w:bCs/>
          <w:kern w:val="32"/>
        </w:rPr>
        <w:t>3</w:t>
      </w:r>
      <w:r w:rsidR="00D867CD">
        <w:rPr>
          <w:b/>
          <w:bCs/>
          <w:kern w:val="32"/>
        </w:rPr>
        <w:t>.1</w:t>
      </w:r>
      <w:r w:rsidR="00D867CD" w:rsidRPr="00EB2B18">
        <w:rPr>
          <w:b/>
          <w:bCs/>
          <w:kern w:val="32"/>
        </w:rPr>
        <w:t xml:space="preserve">. </w:t>
      </w:r>
      <w:bookmarkEnd w:id="8"/>
      <w:r w:rsidR="00D867CD" w:rsidRPr="00EB2B18">
        <w:rPr>
          <w:b/>
          <w:bCs/>
          <w:kern w:val="32"/>
        </w:rPr>
        <w:t>Требования к структуре и содержанию отчета по пр</w:t>
      </w:r>
      <w:r w:rsidR="00313FFD">
        <w:rPr>
          <w:b/>
          <w:bCs/>
          <w:kern w:val="32"/>
        </w:rPr>
        <w:t>оизводствен</w:t>
      </w:r>
      <w:r w:rsidR="00D867CD" w:rsidRPr="00EB2B18">
        <w:rPr>
          <w:b/>
          <w:bCs/>
          <w:kern w:val="32"/>
        </w:rPr>
        <w:t>ной практике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Отчет должен содержать следующие разделы: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 xml:space="preserve"> - Введение, в котором раскрывается актуальность и значение изучаемого раздела бухгалтерского учета, формулируется цель </w:t>
      </w:r>
      <w:r w:rsidR="00D97D1A">
        <w:t>производственн</w:t>
      </w:r>
      <w:r w:rsidRPr="00EB2B18">
        <w:t>ой практики (по профилю специальности);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- Характеристика объекта практики, содержащая описание организации, его организационной структуры, описание элементов внешней среды (основных контрагентов), описание видов деятельности в соответствии с открытыми ОКВЭД, описание основных аспектов учетной политики. В этом разделе необходимо также указать форму бухгалтерского учета, систему налогообложения и основные технико-экономические показатели деятельности организации – объекта практики;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- Заключение, содержащее выводы о проделанной работе;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- Приложения (при необходимости).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Прохождение пр</w:t>
      </w:r>
      <w:r w:rsidR="00434FDA">
        <w:t>оизводственной</w:t>
      </w:r>
      <w:r w:rsidRPr="00EB2B18">
        <w:t xml:space="preserve"> практики в коммерческой организации начинают с ознакомления с особенностями деятельности хозяйствующего субъекта. Прежде всего, следует ознакомиться с уставом и учредительными документами, определить основные виды деятельности организации, размер уставного капитала. Для ознакомления с организационной структурой организации, особенностями технологического процесса рекомендуется с разрешения руководства пройти по структурным подразделениям, выехать (по возможности) в обособленные структурные подразделения.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Для оценки основных показателей деятельности, проведения экспресс-анализа необходимо ознакомится с отчетностью организации.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В результате ознакомления с особенностями деятельности организации в отчете должна быть раскрыта информация: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- организационно-правовая форма исследуемой организации, отраслевая принадлежность, виды экономической деятельности, характеристика выпускаемой продукции, работ, услуг и других особенностей, связанных с функционированием исследуемой организации;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- особенности управления в организации, схема организационной структуры, место бухгалтерской службы в организации, специфика ее учреждения и функционирования;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 xml:space="preserve">-  основные показатели деятельности организации в динамике за три года. 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Оформляются показатели в виде таблицы. Дается оценка их динамики, при необходимости приводятся графики, диаграммы. Обязательно должно быть сделано заключение по результатам анализа основных показателей деятельности организации.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Для более полного представления организационной структуры следует проанализировать работу компании на всех уровнях. Рассматривая организационную структуру предприятия, студент должен представить схему, отражающую иерархическую взаимосвязь отделов, структурных подразделений.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 xml:space="preserve">Рассматривая организацию бухгалтерского учета, следует охарактеризовать структуру аппарата бухгалтерии, применяемую форму бухгалтерского учета, учетную политику по основным операциям, степень автоматизации бухгалтерского учета и анализа хозяйственной деятельности.  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ГОСТ 7.32-2001 текст печатается на одной стороне листа писчей белой бумаги стандартного формата А4 (210×297 мм), через полтора интервала. Цвет шрифта - чёрный. Размер шрифта (кегль) – 14, шрифт «TimesNewRoman».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Размеры полей: 20 мм от верхней границы листа, 20 мм – от нижней, 10 мм – от правой и 30 мм от левой границы. Абзацный отступ 15 мм. Межстрочный интервал – 1,5.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Страницы работы нумеруются арабскими цифрами (нумерация сквозная по всему тексту). Номер обозначается арабскими цифрами в правом нижнем углу страницы, без точки. Первой страницей является титульный лист, который включается в общую нумерацию, номер на нём не указывается, второй – содержание, введение и т.д., номер страницы проставляется со странницы содержание, введение и т.д.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всей работе не допускается обрамление текста с применением рамок, уголков и т.п. объектов.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ГОСТ 7.32-2001 заголовки структурных элементов работы располагают в середине строки без точки в конце и печатают заглавными буквами без подчёркивания. Каждый структурный элемент следует начинать с новой страницы.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 тексте работы не допускается сокращение, исключения составляют общепринятые описанные соответствующим стандартом или правилом русской орфографии или пунктуации. Например, и так далее – и т. д.; год (годы) - г (гг.); рубли, тысячи рублей, миллионы рублей – руб., тыс. руб., млн. руб., публичное акционерное общество – ПАО и т.д.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Отчет по производственной практике составляется в соответствии с программой и заданием и окончательно оформляется за 2-4 дня до завершения практики.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ГОСТ 7.32-2001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Все таблицы нумеруются сквозной нумерацией. В целях удобства размещения и восприятия информации в табличной форме допустимо уменьшить размер шрифта до 10 – 12-го кегля, а также межстрочный интервал – до одинарного.</w:t>
      </w:r>
    </w:p>
    <w:p w:rsidR="000C604B" w:rsidRPr="000C604B" w:rsidRDefault="000C604B" w:rsidP="008D0895">
      <w:pPr>
        <w:ind w:firstLine="426"/>
        <w:jc w:val="both"/>
        <w:rPr>
          <w:rFonts w:eastAsiaTheme="minorHAnsi"/>
          <w:lang w:eastAsia="en-US"/>
        </w:rPr>
      </w:pPr>
    </w:p>
    <w:p w:rsidR="000C604B" w:rsidRDefault="002028EF" w:rsidP="00663120">
      <w:pPr>
        <w:pStyle w:val="1"/>
        <w:spacing w:before="0"/>
        <w:ind w:firstLine="709"/>
        <w:jc w:val="center"/>
        <w:rPr>
          <w:sz w:val="22"/>
          <w:szCs w:val="22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3</w:t>
      </w:r>
      <w:r w:rsidR="00663120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 xml:space="preserve">.2. </w:t>
      </w:r>
      <w:r w:rsidR="00663120" w:rsidRPr="004F0AD2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Требов</w:t>
      </w:r>
      <w:r w:rsidR="00663120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ания к ведению дневника-</w:t>
      </w:r>
      <w:r w:rsidR="00663120" w:rsidRPr="004F0AD2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отчета производственной практики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Дневник является основным документом, по которому обучающийся отчитывается о прохождении практики.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Дневник должен вестись ежедневно в соответствии с периодом практики и содержать краткий перечень заданий, выполненных за день. В дневнике ежедневно должны быть проставлены подписи и оценки руководителя практики. На необходимых страницах дневника обучающийся разборчиво подписывается, ниже ставит свою подпись руководитель практики и печать организации.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Вначале дневника заполняется график прохождения производственной практики,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Описанные ранее в дневнике работы повторно не описываются, указывается лишь число проведенных работ в течение дня практики.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 записях дневника следует четко выделить: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а) что наблюдал обучающийся;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б) что им было проделано самостоятельно.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окончании практики дневник заверяется печатью предприятия, где обучающийся проходил практику, выдается характеристика от руководителя практики на предприятии, в которой указывается вид работ, выполненных практикантом, и выставляется оценка о работе.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Дневник и характеристика от руководителя практики предприятия прикладываются к отчету по практике и сдаются руководителю практики от образовательного учреждения.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практики, наблюдений и т.п., знание материала, изложенного в дневнике, четкость, аккуратность и своевременность проведенных записей. 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самостоятельных работ. Оценка выставляется ежедневно непосредственным руководителем практики организации.</w:t>
      </w:r>
    </w:p>
    <w:p w:rsidR="000C604B" w:rsidRDefault="000C604B" w:rsidP="008D0895">
      <w:pPr>
        <w:pStyle w:val="a6"/>
        <w:ind w:firstLine="709"/>
        <w:rPr>
          <w:bCs w:val="0"/>
          <w:iCs/>
          <w:sz w:val="22"/>
          <w:szCs w:val="22"/>
          <w:u w:val="single"/>
        </w:rPr>
      </w:pPr>
    </w:p>
    <w:p w:rsidR="00434FDA" w:rsidRDefault="00434FDA" w:rsidP="008D0895">
      <w:pPr>
        <w:pStyle w:val="a6"/>
        <w:ind w:firstLine="709"/>
        <w:rPr>
          <w:bCs w:val="0"/>
          <w:iCs/>
          <w:sz w:val="22"/>
          <w:szCs w:val="22"/>
          <w:u w:val="single"/>
        </w:rPr>
      </w:pPr>
    </w:p>
    <w:p w:rsidR="000C604B" w:rsidRPr="002028EF" w:rsidRDefault="002028EF" w:rsidP="002028EF">
      <w:pPr>
        <w:pStyle w:val="a6"/>
        <w:ind w:firstLine="709"/>
        <w:outlineLvl w:val="0"/>
        <w:rPr>
          <w:bCs w:val="0"/>
          <w:iCs/>
          <w:szCs w:val="22"/>
        </w:rPr>
      </w:pPr>
      <w:r>
        <w:rPr>
          <w:bCs w:val="0"/>
          <w:iCs/>
          <w:szCs w:val="22"/>
        </w:rPr>
        <w:t>3</w:t>
      </w:r>
      <w:r w:rsidRPr="002028EF">
        <w:rPr>
          <w:bCs w:val="0"/>
          <w:iCs/>
          <w:szCs w:val="22"/>
        </w:rPr>
        <w:t>.3. Студент обязан</w:t>
      </w:r>
    </w:p>
    <w:p w:rsidR="000C604B" w:rsidRPr="000C604B" w:rsidRDefault="002028EF" w:rsidP="008D0895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0C604B" w:rsidRPr="000C604B">
        <w:rPr>
          <w:rFonts w:eastAsiaTheme="minorHAnsi"/>
          <w:lang w:eastAsia="en-US"/>
        </w:rPr>
        <w:t>По прибытию на предприятие студент должен предоставить руководителю дневник по прохождению практики.</w:t>
      </w:r>
    </w:p>
    <w:p w:rsidR="000C604B" w:rsidRPr="000C604B" w:rsidRDefault="002028EF" w:rsidP="008D0895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0C604B" w:rsidRPr="000C604B">
        <w:rPr>
          <w:rFonts w:eastAsiaTheme="minorHAnsi"/>
          <w:lang w:eastAsia="en-US"/>
        </w:rPr>
        <w:t>Вести дневник практики ежедневно.</w:t>
      </w:r>
    </w:p>
    <w:p w:rsidR="000C604B" w:rsidRDefault="000C604B" w:rsidP="008D0895">
      <w:pPr>
        <w:pStyle w:val="a6"/>
        <w:ind w:firstLine="709"/>
        <w:jc w:val="both"/>
        <w:rPr>
          <w:b w:val="0"/>
          <w:bCs w:val="0"/>
          <w:iCs/>
          <w:sz w:val="22"/>
          <w:szCs w:val="22"/>
        </w:rPr>
      </w:pPr>
    </w:p>
    <w:p w:rsidR="000C604B" w:rsidRPr="002028EF" w:rsidRDefault="002028EF" w:rsidP="002028EF">
      <w:pPr>
        <w:pStyle w:val="a6"/>
        <w:ind w:firstLine="709"/>
        <w:outlineLvl w:val="0"/>
        <w:rPr>
          <w:bCs w:val="0"/>
          <w:iCs/>
          <w:szCs w:val="22"/>
        </w:rPr>
      </w:pPr>
      <w:r>
        <w:rPr>
          <w:bCs w:val="0"/>
          <w:iCs/>
          <w:szCs w:val="22"/>
        </w:rPr>
        <w:t>3</w:t>
      </w:r>
      <w:r w:rsidRPr="002028EF">
        <w:rPr>
          <w:bCs w:val="0"/>
          <w:iCs/>
          <w:szCs w:val="22"/>
        </w:rPr>
        <w:t>.4. Руководитель практики от предприятия обязан:</w:t>
      </w:r>
    </w:p>
    <w:p w:rsidR="000C604B" w:rsidRPr="000C604B" w:rsidRDefault="000C604B" w:rsidP="008D0895">
      <w:pPr>
        <w:ind w:firstLine="426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1) Провести инструктаж по технике безопасности, ознакомить студента с рабочим местом, правилами эксплуатации оборудования.</w:t>
      </w:r>
    </w:p>
    <w:p w:rsidR="000C604B" w:rsidRPr="000C604B" w:rsidRDefault="000C604B" w:rsidP="008D0895">
      <w:pPr>
        <w:ind w:firstLine="426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2) Обеспечивать студентов-практикантов местами практики, ознакомить их с организацией, соблюдать установленные календарные графики перемещения студентов по рабочим местам, предоставлять возможность пользоваться имеющейся технической, экономической литературой и другой документацией, а также создавать необходимые условия для получения студентами в период прохождения практики знаний по специальности в области технологии, экономики, финансов, организации управления производством, бухгалтерского учета, аудита, экономического анализа хозяйственной деятельности; знакомить их с историей, уставом организации;</w:t>
      </w:r>
    </w:p>
    <w:p w:rsidR="000C604B" w:rsidRPr="000C604B" w:rsidRDefault="000C604B" w:rsidP="008D0895">
      <w:pPr>
        <w:ind w:firstLine="426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3) Давать характеристику работы студента-практиканта и качества подготовленного им отчета по окончании практики;</w:t>
      </w:r>
    </w:p>
    <w:p w:rsidR="000C604B" w:rsidRPr="002028EF" w:rsidRDefault="002028EF" w:rsidP="002028EF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iCs/>
          <w:color w:val="auto"/>
          <w:sz w:val="24"/>
          <w:szCs w:val="22"/>
        </w:rPr>
      </w:pPr>
      <w:r>
        <w:rPr>
          <w:rFonts w:ascii="Times New Roman" w:hAnsi="Times New Roman" w:cs="Times New Roman"/>
          <w:b/>
          <w:iCs/>
          <w:color w:val="auto"/>
          <w:sz w:val="24"/>
          <w:szCs w:val="22"/>
        </w:rPr>
        <w:t xml:space="preserve">3.5. </w:t>
      </w:r>
      <w:r w:rsidR="000C604B" w:rsidRPr="002028EF">
        <w:rPr>
          <w:rFonts w:ascii="Times New Roman" w:hAnsi="Times New Roman" w:cs="Times New Roman"/>
          <w:b/>
          <w:iCs/>
          <w:color w:val="auto"/>
          <w:sz w:val="24"/>
          <w:szCs w:val="22"/>
        </w:rPr>
        <w:t>Вводный инструктаж</w:t>
      </w:r>
    </w:p>
    <w:p w:rsidR="000C604B" w:rsidRDefault="000C604B" w:rsidP="008D0895">
      <w:pPr>
        <w:ind w:firstLine="426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Постановка целей, задач, времени и мест прохождения производственной практики (по профилю специальности); знакомство с руководителями практики; инструктаж по ведению дневника практики, оформлению и защите отчета по практике; организационные вопросы прохождения практики; проведение инструктажа по технике безопасности и противопожарной</w:t>
      </w:r>
      <w:r w:rsidR="004F0AD2">
        <w:rPr>
          <w:rFonts w:eastAsiaTheme="minorHAnsi"/>
          <w:lang w:eastAsia="en-US"/>
        </w:rPr>
        <w:t>.</w:t>
      </w:r>
    </w:p>
    <w:p w:rsidR="004F0AD2" w:rsidRDefault="004F0AD2" w:rsidP="008D0895">
      <w:pPr>
        <w:ind w:firstLine="426"/>
        <w:jc w:val="both"/>
        <w:rPr>
          <w:rFonts w:eastAsiaTheme="minorHAnsi"/>
          <w:lang w:eastAsia="en-US"/>
        </w:rPr>
      </w:pPr>
    </w:p>
    <w:p w:rsidR="00C27CD5" w:rsidRPr="004F0AD2" w:rsidRDefault="002028EF" w:rsidP="004F0AD2">
      <w:pPr>
        <w:keepNext/>
        <w:keepLines/>
        <w:ind w:firstLine="709"/>
        <w:jc w:val="center"/>
        <w:outlineLvl w:val="0"/>
        <w:rPr>
          <w:rFonts w:eastAsiaTheme="majorEastAsia"/>
          <w:bCs/>
          <w:szCs w:val="28"/>
          <w:lang w:eastAsia="en-US"/>
        </w:rPr>
      </w:pPr>
      <w:bookmarkStart w:id="9" w:name="_Toc496126282"/>
      <w:r>
        <w:rPr>
          <w:rFonts w:eastAsiaTheme="majorEastAsia"/>
          <w:b/>
          <w:szCs w:val="28"/>
          <w:lang w:eastAsia="en-US"/>
        </w:rPr>
        <w:t xml:space="preserve">3.6. </w:t>
      </w:r>
      <w:r w:rsidR="00C27CD5" w:rsidRPr="004F0AD2">
        <w:rPr>
          <w:rFonts w:eastAsiaTheme="majorEastAsia"/>
          <w:b/>
          <w:szCs w:val="28"/>
          <w:lang w:eastAsia="en-US"/>
        </w:rPr>
        <w:t>Примерный тематический план производственной практики (по профилю специальности)</w:t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6"/>
        <w:gridCol w:w="2369"/>
        <w:gridCol w:w="2387"/>
      </w:tblGrid>
      <w:tr w:rsidR="00C27CD5" w:rsidRPr="00C27CD5" w:rsidTr="004F0AD2">
        <w:tc>
          <w:tcPr>
            <w:tcW w:w="4706" w:type="dxa"/>
          </w:tcPr>
          <w:p w:rsidR="00C27CD5" w:rsidRPr="00C27CD5" w:rsidRDefault="00C27CD5" w:rsidP="008D0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C27CD5">
              <w:rPr>
                <w:lang w:eastAsia="en-US"/>
              </w:rPr>
              <w:t>Наименование  вида деятельности</w:t>
            </w:r>
          </w:p>
        </w:tc>
        <w:tc>
          <w:tcPr>
            <w:tcW w:w="2369" w:type="dxa"/>
          </w:tcPr>
          <w:p w:rsidR="00C27CD5" w:rsidRPr="00C27CD5" w:rsidRDefault="00C27CD5" w:rsidP="008D0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C27CD5">
              <w:rPr>
                <w:lang w:eastAsia="en-US"/>
              </w:rPr>
              <w:t xml:space="preserve">Объем времени, отводимый на практику по каждому виду деятельности (час, недель) </w:t>
            </w:r>
          </w:p>
        </w:tc>
        <w:tc>
          <w:tcPr>
            <w:tcW w:w="2387" w:type="dxa"/>
          </w:tcPr>
          <w:p w:rsidR="00C27CD5" w:rsidRPr="00C27CD5" w:rsidRDefault="00C27CD5" w:rsidP="008D0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C27CD5">
              <w:rPr>
                <w:lang w:eastAsia="en-US"/>
              </w:rPr>
              <w:t>Коды формируемых профессиональных компетенций</w:t>
            </w:r>
          </w:p>
        </w:tc>
      </w:tr>
      <w:tr w:rsidR="00D97D1A" w:rsidRPr="00C27CD5" w:rsidTr="00D97D1A">
        <w:tc>
          <w:tcPr>
            <w:tcW w:w="4706" w:type="dxa"/>
            <w:vAlign w:val="center"/>
          </w:tcPr>
          <w:p w:rsidR="00D97D1A" w:rsidRPr="00F224B6" w:rsidRDefault="00D97D1A" w:rsidP="00D97D1A">
            <w:r w:rsidRPr="00F224B6">
              <w:t>Изучение рабочего плана счетов экономического субъекта и сравнение его с типовым планом счетов бухгалтерского учета финансово-хозяйственной деятельности.</w:t>
            </w:r>
          </w:p>
        </w:tc>
        <w:tc>
          <w:tcPr>
            <w:tcW w:w="2369" w:type="dxa"/>
          </w:tcPr>
          <w:p w:rsidR="00D97D1A" w:rsidRPr="00C27CD5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97D1A">
              <w:rPr>
                <w:lang w:eastAsia="en-US"/>
              </w:rPr>
              <w:t xml:space="preserve"> часа (1 неделя)</w:t>
            </w:r>
          </w:p>
        </w:tc>
        <w:tc>
          <w:tcPr>
            <w:tcW w:w="2387" w:type="dxa"/>
          </w:tcPr>
          <w:p w:rsidR="00D97D1A" w:rsidRPr="00C27CD5" w:rsidRDefault="00D97D1A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9A0620" w:rsidRDefault="00D97D1A" w:rsidP="00D97D1A">
            <w:r w:rsidRPr="00F224B6">
              <w:rPr>
                <w:color w:val="000000"/>
                <w:shd w:val="clear" w:color="auto" w:fill="FFFFFF"/>
              </w:rPr>
              <w:t>Ознакомление и изучение формирования учетной политики организации.</w:t>
            </w:r>
          </w:p>
        </w:tc>
        <w:tc>
          <w:tcPr>
            <w:tcW w:w="2369" w:type="dxa"/>
          </w:tcPr>
          <w:p w:rsidR="00D97D1A" w:rsidRPr="00C27CD5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97D1A">
              <w:rPr>
                <w:lang w:eastAsia="en-US"/>
              </w:rPr>
              <w:t xml:space="preserve"> часа (1 неделя)</w:t>
            </w:r>
          </w:p>
        </w:tc>
        <w:tc>
          <w:tcPr>
            <w:tcW w:w="2387" w:type="dxa"/>
          </w:tcPr>
          <w:p w:rsidR="00D97D1A" w:rsidRDefault="00D97D1A" w:rsidP="00D97D1A">
            <w:r w:rsidRPr="00C440A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9A0620" w:rsidRDefault="00D97D1A" w:rsidP="00D97D1A">
            <w:r w:rsidRPr="00F224B6">
              <w:rPr>
                <w:color w:val="000000"/>
                <w:shd w:val="clear" w:color="auto" w:fill="FFFFFF"/>
              </w:rPr>
              <w:t>Ознакомление с организацией бухгалтерского учета и структурой  экономического субъекта</w:t>
            </w:r>
          </w:p>
        </w:tc>
        <w:tc>
          <w:tcPr>
            <w:tcW w:w="2369" w:type="dxa"/>
          </w:tcPr>
          <w:p w:rsidR="00D97D1A" w:rsidRPr="00C27CD5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97D1A">
              <w:rPr>
                <w:lang w:eastAsia="en-US"/>
              </w:rPr>
              <w:t xml:space="preserve"> часа (1 неделя)</w:t>
            </w:r>
          </w:p>
        </w:tc>
        <w:tc>
          <w:tcPr>
            <w:tcW w:w="2387" w:type="dxa"/>
          </w:tcPr>
          <w:p w:rsidR="00D97D1A" w:rsidRDefault="00D97D1A" w:rsidP="00D97D1A">
            <w:r w:rsidRPr="00C440A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9A0620" w:rsidRDefault="00D97D1A" w:rsidP="00D97D1A">
            <w:r w:rsidRPr="00F224B6">
              <w:rPr>
                <w:rStyle w:val="FontStyle124"/>
                <w:bCs/>
              </w:rPr>
              <w:t>Изучение нормативных документов по учету личного состава, по учету использования рабочего времени</w:t>
            </w:r>
          </w:p>
        </w:tc>
        <w:tc>
          <w:tcPr>
            <w:tcW w:w="2369" w:type="dxa"/>
          </w:tcPr>
          <w:p w:rsidR="00D97D1A" w:rsidRPr="00C27CD5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97D1A">
              <w:rPr>
                <w:lang w:eastAsia="en-US"/>
              </w:rPr>
              <w:t xml:space="preserve"> часа (1 неделя)</w:t>
            </w:r>
          </w:p>
        </w:tc>
        <w:tc>
          <w:tcPr>
            <w:tcW w:w="2387" w:type="dxa"/>
          </w:tcPr>
          <w:p w:rsidR="00D97D1A" w:rsidRDefault="00D97D1A" w:rsidP="00D97D1A">
            <w:r w:rsidRPr="00C440A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9A0620" w:rsidRDefault="00D97D1A" w:rsidP="00D97D1A">
            <w:r w:rsidRPr="00F224B6">
              <w:rPr>
                <w:rStyle w:val="FontStyle124"/>
                <w:bCs/>
              </w:rPr>
              <w:t>Заполнение документов по учету личного состава, по учету использования рабочего времени</w:t>
            </w:r>
          </w:p>
        </w:tc>
        <w:tc>
          <w:tcPr>
            <w:tcW w:w="2369" w:type="dxa"/>
          </w:tcPr>
          <w:p w:rsidR="00D97D1A" w:rsidRPr="00C27CD5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97D1A">
              <w:rPr>
                <w:lang w:eastAsia="en-US"/>
              </w:rPr>
              <w:t xml:space="preserve"> часа (1 неделя)</w:t>
            </w:r>
          </w:p>
        </w:tc>
        <w:tc>
          <w:tcPr>
            <w:tcW w:w="2387" w:type="dxa"/>
          </w:tcPr>
          <w:p w:rsidR="00D97D1A" w:rsidRDefault="00D97D1A" w:rsidP="00D97D1A">
            <w:r w:rsidRPr="00C440A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9A0620" w:rsidRDefault="00D97D1A" w:rsidP="00D97D1A">
            <w:r w:rsidRPr="00F224B6">
              <w:rPr>
                <w:rStyle w:val="FontStyle124"/>
                <w:bCs/>
              </w:rPr>
              <w:t>Изучение первичных документов по учету численности работников, учету отработанного времени и выработки</w:t>
            </w:r>
          </w:p>
        </w:tc>
        <w:tc>
          <w:tcPr>
            <w:tcW w:w="2369" w:type="dxa"/>
          </w:tcPr>
          <w:p w:rsidR="00D97D1A" w:rsidRPr="00C27CD5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97D1A">
              <w:rPr>
                <w:lang w:eastAsia="en-US"/>
              </w:rPr>
              <w:t xml:space="preserve"> часа (1 неделя)</w:t>
            </w:r>
          </w:p>
        </w:tc>
        <w:tc>
          <w:tcPr>
            <w:tcW w:w="2387" w:type="dxa"/>
          </w:tcPr>
          <w:p w:rsidR="00D97D1A" w:rsidRDefault="00D97D1A" w:rsidP="00D97D1A">
            <w:r w:rsidRPr="00C440A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9A0620" w:rsidRDefault="00D97D1A" w:rsidP="00D97D1A">
            <w:r w:rsidRPr="00F224B6">
              <w:rPr>
                <w:rStyle w:val="FontStyle124"/>
                <w:bCs/>
              </w:rPr>
              <w:t>Изучение порядка начисления заработной платы и ее учета при различных видах, формах и системах оплаты труда.</w:t>
            </w:r>
          </w:p>
        </w:tc>
        <w:tc>
          <w:tcPr>
            <w:tcW w:w="2369" w:type="dxa"/>
          </w:tcPr>
          <w:p w:rsidR="00D97D1A" w:rsidRPr="00C27CD5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97D1A">
              <w:rPr>
                <w:lang w:eastAsia="en-US"/>
              </w:rPr>
              <w:t xml:space="preserve"> часа (1 неделя)</w:t>
            </w:r>
          </w:p>
        </w:tc>
        <w:tc>
          <w:tcPr>
            <w:tcW w:w="2387" w:type="dxa"/>
          </w:tcPr>
          <w:p w:rsidR="00D97D1A" w:rsidRDefault="00D97D1A" w:rsidP="00D97D1A">
            <w:r w:rsidRPr="00C440A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9A0620" w:rsidRDefault="00D97D1A" w:rsidP="00D97D1A">
            <w:r w:rsidRPr="00F224B6">
              <w:rPr>
                <w:rStyle w:val="FontStyle124"/>
                <w:bCs/>
              </w:rPr>
              <w:t>Начисление заработной платы работникам в зависимости от вида заработной платы и формы оплаты труда, отражение в учете соответствующих операций</w:t>
            </w:r>
          </w:p>
        </w:tc>
        <w:tc>
          <w:tcPr>
            <w:tcW w:w="2369" w:type="dxa"/>
          </w:tcPr>
          <w:p w:rsidR="00D97D1A" w:rsidRPr="00C27CD5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97D1A">
              <w:rPr>
                <w:lang w:eastAsia="en-US"/>
              </w:rPr>
              <w:t xml:space="preserve"> часа (1 неделя)</w:t>
            </w:r>
          </w:p>
        </w:tc>
        <w:tc>
          <w:tcPr>
            <w:tcW w:w="2387" w:type="dxa"/>
          </w:tcPr>
          <w:p w:rsidR="00D97D1A" w:rsidRDefault="00D97D1A" w:rsidP="00D97D1A">
            <w:r w:rsidRPr="00C440A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9A0620" w:rsidRDefault="00D97D1A" w:rsidP="00D97D1A">
            <w:r w:rsidRPr="00F224B6">
              <w:rPr>
                <w:rStyle w:val="FontStyle124"/>
                <w:bCs/>
              </w:rPr>
              <w:t>Изучение первичных документов по учету оплаты труда в выходные и праздничные дни, в ночное время, оплаты сверхурочного времени.</w:t>
            </w:r>
          </w:p>
        </w:tc>
        <w:tc>
          <w:tcPr>
            <w:tcW w:w="2369" w:type="dxa"/>
          </w:tcPr>
          <w:p w:rsidR="00D97D1A" w:rsidRPr="00C27CD5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97D1A">
              <w:rPr>
                <w:lang w:eastAsia="en-US"/>
              </w:rPr>
              <w:t xml:space="preserve"> часа (1 неделя)</w:t>
            </w:r>
          </w:p>
        </w:tc>
        <w:tc>
          <w:tcPr>
            <w:tcW w:w="2387" w:type="dxa"/>
          </w:tcPr>
          <w:p w:rsidR="00D97D1A" w:rsidRDefault="00D97D1A" w:rsidP="00D97D1A">
            <w:r w:rsidRPr="00C440A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AC5599" w:rsidRDefault="00D97D1A" w:rsidP="00D97D1A">
            <w:r w:rsidRPr="00AC5599">
              <w:rPr>
                <w:rStyle w:val="FontStyle124"/>
                <w:bCs/>
              </w:rPr>
              <w:t>Изучение первичных документов по учету оплаты труда при сменном графике работы.</w:t>
            </w:r>
          </w:p>
        </w:tc>
        <w:tc>
          <w:tcPr>
            <w:tcW w:w="2369" w:type="dxa"/>
          </w:tcPr>
          <w:p w:rsidR="00D97D1A" w:rsidRPr="00AC5599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C5599">
              <w:rPr>
                <w:lang w:eastAsia="en-US"/>
              </w:rPr>
              <w:t>4 часа (2</w:t>
            </w:r>
            <w:r w:rsidR="00D97D1A" w:rsidRPr="00AC5599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Pr="00AC5599" w:rsidRDefault="00D97D1A" w:rsidP="00D97D1A">
            <w:r w:rsidRPr="00AC559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AC5599" w:rsidRDefault="00D97D1A" w:rsidP="00D97D1A">
            <w:r w:rsidRPr="00AC5599">
              <w:rPr>
                <w:rStyle w:val="FontStyle124"/>
                <w:rFonts w:eastAsia="Lucida Sans Unicode"/>
                <w:bCs/>
                <w:kern w:val="2"/>
                <w:lang w:eastAsia="ar-SA"/>
              </w:rPr>
              <w:t>Документальное оформление начисленной заработной платы.</w:t>
            </w:r>
          </w:p>
        </w:tc>
        <w:tc>
          <w:tcPr>
            <w:tcW w:w="2369" w:type="dxa"/>
          </w:tcPr>
          <w:p w:rsidR="00D97D1A" w:rsidRPr="00AC5599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C5599">
              <w:rPr>
                <w:lang w:eastAsia="en-US"/>
              </w:rPr>
              <w:t>4 часа (2</w:t>
            </w:r>
            <w:r w:rsidR="00D97D1A" w:rsidRPr="00AC5599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Pr="00AC5599" w:rsidRDefault="00D97D1A" w:rsidP="00D97D1A">
            <w:r w:rsidRPr="00AC559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AC5599" w:rsidRDefault="00D97D1A" w:rsidP="00D97D1A">
            <w:r w:rsidRPr="00AC5599">
              <w:rPr>
                <w:rStyle w:val="FontStyle124"/>
                <w:bCs/>
              </w:rPr>
              <w:t>Изучение особенностей расчета заработной платы за неотработанное время.</w:t>
            </w:r>
          </w:p>
        </w:tc>
        <w:tc>
          <w:tcPr>
            <w:tcW w:w="2369" w:type="dxa"/>
          </w:tcPr>
          <w:p w:rsidR="00D97D1A" w:rsidRPr="00AC5599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C5599">
              <w:rPr>
                <w:lang w:eastAsia="en-US"/>
              </w:rPr>
              <w:t>4 часа (2</w:t>
            </w:r>
            <w:r w:rsidR="00D97D1A" w:rsidRPr="00AC5599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Pr="00AC5599" w:rsidRDefault="00D97D1A" w:rsidP="00D97D1A">
            <w:r w:rsidRPr="00AC559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AC5599" w:rsidRDefault="00D97D1A" w:rsidP="00D97D1A">
            <w:r w:rsidRPr="00AC5599">
              <w:rPr>
                <w:rStyle w:val="FontStyle124"/>
                <w:bCs/>
              </w:rPr>
              <w:t>Начисление заработной платы за неотработанное время.</w:t>
            </w:r>
          </w:p>
        </w:tc>
        <w:tc>
          <w:tcPr>
            <w:tcW w:w="2369" w:type="dxa"/>
          </w:tcPr>
          <w:p w:rsidR="00D97D1A" w:rsidRPr="00AC5599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C5599">
              <w:rPr>
                <w:lang w:eastAsia="en-US"/>
              </w:rPr>
              <w:t>4 часа (2</w:t>
            </w:r>
            <w:r w:rsidR="00D97D1A" w:rsidRPr="00AC5599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Pr="00AC5599" w:rsidRDefault="00D97D1A" w:rsidP="00D97D1A">
            <w:r w:rsidRPr="00AC559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AC5599" w:rsidRDefault="00D97D1A" w:rsidP="00D97D1A">
            <w:r w:rsidRPr="00AC5599">
              <w:rPr>
                <w:rStyle w:val="FontStyle124"/>
                <w:bCs/>
              </w:rPr>
              <w:t>Документальное оформление заработной платы за неотработанное время</w:t>
            </w:r>
          </w:p>
        </w:tc>
        <w:tc>
          <w:tcPr>
            <w:tcW w:w="2369" w:type="dxa"/>
          </w:tcPr>
          <w:p w:rsidR="00D97D1A" w:rsidRPr="00AC5599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C5599">
              <w:rPr>
                <w:lang w:eastAsia="en-US"/>
              </w:rPr>
              <w:t>4 часа (2</w:t>
            </w:r>
            <w:r w:rsidR="00D97D1A" w:rsidRPr="00AC5599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Pr="00AC5599" w:rsidRDefault="00D97D1A" w:rsidP="00D97D1A">
            <w:r w:rsidRPr="00AC559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AC5599" w:rsidRDefault="00D97D1A" w:rsidP="00D97D1A">
            <w:r w:rsidRPr="00AC5599">
              <w:rPr>
                <w:rStyle w:val="FontStyle124"/>
                <w:bCs/>
              </w:rPr>
              <w:t>Изучение особенностей расчета  пособий по временной нетрудоспособности</w:t>
            </w:r>
          </w:p>
        </w:tc>
        <w:tc>
          <w:tcPr>
            <w:tcW w:w="2369" w:type="dxa"/>
          </w:tcPr>
          <w:p w:rsidR="00D97D1A" w:rsidRPr="00AC5599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C5599">
              <w:rPr>
                <w:lang w:eastAsia="en-US"/>
              </w:rPr>
              <w:t>4 часа (2</w:t>
            </w:r>
            <w:r w:rsidR="00D97D1A" w:rsidRPr="00AC5599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Pr="00AC5599" w:rsidRDefault="00D97D1A" w:rsidP="00D97D1A">
            <w:r w:rsidRPr="00AC559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AC5599" w:rsidRDefault="00D97D1A" w:rsidP="00D97D1A">
            <w:r w:rsidRPr="00AC5599">
              <w:rPr>
                <w:rStyle w:val="FontStyle124"/>
                <w:bCs/>
              </w:rPr>
              <w:t>Начисление пособий по временной нетрудоспособности.</w:t>
            </w:r>
          </w:p>
        </w:tc>
        <w:tc>
          <w:tcPr>
            <w:tcW w:w="2369" w:type="dxa"/>
          </w:tcPr>
          <w:p w:rsidR="00D97D1A" w:rsidRPr="00AC5599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C5599">
              <w:rPr>
                <w:lang w:eastAsia="en-US"/>
              </w:rPr>
              <w:t>4 часа (2</w:t>
            </w:r>
            <w:r w:rsidR="00D97D1A" w:rsidRPr="00AC5599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Pr="00AC5599" w:rsidRDefault="00D97D1A" w:rsidP="00D97D1A">
            <w:r w:rsidRPr="00AC559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AC5599" w:rsidRDefault="00D97D1A" w:rsidP="00D97D1A">
            <w:r w:rsidRPr="00AC5599">
              <w:rPr>
                <w:rStyle w:val="FontStyle124"/>
                <w:bCs/>
              </w:rPr>
              <w:t>Документальное оформление пособий по временной нетрудоспособности</w:t>
            </w:r>
          </w:p>
        </w:tc>
        <w:tc>
          <w:tcPr>
            <w:tcW w:w="2369" w:type="dxa"/>
          </w:tcPr>
          <w:p w:rsidR="00D97D1A" w:rsidRPr="00AC5599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C5599">
              <w:rPr>
                <w:lang w:eastAsia="en-US"/>
              </w:rPr>
              <w:t>4 часа (2</w:t>
            </w:r>
            <w:r w:rsidR="00D97D1A" w:rsidRPr="00AC5599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Pr="00AC5599" w:rsidRDefault="00D97D1A" w:rsidP="00D97D1A">
            <w:r w:rsidRPr="00AC559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AC5599" w:rsidRDefault="00D97D1A" w:rsidP="00D97D1A">
            <w:r w:rsidRPr="00AC5599">
              <w:rPr>
                <w:rStyle w:val="FontStyle124"/>
                <w:bCs/>
              </w:rPr>
              <w:t>Изучение особенностей расчета  пособий  в связи с материнством</w:t>
            </w:r>
          </w:p>
        </w:tc>
        <w:tc>
          <w:tcPr>
            <w:tcW w:w="2369" w:type="dxa"/>
          </w:tcPr>
          <w:p w:rsidR="00D97D1A" w:rsidRPr="00AC5599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C5599">
              <w:rPr>
                <w:lang w:eastAsia="en-US"/>
              </w:rPr>
              <w:t>4 часа (2</w:t>
            </w:r>
            <w:r w:rsidR="00D97D1A" w:rsidRPr="00AC5599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Pr="00AC5599" w:rsidRDefault="00D97D1A" w:rsidP="00D97D1A">
            <w:r w:rsidRPr="00AC559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AC5599" w:rsidRDefault="00D97D1A" w:rsidP="00D97D1A">
            <w:r w:rsidRPr="00AC5599">
              <w:rPr>
                <w:rStyle w:val="FontStyle124"/>
                <w:rFonts w:eastAsia="Lucida Sans Unicode"/>
                <w:bCs/>
                <w:kern w:val="2"/>
                <w:lang w:eastAsia="ar-SA"/>
              </w:rPr>
              <w:t>Документальное оформление</w:t>
            </w:r>
            <w:r w:rsidRPr="00AC5599">
              <w:rPr>
                <w:rStyle w:val="FontStyle124"/>
                <w:bCs/>
              </w:rPr>
              <w:t xml:space="preserve"> пособий  в связи с материнством</w:t>
            </w:r>
          </w:p>
        </w:tc>
        <w:tc>
          <w:tcPr>
            <w:tcW w:w="2369" w:type="dxa"/>
          </w:tcPr>
          <w:p w:rsidR="00D97D1A" w:rsidRPr="00AC5599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C5599">
              <w:rPr>
                <w:lang w:eastAsia="en-US"/>
              </w:rPr>
              <w:t>4 часа (3</w:t>
            </w:r>
            <w:r w:rsidR="00D97D1A" w:rsidRPr="00AC5599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Pr="00AC5599" w:rsidRDefault="00D97D1A" w:rsidP="00D97D1A">
            <w:r w:rsidRPr="00AC559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AC5599" w:rsidRDefault="00D97D1A" w:rsidP="00D97D1A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AC5599">
              <w:rPr>
                <w:rStyle w:val="FontStyle124"/>
                <w:bCs/>
              </w:rPr>
              <w:t>Изучение особенностей расчета пособий по временной нетрудоспособности от несчастных случаев на производстве и профессиональных заболеваний.</w:t>
            </w:r>
          </w:p>
        </w:tc>
        <w:tc>
          <w:tcPr>
            <w:tcW w:w="2369" w:type="dxa"/>
          </w:tcPr>
          <w:p w:rsidR="00D97D1A" w:rsidRPr="00AC5599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C5599">
              <w:rPr>
                <w:lang w:eastAsia="en-US"/>
              </w:rPr>
              <w:t>4 часа (3</w:t>
            </w:r>
            <w:r w:rsidR="00D97D1A" w:rsidRPr="00AC5599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Pr="00AC5599" w:rsidRDefault="00D97D1A" w:rsidP="00D97D1A">
            <w:r w:rsidRPr="00AC559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AC5599" w:rsidRDefault="00D97D1A" w:rsidP="00D97D1A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AC5599">
              <w:rPr>
                <w:rStyle w:val="FontStyle124"/>
                <w:bCs/>
              </w:rPr>
              <w:t>Документальное оформление пособий по временной нетрудоспособности от несчастных случаев на производстве и профессиональных заболеваний.</w:t>
            </w:r>
          </w:p>
        </w:tc>
        <w:tc>
          <w:tcPr>
            <w:tcW w:w="2369" w:type="dxa"/>
          </w:tcPr>
          <w:p w:rsidR="00D97D1A" w:rsidRPr="00AC5599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C5599">
              <w:rPr>
                <w:lang w:eastAsia="en-US"/>
              </w:rPr>
              <w:t>4 часа (3</w:t>
            </w:r>
            <w:r w:rsidR="00D97D1A" w:rsidRPr="00AC5599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Pr="00AC5599" w:rsidRDefault="00D97D1A" w:rsidP="00D97D1A">
            <w:r w:rsidRPr="00AC559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AC5599" w:rsidRDefault="00D97D1A" w:rsidP="00D97D1A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AC5599">
              <w:rPr>
                <w:rStyle w:val="FontStyle124"/>
                <w:bCs/>
              </w:rPr>
              <w:t xml:space="preserve">Изучение отражения в учете </w:t>
            </w:r>
            <w:r w:rsidRPr="00AC5599">
              <w:t>использования средств внебюджетных фондов.</w:t>
            </w:r>
          </w:p>
        </w:tc>
        <w:tc>
          <w:tcPr>
            <w:tcW w:w="2369" w:type="dxa"/>
          </w:tcPr>
          <w:p w:rsidR="00D97D1A" w:rsidRPr="00AC5599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C5599">
              <w:rPr>
                <w:lang w:eastAsia="en-US"/>
              </w:rPr>
              <w:t>4 часа (3</w:t>
            </w:r>
            <w:r w:rsidR="00D97D1A" w:rsidRPr="00AC5599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Pr="00AC5599" w:rsidRDefault="00D97D1A" w:rsidP="00D97D1A">
            <w:r w:rsidRPr="00AC559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AC5599" w:rsidRDefault="00D97D1A" w:rsidP="00D97D1A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AC5599">
              <w:rPr>
                <w:rStyle w:val="FontStyle124"/>
                <w:bCs/>
              </w:rPr>
              <w:t>Изучение особенностей расчета премий, доплат и надбавок.</w:t>
            </w:r>
          </w:p>
        </w:tc>
        <w:tc>
          <w:tcPr>
            <w:tcW w:w="2369" w:type="dxa"/>
          </w:tcPr>
          <w:p w:rsidR="00D97D1A" w:rsidRPr="00AC5599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C5599">
              <w:rPr>
                <w:lang w:eastAsia="en-US"/>
              </w:rPr>
              <w:t>4 часа (3</w:t>
            </w:r>
            <w:r w:rsidR="00D97D1A" w:rsidRPr="00AC5599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Pr="00AC5599" w:rsidRDefault="00D97D1A" w:rsidP="00D97D1A">
            <w:r w:rsidRPr="00AC559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AC5599" w:rsidRDefault="00D97D1A" w:rsidP="00D97D1A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AC5599">
              <w:rPr>
                <w:rStyle w:val="FontStyle124"/>
                <w:bCs/>
              </w:rPr>
              <w:t xml:space="preserve">Начисление </w:t>
            </w:r>
            <w:r w:rsidRPr="00AC5599">
              <w:rPr>
                <w:rStyle w:val="FontStyle124"/>
                <w:rFonts w:eastAsia="Lucida Sans Unicode"/>
                <w:bCs/>
                <w:kern w:val="2"/>
                <w:lang w:eastAsia="ar-SA"/>
              </w:rPr>
              <w:t>премий, доплат и надбавок</w:t>
            </w:r>
          </w:p>
        </w:tc>
        <w:tc>
          <w:tcPr>
            <w:tcW w:w="2369" w:type="dxa"/>
          </w:tcPr>
          <w:p w:rsidR="00D97D1A" w:rsidRPr="00AC5599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C5599">
              <w:rPr>
                <w:lang w:eastAsia="en-US"/>
              </w:rPr>
              <w:t>4 часа (3</w:t>
            </w:r>
            <w:r w:rsidR="00D97D1A" w:rsidRPr="00AC5599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Pr="00AC5599" w:rsidRDefault="00D97D1A" w:rsidP="00D97D1A">
            <w:r w:rsidRPr="00AC559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AC5599" w:rsidRDefault="00D97D1A" w:rsidP="00D97D1A">
            <w:pPr>
              <w:jc w:val="both"/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AC5599">
              <w:rPr>
                <w:rStyle w:val="FontStyle124"/>
                <w:rFonts w:eastAsia="Lucida Sans Unicode"/>
                <w:bCs/>
                <w:kern w:val="2"/>
                <w:lang w:eastAsia="ar-SA"/>
              </w:rPr>
              <w:t>Документальное оформление премий, доплат и надбавок.</w:t>
            </w:r>
          </w:p>
        </w:tc>
        <w:tc>
          <w:tcPr>
            <w:tcW w:w="2369" w:type="dxa"/>
          </w:tcPr>
          <w:p w:rsidR="00D97D1A" w:rsidRPr="00AC5599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C5599">
              <w:rPr>
                <w:lang w:eastAsia="en-US"/>
              </w:rPr>
              <w:t>4 часа (3</w:t>
            </w:r>
            <w:r w:rsidR="00D97D1A" w:rsidRPr="00AC5599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Pr="00AC5599" w:rsidRDefault="00D97D1A" w:rsidP="00D97D1A">
            <w:r w:rsidRPr="00AC559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AC5599" w:rsidRDefault="00D97D1A" w:rsidP="00D97D1A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AC5599">
              <w:rPr>
                <w:rStyle w:val="FontStyle124"/>
                <w:bCs/>
              </w:rPr>
              <w:t>Определение суммы удержаний из заработной платы, отражение в учете соответствующих операций</w:t>
            </w:r>
          </w:p>
        </w:tc>
        <w:tc>
          <w:tcPr>
            <w:tcW w:w="2369" w:type="dxa"/>
          </w:tcPr>
          <w:p w:rsidR="00D97D1A" w:rsidRPr="00AC5599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C5599">
              <w:rPr>
                <w:lang w:eastAsia="en-US"/>
              </w:rPr>
              <w:t>4 часа (3</w:t>
            </w:r>
            <w:r w:rsidR="00D97D1A" w:rsidRPr="00AC5599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Pr="00AC5599" w:rsidRDefault="00D97D1A" w:rsidP="00D97D1A">
            <w:r w:rsidRPr="00AC559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AC5599" w:rsidRDefault="00D97D1A" w:rsidP="00D97D1A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AC5599">
              <w:t>Начисление и документальное оформление доходов, не облагаемых НДФЛ.</w:t>
            </w:r>
          </w:p>
        </w:tc>
        <w:tc>
          <w:tcPr>
            <w:tcW w:w="2369" w:type="dxa"/>
          </w:tcPr>
          <w:p w:rsidR="00D97D1A" w:rsidRPr="00AC5599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C5599">
              <w:rPr>
                <w:lang w:eastAsia="en-US"/>
              </w:rPr>
              <w:t>4 часа (3</w:t>
            </w:r>
            <w:r w:rsidR="00D97D1A" w:rsidRPr="00AC5599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Pr="00AC5599" w:rsidRDefault="00D97D1A" w:rsidP="00D97D1A">
            <w:r w:rsidRPr="00AC559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F224B6" w:rsidRDefault="00D97D1A" w:rsidP="00D97D1A">
            <w:r w:rsidRPr="00F224B6">
              <w:rPr>
                <w:rStyle w:val="FontStyle124"/>
                <w:rFonts w:eastAsia="Lucida Sans Unicode"/>
                <w:bCs/>
                <w:kern w:val="2"/>
                <w:lang w:eastAsia="ar-SA"/>
              </w:rPr>
              <w:t>Документальное оформление</w:t>
            </w:r>
            <w:r w:rsidRPr="00F224B6">
              <w:rPr>
                <w:rStyle w:val="FontStyle124"/>
                <w:bCs/>
              </w:rPr>
              <w:t xml:space="preserve"> удержаний из заработной платы.</w:t>
            </w:r>
          </w:p>
        </w:tc>
        <w:tc>
          <w:tcPr>
            <w:tcW w:w="2369" w:type="dxa"/>
          </w:tcPr>
          <w:p w:rsidR="00D97D1A" w:rsidRPr="00C27CD5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часа (4</w:t>
            </w:r>
            <w:r w:rsidR="00D97D1A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Default="00D97D1A" w:rsidP="00D97D1A">
            <w:r w:rsidRPr="00C440A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F224B6" w:rsidRDefault="00D97D1A" w:rsidP="00D97D1A">
            <w:r w:rsidRPr="00F224B6">
              <w:rPr>
                <w:rStyle w:val="FontStyle124"/>
                <w:rFonts w:eastAsia="Lucida Sans Unicode"/>
                <w:bCs/>
                <w:kern w:val="2"/>
                <w:lang w:eastAsia="ar-SA"/>
              </w:rPr>
              <w:t>Изучение синтетического учета труда и заработной платы и расчетов с персоналом по оплате труда.</w:t>
            </w:r>
          </w:p>
        </w:tc>
        <w:tc>
          <w:tcPr>
            <w:tcW w:w="2369" w:type="dxa"/>
          </w:tcPr>
          <w:p w:rsidR="00D97D1A" w:rsidRPr="00C27CD5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4часа (4</w:t>
            </w:r>
            <w:r w:rsidR="00D97D1A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Default="00D97D1A" w:rsidP="00D97D1A">
            <w:r w:rsidRPr="00C440A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F224B6" w:rsidRDefault="00D97D1A" w:rsidP="00D97D1A">
            <w:r w:rsidRPr="00F224B6">
              <w:rPr>
                <w:rStyle w:val="FontStyle124"/>
                <w:rFonts w:eastAsia="Lucida Sans Unicode"/>
                <w:bCs/>
                <w:kern w:val="2"/>
                <w:lang w:eastAsia="ar-SA"/>
              </w:rPr>
              <w:t>Изучение нормативных документов по учету кредитов банков.</w:t>
            </w:r>
          </w:p>
        </w:tc>
        <w:tc>
          <w:tcPr>
            <w:tcW w:w="2369" w:type="dxa"/>
          </w:tcPr>
          <w:p w:rsidR="00D97D1A" w:rsidRPr="00C27CD5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часа (4</w:t>
            </w:r>
            <w:r w:rsidR="00D97D1A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Default="00D97D1A" w:rsidP="00D97D1A">
            <w:r w:rsidRPr="00C440A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F224B6" w:rsidRDefault="00D97D1A" w:rsidP="00D97D1A">
            <w:r w:rsidRPr="00F224B6">
              <w:rPr>
                <w:rStyle w:val="FontStyle124"/>
                <w:rFonts w:eastAsia="Lucida Sans Unicode"/>
                <w:bCs/>
                <w:kern w:val="2"/>
                <w:lang w:eastAsia="ar-SA"/>
              </w:rPr>
              <w:t>Изучение нормативных документов по учету займов.</w:t>
            </w:r>
          </w:p>
        </w:tc>
        <w:tc>
          <w:tcPr>
            <w:tcW w:w="2369" w:type="dxa"/>
          </w:tcPr>
          <w:p w:rsidR="00D97D1A" w:rsidRPr="00C27CD5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часа (4</w:t>
            </w:r>
            <w:r w:rsidR="00D97D1A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Default="00D97D1A" w:rsidP="00D97D1A">
            <w:r w:rsidRPr="00C440A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F224B6" w:rsidRDefault="00D97D1A" w:rsidP="00D97D1A">
            <w:r w:rsidRPr="00F224B6">
              <w:rPr>
                <w:rStyle w:val="FontStyle124"/>
                <w:bCs/>
              </w:rPr>
              <w:t>Отражение в учете получения, использования и возврата кредита (займа), привлеченного экономическим субъектом под соответствующие нужды.</w:t>
            </w:r>
          </w:p>
        </w:tc>
        <w:tc>
          <w:tcPr>
            <w:tcW w:w="2369" w:type="dxa"/>
          </w:tcPr>
          <w:p w:rsidR="00D97D1A" w:rsidRPr="00C27CD5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часа (4</w:t>
            </w:r>
            <w:r w:rsidR="00D97D1A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Default="00D97D1A" w:rsidP="00D97D1A">
            <w:r w:rsidRPr="00C440A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F224B6" w:rsidRDefault="00D97D1A" w:rsidP="00D97D1A">
            <w:pPr>
              <w:rPr>
                <w:rStyle w:val="FontStyle124"/>
                <w:bCs/>
              </w:rPr>
            </w:pPr>
            <w:r w:rsidRPr="00F224B6">
              <w:rPr>
                <w:rStyle w:val="FontStyle124"/>
                <w:rFonts w:eastAsia="Lucida Sans Unicode"/>
                <w:bCs/>
                <w:kern w:val="2"/>
                <w:lang w:eastAsia="ar-SA"/>
              </w:rPr>
              <w:t>Документальное оформление начисления процентов по займам и кредитам</w:t>
            </w:r>
          </w:p>
        </w:tc>
        <w:tc>
          <w:tcPr>
            <w:tcW w:w="2369" w:type="dxa"/>
          </w:tcPr>
          <w:p w:rsidR="00D97D1A" w:rsidRPr="00C27CD5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часа (4</w:t>
            </w:r>
            <w:r w:rsidR="00D97D1A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Default="00D97D1A" w:rsidP="00D97D1A">
            <w:r w:rsidRPr="00C440A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F224B6" w:rsidRDefault="00D97D1A" w:rsidP="00D97D1A">
            <w:pPr>
              <w:rPr>
                <w:rStyle w:val="FontStyle124"/>
                <w:bCs/>
              </w:rPr>
            </w:pPr>
            <w:r w:rsidRPr="00F224B6">
              <w:rPr>
                <w:rStyle w:val="FontStyle124"/>
                <w:bCs/>
              </w:rPr>
              <w:t>Документальное оформление получения и возврата кредитов и займов.</w:t>
            </w:r>
          </w:p>
        </w:tc>
        <w:tc>
          <w:tcPr>
            <w:tcW w:w="2369" w:type="dxa"/>
          </w:tcPr>
          <w:p w:rsidR="00D97D1A" w:rsidRPr="00C27CD5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часа (4</w:t>
            </w:r>
            <w:r w:rsidR="00D97D1A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Default="00D97D1A" w:rsidP="00D97D1A">
            <w:r w:rsidRPr="00C440A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F224B6" w:rsidRDefault="00D97D1A" w:rsidP="00D97D1A">
            <w:pPr>
              <w:rPr>
                <w:rStyle w:val="FontStyle124"/>
                <w:bCs/>
              </w:rPr>
            </w:pPr>
            <w:r w:rsidRPr="00F224B6">
              <w:rPr>
                <w:rStyle w:val="FontStyle124"/>
                <w:bCs/>
              </w:rPr>
              <w:t>Изучение нормативных документов по формированию и изменению уставного капитала.</w:t>
            </w:r>
          </w:p>
        </w:tc>
        <w:tc>
          <w:tcPr>
            <w:tcW w:w="2369" w:type="dxa"/>
          </w:tcPr>
          <w:p w:rsidR="00D97D1A" w:rsidRPr="00C27CD5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часа (4</w:t>
            </w:r>
            <w:r w:rsidR="00D97D1A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Default="00D97D1A" w:rsidP="00D97D1A">
            <w:r w:rsidRPr="00C440A9">
              <w:rPr>
                <w:lang w:eastAsia="en-US"/>
              </w:rPr>
              <w:t>ПК 2.1. – ПК 2.7</w:t>
            </w:r>
          </w:p>
        </w:tc>
      </w:tr>
      <w:tr w:rsidR="00D97D1A" w:rsidRPr="00C27CD5" w:rsidTr="004F0AD2">
        <w:tc>
          <w:tcPr>
            <w:tcW w:w="4706" w:type="dxa"/>
          </w:tcPr>
          <w:p w:rsidR="00D97D1A" w:rsidRPr="00F224B6" w:rsidRDefault="00D97D1A" w:rsidP="00D97D1A">
            <w:pPr>
              <w:rPr>
                <w:rStyle w:val="FontStyle124"/>
                <w:bCs/>
              </w:rPr>
            </w:pPr>
            <w:r w:rsidRPr="00F224B6">
              <w:rPr>
                <w:rStyle w:val="FontStyle124"/>
                <w:bCs/>
              </w:rPr>
              <w:t>Изучение нормативных документов по формированию и изменению резервного капитала</w:t>
            </w:r>
          </w:p>
        </w:tc>
        <w:tc>
          <w:tcPr>
            <w:tcW w:w="2369" w:type="dxa"/>
          </w:tcPr>
          <w:p w:rsidR="00D97D1A" w:rsidRPr="00C27CD5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bookmarkStart w:id="10" w:name="_GoBack"/>
            <w:bookmarkEnd w:id="10"/>
            <w:r>
              <w:rPr>
                <w:lang w:eastAsia="en-US"/>
              </w:rPr>
              <w:t xml:space="preserve"> часа (4</w:t>
            </w:r>
            <w:r w:rsidR="00D97D1A">
              <w:rPr>
                <w:lang w:eastAsia="en-US"/>
              </w:rPr>
              <w:t xml:space="preserve"> неделя)</w:t>
            </w:r>
          </w:p>
        </w:tc>
        <w:tc>
          <w:tcPr>
            <w:tcW w:w="2387" w:type="dxa"/>
          </w:tcPr>
          <w:p w:rsidR="00D97D1A" w:rsidRDefault="00D97D1A" w:rsidP="00D97D1A">
            <w:r w:rsidRPr="00C440A9">
              <w:rPr>
                <w:lang w:eastAsia="en-US"/>
              </w:rPr>
              <w:t>ПК 2.1. – ПК 2.7</w:t>
            </w:r>
          </w:p>
        </w:tc>
      </w:tr>
      <w:tr w:rsidR="00D97D1A" w:rsidRPr="00C27CD5" w:rsidTr="00D97D1A">
        <w:tc>
          <w:tcPr>
            <w:tcW w:w="9462" w:type="dxa"/>
            <w:gridSpan w:val="3"/>
          </w:tcPr>
          <w:p w:rsidR="00D97D1A" w:rsidRPr="00C27CD5" w:rsidRDefault="00AC5599" w:rsidP="00D97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Итого: 144 часа (4</w:t>
            </w:r>
            <w:r w:rsidR="00D97D1A">
              <w:rPr>
                <w:lang w:eastAsia="en-US"/>
              </w:rPr>
              <w:t xml:space="preserve"> недели)</w:t>
            </w:r>
          </w:p>
        </w:tc>
      </w:tr>
    </w:tbl>
    <w:p w:rsidR="00C27CD5" w:rsidRDefault="00C27CD5" w:rsidP="008D0895">
      <w:pPr>
        <w:ind w:firstLine="567"/>
        <w:jc w:val="both"/>
        <w:rPr>
          <w:rFonts w:eastAsiaTheme="minorHAnsi"/>
          <w:lang w:eastAsia="en-US"/>
        </w:rPr>
      </w:pPr>
    </w:p>
    <w:p w:rsidR="002028EF" w:rsidRDefault="00C27CD5" w:rsidP="00D97D1A">
      <w:pPr>
        <w:ind w:firstLine="709"/>
        <w:jc w:val="both"/>
        <w:rPr>
          <w:rFonts w:eastAsiaTheme="majorEastAsia"/>
          <w:b/>
          <w:szCs w:val="28"/>
          <w:lang w:eastAsia="en-US"/>
        </w:rPr>
      </w:pPr>
      <w:r w:rsidRPr="00C27CD5">
        <w:rPr>
          <w:rFonts w:eastAsiaTheme="minorHAnsi"/>
          <w:lang w:eastAsia="en-US"/>
        </w:rPr>
        <w:t>Отчет по пр</w:t>
      </w:r>
      <w:r w:rsidR="00313FFD">
        <w:rPr>
          <w:rFonts w:eastAsiaTheme="minorHAnsi"/>
          <w:lang w:eastAsia="en-US"/>
        </w:rPr>
        <w:t>оизводствен</w:t>
      </w:r>
      <w:r w:rsidRPr="00C27CD5">
        <w:rPr>
          <w:rFonts w:eastAsiaTheme="minorHAnsi"/>
          <w:lang w:eastAsia="en-US"/>
        </w:rPr>
        <w:t xml:space="preserve">ной практике должен содержать оформленные документально результаты </w:t>
      </w:r>
      <w:r w:rsidR="00D97D1A">
        <w:rPr>
          <w:rFonts w:eastAsiaTheme="minorHAnsi"/>
          <w:lang w:eastAsia="en-US"/>
        </w:rPr>
        <w:t>нескольких видов работ.</w:t>
      </w:r>
      <w:bookmarkStart w:id="11" w:name="_Toc496126281"/>
      <w:r w:rsidR="002028EF">
        <w:rPr>
          <w:rFonts w:eastAsiaTheme="majorEastAsia"/>
          <w:b/>
          <w:szCs w:val="28"/>
          <w:lang w:eastAsia="en-US"/>
        </w:rPr>
        <w:br w:type="page"/>
      </w:r>
    </w:p>
    <w:p w:rsidR="002028EF" w:rsidRPr="005C71F7" w:rsidRDefault="002028EF" w:rsidP="002028EF">
      <w:pPr>
        <w:keepNext/>
        <w:keepLines/>
        <w:ind w:firstLine="709"/>
        <w:jc w:val="center"/>
        <w:outlineLvl w:val="0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/>
          <w:szCs w:val="28"/>
          <w:lang w:eastAsia="en-US"/>
        </w:rPr>
        <w:t xml:space="preserve">4. </w:t>
      </w:r>
      <w:bookmarkEnd w:id="11"/>
      <w:r w:rsidRPr="00EB2B18">
        <w:rPr>
          <w:b/>
        </w:rPr>
        <w:t xml:space="preserve">КОНТРОЛЬ И ОЦЕНКА РЕЗУЛЬТАТОВ </w:t>
      </w:r>
      <w:r>
        <w:rPr>
          <w:b/>
        </w:rPr>
        <w:t>РАБОТЫ СТУДЕНТОВ</w:t>
      </w:r>
    </w:p>
    <w:p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:rsidR="002028EF" w:rsidRPr="00EB2B18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EB2B18">
        <w:rPr>
          <w:rFonts w:eastAsiaTheme="minorHAnsi"/>
          <w:lang w:eastAsia="en-US"/>
        </w:rPr>
        <w:t>По итогам практики студенты предоставляют полный комплект заполненных документов руководителю практики.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Целью оценки по практике является оценка освоения: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-  профессиональных и общих компетенций;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- практического опыта.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 xml:space="preserve">Оценка по практике производится с учётом характеристики профессиональной деятельности обучающегося на практике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Итогом пр</w:t>
      </w:r>
      <w:r w:rsidR="00D97D1A">
        <w:rPr>
          <w:rFonts w:eastAsiaTheme="minorHAnsi"/>
          <w:lang w:eastAsia="en-US"/>
        </w:rPr>
        <w:t>оизводственн</w:t>
      </w:r>
      <w:r w:rsidRPr="000C604B">
        <w:rPr>
          <w:rFonts w:eastAsiaTheme="minorHAnsi"/>
          <w:lang w:eastAsia="en-US"/>
        </w:rPr>
        <w:t>ой практики является дифференцированный зачет – оценка, которая выставляется руководителем практики от учебного заведения на основании выполнения студентом индивидуального задания, а также характеристики и предварительной оценки руководителя практики от организации.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643"/>
        <w:gridCol w:w="1940"/>
      </w:tblGrid>
      <w:tr w:rsidR="002028EF" w:rsidRPr="005A1F48" w:rsidTr="001B3642">
        <w:trPr>
          <w:trHeight w:val="20"/>
        </w:trPr>
        <w:tc>
          <w:tcPr>
            <w:tcW w:w="4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F" w:rsidRPr="005A1F48" w:rsidRDefault="002028EF" w:rsidP="001B3642">
            <w:pPr>
              <w:jc w:val="center"/>
              <w:rPr>
                <w:rFonts w:eastAsia="Calibri"/>
                <w:b/>
              </w:rPr>
            </w:pPr>
            <w:r w:rsidRPr="005A1F48">
              <w:rPr>
                <w:b/>
                <w:bCs/>
              </w:rPr>
              <w:t>Критерии оценки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F" w:rsidRPr="005A1F48" w:rsidRDefault="002028EF" w:rsidP="001B3642">
            <w:pPr>
              <w:jc w:val="center"/>
              <w:rPr>
                <w:rFonts w:eastAsia="Calibri"/>
                <w:b/>
                <w:bCs/>
              </w:rPr>
            </w:pPr>
            <w:r w:rsidRPr="005A1F48">
              <w:rPr>
                <w:b/>
                <w:bCs/>
              </w:rPr>
              <w:t>Методы оценки</w:t>
            </w:r>
          </w:p>
        </w:tc>
      </w:tr>
      <w:tr w:rsidR="002028EF" w:rsidRPr="005A1F48" w:rsidTr="001B3642">
        <w:trPr>
          <w:trHeight w:val="276"/>
        </w:trPr>
        <w:tc>
          <w:tcPr>
            <w:tcW w:w="4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EF" w:rsidRPr="005A1F48" w:rsidRDefault="002028EF" w:rsidP="001B3642">
            <w:pPr>
              <w:rPr>
                <w:rFonts w:eastAsia="Calibri"/>
              </w:rPr>
            </w:pPr>
            <w:r w:rsidRPr="005A1F48">
              <w:rPr>
                <w:rFonts w:eastAsia="Calibri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2028EF" w:rsidRPr="005A1F48" w:rsidRDefault="002028EF" w:rsidP="001B3642">
            <w:pPr>
              <w:rPr>
                <w:rFonts w:eastAsia="Calibri"/>
              </w:rPr>
            </w:pPr>
            <w:r w:rsidRPr="005A1F48">
              <w:rPr>
                <w:rFonts w:eastAsia="Calibri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2028EF" w:rsidRPr="005A1F48" w:rsidRDefault="002028EF" w:rsidP="001B3642">
            <w:pPr>
              <w:rPr>
                <w:rFonts w:eastAsia="Calibri"/>
              </w:rPr>
            </w:pPr>
            <w:r w:rsidRPr="005A1F48">
              <w:rPr>
                <w:rFonts w:eastAsia="Calibri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2028EF" w:rsidRPr="005A1F48" w:rsidRDefault="002028EF" w:rsidP="001B3642">
            <w:pPr>
              <w:rPr>
                <w:rFonts w:eastAsia="Calibri"/>
                <w:bCs/>
                <w:iCs/>
              </w:rPr>
            </w:pPr>
            <w:r w:rsidRPr="005A1F48">
              <w:rPr>
                <w:rFonts w:eastAsia="Calibri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8EF" w:rsidRPr="005A1F48" w:rsidRDefault="002028EF" w:rsidP="00D97D1A">
            <w:pPr>
              <w:rPr>
                <w:rFonts w:eastAsia="Calibri"/>
                <w:bCs/>
                <w:i/>
              </w:rPr>
            </w:pPr>
            <w:r w:rsidRPr="005A1F48">
              <w:rPr>
                <w:rFonts w:eastAsia="Calibri"/>
                <w:bCs/>
                <w:iCs/>
              </w:rPr>
              <w:t>Экспертная оценка деятельности обучающихся при вып</w:t>
            </w:r>
            <w:r>
              <w:rPr>
                <w:rFonts w:eastAsia="Calibri"/>
                <w:bCs/>
                <w:iCs/>
              </w:rPr>
              <w:t>олнении   и защите результатов освоения программы пр</w:t>
            </w:r>
            <w:r w:rsidR="00D97D1A">
              <w:rPr>
                <w:rFonts w:eastAsia="Calibri"/>
                <w:bCs/>
                <w:iCs/>
              </w:rPr>
              <w:t>оизводствен</w:t>
            </w:r>
            <w:r>
              <w:rPr>
                <w:rFonts w:eastAsia="Calibri"/>
                <w:bCs/>
                <w:iCs/>
              </w:rPr>
              <w:t>ной практики</w:t>
            </w:r>
          </w:p>
        </w:tc>
      </w:tr>
    </w:tbl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Формой оценки результативности обучения является традиционная система отметок в баллах за каждую выполненную работу, на основе которых выставляется итоговая отметка.</w:t>
      </w:r>
    </w:p>
    <w:p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:rsidR="005406CD" w:rsidRDefault="005406CD">
      <w:pPr>
        <w:spacing w:after="200" w:line="276" w:lineRule="auto"/>
        <w:rPr>
          <w:rFonts w:eastAsiaTheme="minorHAnsi"/>
          <w:b/>
          <w:szCs w:val="32"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2028EF" w:rsidRPr="004F0AD2" w:rsidRDefault="005406CD" w:rsidP="002028EF">
      <w:pPr>
        <w:pStyle w:val="1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 xml:space="preserve">5. </w:t>
      </w:r>
      <w:r w:rsidRPr="004F0AD2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ЗАЩИТА ОТЧЕТА</w:t>
      </w:r>
    </w:p>
    <w:p w:rsidR="005406CD" w:rsidRDefault="005406CD" w:rsidP="002028EF">
      <w:pPr>
        <w:ind w:firstLine="709"/>
        <w:jc w:val="both"/>
        <w:rPr>
          <w:rFonts w:eastAsiaTheme="minorHAnsi"/>
          <w:lang w:eastAsia="en-US"/>
        </w:rPr>
      </w:pP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 процессе защиты отчетов должны быть выявлены инициативные предложения по улучшению учетной, аудиторской и аналитической работы. При выставлении итоговой оценки принимается во внимание характеристика, данная практиканту руководителем практики от организации.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За период практики, обучающийся должен изучить порядок заполнения и обработки первичных документов по всем видам хозяйственных операций усвоить технику ведения аналитического учета хозяйственных средств, их источников и хозяйственных процессов в учетных регистрах, научиться самостоятельно, осуществлять первичный учет. При этом необходимо обратить внимание на изучение Закона о бухгалтерском учете, инструктивных материалов и методических указаний по организации и методологии учета на каждом участке работы организации, уметь составить баланс и другие формы отчетности.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Студенты, не выполнившие программу практики без уважительной причины либо получившие отрицательную оценку на зачете, после ее прохождения, подлежат отчислению, как имеющие академическую задолженность в установленном порядке.</w:t>
      </w:r>
    </w:p>
    <w:p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:rsidR="00C27CD5" w:rsidRDefault="00C27CD5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C27CD5" w:rsidRPr="002028EF" w:rsidRDefault="00C27CD5" w:rsidP="002028EF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lang w:eastAsia="ar-SA"/>
        </w:rPr>
      </w:pPr>
      <w:r w:rsidRPr="002028EF">
        <w:rPr>
          <w:rFonts w:ascii="Times New Roman" w:hAnsi="Times New Roman" w:cs="Times New Roman"/>
          <w:color w:val="auto"/>
          <w:sz w:val="24"/>
          <w:lang w:eastAsia="ar-SA"/>
        </w:rPr>
        <w:t>Приложение 1</w:t>
      </w: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Министерство образования Красноярского края</w:t>
      </w: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28"/>
          <w:lang w:eastAsia="en-US"/>
        </w:rPr>
      </w:pPr>
      <w:r w:rsidRPr="005570B2">
        <w:rPr>
          <w:rFonts w:eastAsia="Calibri"/>
          <w:sz w:val="28"/>
          <w:lang w:eastAsia="en-US"/>
        </w:rPr>
        <w:t>Специальность: 38.02.01 Экономика и бухгалтерский учет (по отраслям)</w:t>
      </w:r>
    </w:p>
    <w:p w:rsidR="005570B2" w:rsidRPr="005570B2" w:rsidRDefault="005570B2" w:rsidP="005570B2">
      <w:pPr>
        <w:rPr>
          <w:rFonts w:eastAsia="Calibri"/>
          <w:lang w:eastAsia="en-US"/>
        </w:rPr>
      </w:pPr>
    </w:p>
    <w:p w:rsidR="005570B2" w:rsidRPr="005570B2" w:rsidRDefault="005570B2" w:rsidP="005570B2">
      <w:pPr>
        <w:rPr>
          <w:rFonts w:eastAsia="Calibri"/>
          <w:lang w:eastAsia="en-US"/>
        </w:rPr>
      </w:pPr>
    </w:p>
    <w:p w:rsidR="005570B2" w:rsidRPr="005570B2" w:rsidRDefault="005570B2" w:rsidP="005570B2">
      <w:pPr>
        <w:rPr>
          <w:rFonts w:eastAsia="Calibri"/>
          <w:lang w:eastAsia="en-US"/>
        </w:rPr>
      </w:pPr>
    </w:p>
    <w:p w:rsidR="005570B2" w:rsidRPr="005570B2" w:rsidRDefault="005570B2" w:rsidP="005570B2">
      <w:pPr>
        <w:rPr>
          <w:rFonts w:eastAsia="Calibri"/>
          <w:lang w:eastAsia="en-US"/>
        </w:rPr>
      </w:pPr>
    </w:p>
    <w:p w:rsidR="005570B2" w:rsidRPr="005570B2" w:rsidRDefault="005570B2" w:rsidP="005570B2">
      <w:pPr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32"/>
          <w:szCs w:val="32"/>
          <w:lang w:eastAsia="en-US"/>
        </w:rPr>
      </w:pPr>
      <w:r w:rsidRPr="005570B2">
        <w:rPr>
          <w:rFonts w:eastAsia="Calibri"/>
          <w:sz w:val="32"/>
          <w:szCs w:val="32"/>
          <w:lang w:eastAsia="en-US"/>
        </w:rPr>
        <w:t>ОТЧЕТ</w:t>
      </w:r>
    </w:p>
    <w:p w:rsidR="005570B2" w:rsidRPr="005570B2" w:rsidRDefault="005570B2" w:rsidP="005570B2">
      <w:pPr>
        <w:jc w:val="center"/>
        <w:rPr>
          <w:rFonts w:eastAsia="Calibri"/>
          <w:sz w:val="32"/>
          <w:szCs w:val="32"/>
          <w:lang w:eastAsia="en-US"/>
        </w:rPr>
      </w:pPr>
      <w:r w:rsidRPr="005570B2">
        <w:rPr>
          <w:rFonts w:eastAsia="Calibri"/>
          <w:sz w:val="32"/>
          <w:szCs w:val="32"/>
          <w:lang w:eastAsia="en-US"/>
        </w:rPr>
        <w:t>ПО ПР</w:t>
      </w:r>
      <w:r w:rsidR="00703926">
        <w:rPr>
          <w:rFonts w:eastAsia="Calibri"/>
          <w:sz w:val="32"/>
          <w:szCs w:val="32"/>
          <w:lang w:eastAsia="en-US"/>
        </w:rPr>
        <w:t>ОИЗВОДСТВЕННОЙ</w:t>
      </w:r>
      <w:r w:rsidRPr="005570B2">
        <w:rPr>
          <w:rFonts w:eastAsia="Calibri"/>
          <w:sz w:val="32"/>
          <w:szCs w:val="32"/>
          <w:lang w:eastAsia="en-US"/>
        </w:rPr>
        <w:t xml:space="preserve"> ПРАКТИКЕ</w:t>
      </w:r>
    </w:p>
    <w:p w:rsidR="005570B2" w:rsidRPr="005570B2" w:rsidRDefault="00703926" w:rsidP="00703926">
      <w:pPr>
        <w:jc w:val="center"/>
        <w:rPr>
          <w:rFonts w:eastAsia="Calibri"/>
          <w:sz w:val="28"/>
          <w:szCs w:val="28"/>
          <w:lang w:eastAsia="en-US"/>
        </w:rPr>
      </w:pPr>
      <w:r w:rsidRPr="00703926">
        <w:rPr>
          <w:rFonts w:eastAsia="Calibri"/>
          <w:sz w:val="28"/>
          <w:szCs w:val="28"/>
          <w:lang w:eastAsia="en-US"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5570B2" w:rsidRPr="005570B2" w:rsidRDefault="005570B2" w:rsidP="005570B2">
      <w:pPr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Отделение: (очное/заочное)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Студент(ка) группы__________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________________/____________________</w:t>
      </w:r>
    </w:p>
    <w:p w:rsidR="005570B2" w:rsidRPr="005570B2" w:rsidRDefault="005570B2" w:rsidP="005570B2">
      <w:pPr>
        <w:rPr>
          <w:rFonts w:eastAsia="Calibri"/>
          <w:sz w:val="20"/>
          <w:szCs w:val="20"/>
          <w:lang w:eastAsia="en-US"/>
        </w:rPr>
      </w:pPr>
      <w:r w:rsidRPr="005570B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(подпись)                                   (Ф.И.О.)         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Руководитель от организации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________________/____________________</w:t>
      </w:r>
    </w:p>
    <w:p w:rsidR="005570B2" w:rsidRPr="005570B2" w:rsidRDefault="005570B2" w:rsidP="005570B2">
      <w:pPr>
        <w:rPr>
          <w:rFonts w:eastAsia="Calibri"/>
          <w:sz w:val="20"/>
          <w:szCs w:val="20"/>
          <w:lang w:eastAsia="en-US"/>
        </w:rPr>
      </w:pPr>
      <w:r w:rsidRPr="005570B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М.П.                  (подпись)                                   (Ф.И.О.)         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Руководитель от учебной организации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________________/____________________</w:t>
      </w:r>
    </w:p>
    <w:p w:rsidR="005570B2" w:rsidRPr="005570B2" w:rsidRDefault="005570B2" w:rsidP="005570B2">
      <w:pPr>
        <w:rPr>
          <w:rFonts w:eastAsia="Calibri"/>
          <w:sz w:val="20"/>
          <w:szCs w:val="20"/>
          <w:lang w:eastAsia="en-US"/>
        </w:rPr>
      </w:pPr>
      <w:r w:rsidRPr="005570B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(подпись)                                   (Ф.И.О.)         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Дата защиты «____»_______________ 20___ г.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Оценка ___________________</w:t>
      </w: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:rsidR="005570B2" w:rsidRDefault="005570B2" w:rsidP="005570B2">
      <w:pPr>
        <w:widowControl w:val="0"/>
        <w:jc w:val="center"/>
      </w:pPr>
      <w:r w:rsidRPr="005570B2">
        <w:rPr>
          <w:rFonts w:eastAsia="Calibri"/>
          <w:sz w:val="28"/>
          <w:szCs w:val="28"/>
          <w:lang w:eastAsia="en-US"/>
        </w:rPr>
        <w:t>Красноярск, 202</w:t>
      </w:r>
      <w:r w:rsidR="000F573B">
        <w:rPr>
          <w:rFonts w:eastAsia="Calibri"/>
          <w:sz w:val="28"/>
          <w:szCs w:val="28"/>
          <w:lang w:eastAsia="en-US"/>
        </w:rPr>
        <w:t>1</w:t>
      </w:r>
    </w:p>
    <w:p w:rsidR="005570B2" w:rsidRPr="002028EF" w:rsidRDefault="00C27CD5" w:rsidP="005570B2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lang w:eastAsia="ar-SA"/>
        </w:rPr>
      </w:pPr>
      <w:r w:rsidRPr="00C27CD5">
        <w:rPr>
          <w:sz w:val="28"/>
          <w:szCs w:val="28"/>
        </w:rPr>
        <w:br w:type="page"/>
      </w:r>
      <w:r w:rsidR="005570B2">
        <w:rPr>
          <w:rFonts w:ascii="Times New Roman" w:hAnsi="Times New Roman" w:cs="Times New Roman"/>
          <w:color w:val="auto"/>
          <w:sz w:val="24"/>
          <w:lang w:eastAsia="ar-SA"/>
        </w:rPr>
        <w:t>Приложение 2</w:t>
      </w:r>
    </w:p>
    <w:p w:rsidR="005B633D" w:rsidRPr="00E17C48" w:rsidRDefault="005B633D" w:rsidP="005B633D">
      <w:pPr>
        <w:jc w:val="center"/>
        <w:rPr>
          <w:b/>
        </w:rPr>
      </w:pPr>
      <w:r w:rsidRPr="00217842">
        <w:rPr>
          <w:b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5B633D" w:rsidRDefault="005B633D" w:rsidP="005B633D">
      <w:pPr>
        <w:jc w:val="center"/>
        <w:rPr>
          <w:sz w:val="28"/>
        </w:rPr>
      </w:pPr>
    </w:p>
    <w:p w:rsidR="005B633D" w:rsidRPr="00057A89" w:rsidRDefault="005B633D" w:rsidP="005B633D">
      <w:pPr>
        <w:jc w:val="center"/>
      </w:pPr>
      <w:r w:rsidRPr="00057A89">
        <w:t xml:space="preserve">Направление подготовки: </w:t>
      </w:r>
      <w:r>
        <w:t>38.02.01 Экономика и бухгалтерский учет (по отраслям)</w:t>
      </w:r>
    </w:p>
    <w:p w:rsidR="005B633D" w:rsidRDefault="005B633D" w:rsidP="005B633D">
      <w:pPr>
        <w:spacing w:line="360" w:lineRule="auto"/>
        <w:jc w:val="center"/>
      </w:pPr>
    </w:p>
    <w:p w:rsidR="005B633D" w:rsidRDefault="005B633D" w:rsidP="005B633D">
      <w:pPr>
        <w:spacing w:line="360" w:lineRule="auto"/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5B633D" w:rsidRPr="004E2E83" w:rsidTr="001B3642">
        <w:tc>
          <w:tcPr>
            <w:tcW w:w="4927" w:type="dxa"/>
            <w:shd w:val="clear" w:color="auto" w:fill="auto"/>
          </w:tcPr>
          <w:p w:rsidR="005B633D" w:rsidRPr="004E2E83" w:rsidRDefault="005B633D" w:rsidP="001B3642">
            <w:pPr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5B633D" w:rsidRPr="004E2E83" w:rsidRDefault="005B633D" w:rsidP="001B3642">
            <w:r w:rsidRPr="004E2E83">
              <w:t>Руководитель профильной организации</w:t>
            </w:r>
          </w:p>
          <w:p w:rsidR="005B633D" w:rsidRDefault="005B633D" w:rsidP="001B3642">
            <w:r>
              <w:t>__________________________________</w:t>
            </w:r>
          </w:p>
          <w:p w:rsidR="005B633D" w:rsidRPr="00217842" w:rsidRDefault="005B633D" w:rsidP="001B3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  <w:p w:rsidR="005B633D" w:rsidRDefault="005B633D" w:rsidP="001B3642">
            <w:r>
              <w:t>__________________________________</w:t>
            </w:r>
          </w:p>
          <w:p w:rsidR="005B633D" w:rsidRPr="00217842" w:rsidRDefault="005B633D" w:rsidP="001B3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 руководителя</w:t>
            </w:r>
          </w:p>
          <w:p w:rsidR="005B633D" w:rsidRDefault="005B633D" w:rsidP="001B3642">
            <w:r>
              <w:t>______________ / ___________________</w:t>
            </w:r>
          </w:p>
          <w:p w:rsidR="005B633D" w:rsidRPr="00217842" w:rsidRDefault="005B633D" w:rsidP="001B3642">
            <w:pPr>
              <w:rPr>
                <w:sz w:val="16"/>
              </w:rPr>
            </w:pPr>
            <w:r>
              <w:rPr>
                <w:sz w:val="16"/>
              </w:rPr>
              <w:t xml:space="preserve">М.П.          подпись                                          Ф.И.О. </w:t>
            </w:r>
          </w:p>
          <w:p w:rsidR="005B633D" w:rsidRPr="004E2E83" w:rsidRDefault="005B633D" w:rsidP="001B3642">
            <w:r w:rsidRPr="004E2E83">
              <w:t>«_____»___________________20___ г.</w:t>
            </w:r>
          </w:p>
          <w:p w:rsidR="005B633D" w:rsidRPr="004E2E83" w:rsidRDefault="005B633D" w:rsidP="001B3642">
            <w:pPr>
              <w:jc w:val="center"/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5B633D" w:rsidRPr="004E2E83" w:rsidRDefault="005B633D" w:rsidP="001B3642">
            <w:pPr>
              <w:jc w:val="center"/>
              <w:rPr>
                <w:b/>
              </w:rPr>
            </w:pPr>
            <w:r w:rsidRPr="004E2E83">
              <w:rPr>
                <w:b/>
              </w:rPr>
              <w:t>УТВЕРЖДАЮ</w:t>
            </w:r>
          </w:p>
          <w:p w:rsidR="005B633D" w:rsidRPr="004E2E83" w:rsidRDefault="005B633D" w:rsidP="001B3642">
            <w:pPr>
              <w:jc w:val="center"/>
            </w:pPr>
            <w:r w:rsidRPr="004E2E83">
              <w:t xml:space="preserve">Руководитель от </w:t>
            </w:r>
            <w:r>
              <w:t>техникума</w:t>
            </w:r>
          </w:p>
          <w:p w:rsidR="005B633D" w:rsidRDefault="005B633D" w:rsidP="001B3642"/>
          <w:p w:rsidR="005B633D" w:rsidRPr="00FB7D27" w:rsidRDefault="005B633D" w:rsidP="001B3642">
            <w:pPr>
              <w:rPr>
                <w:sz w:val="16"/>
              </w:rPr>
            </w:pPr>
          </w:p>
          <w:p w:rsidR="005B633D" w:rsidRDefault="005B633D" w:rsidP="001B3642">
            <w:r>
              <w:t>__________________________________</w:t>
            </w:r>
          </w:p>
          <w:p w:rsidR="005B633D" w:rsidRPr="00217842" w:rsidRDefault="005B633D" w:rsidP="001B3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 руководителя</w:t>
            </w:r>
          </w:p>
          <w:p w:rsidR="005B633D" w:rsidRDefault="005B633D" w:rsidP="001B3642">
            <w:r>
              <w:t>______________ / ___________________</w:t>
            </w:r>
          </w:p>
          <w:p w:rsidR="005B633D" w:rsidRPr="00217842" w:rsidRDefault="005B633D" w:rsidP="001B3642">
            <w:pPr>
              <w:rPr>
                <w:sz w:val="16"/>
              </w:rPr>
            </w:pPr>
            <w:r>
              <w:rPr>
                <w:sz w:val="16"/>
              </w:rPr>
              <w:t xml:space="preserve">          подпись                                          Ф.И.О. </w:t>
            </w:r>
          </w:p>
          <w:p w:rsidR="005B633D" w:rsidRPr="004E2E83" w:rsidRDefault="005B633D" w:rsidP="001B3642">
            <w:r w:rsidRPr="004E2E83">
              <w:t>«_____»___________________20___ г.</w:t>
            </w:r>
          </w:p>
          <w:p w:rsidR="005B633D" w:rsidRPr="004E2E83" w:rsidRDefault="005B633D" w:rsidP="001B3642">
            <w:pPr>
              <w:jc w:val="center"/>
            </w:pPr>
          </w:p>
        </w:tc>
      </w:tr>
    </w:tbl>
    <w:p w:rsidR="005B633D" w:rsidRDefault="005B633D" w:rsidP="005B633D">
      <w:pPr>
        <w:jc w:val="center"/>
        <w:rPr>
          <w:b/>
        </w:rPr>
      </w:pPr>
    </w:p>
    <w:p w:rsidR="005B633D" w:rsidRDefault="005B633D" w:rsidP="005B633D">
      <w:pPr>
        <w:jc w:val="center"/>
        <w:rPr>
          <w:b/>
          <w:sz w:val="28"/>
          <w:szCs w:val="28"/>
        </w:rPr>
      </w:pPr>
      <w:r w:rsidRPr="00E17C48">
        <w:rPr>
          <w:b/>
          <w:sz w:val="28"/>
          <w:szCs w:val="28"/>
        </w:rPr>
        <w:t>ИНДИВИДУАЛЬН</w:t>
      </w:r>
      <w:r w:rsidR="00703926">
        <w:rPr>
          <w:b/>
          <w:sz w:val="28"/>
          <w:szCs w:val="28"/>
        </w:rPr>
        <w:t>ОЕ ЗАДАНИЕ</w:t>
      </w:r>
    </w:p>
    <w:p w:rsidR="005B633D" w:rsidRPr="00E17C48" w:rsidRDefault="005B633D" w:rsidP="005B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</w:t>
      </w:r>
      <w:r w:rsidR="000A2B3F">
        <w:rPr>
          <w:b/>
          <w:sz w:val="28"/>
          <w:szCs w:val="28"/>
        </w:rPr>
        <w:t>ОИЗВОДСТВЕННУЮ</w:t>
      </w:r>
      <w:r w:rsidRPr="00E17C48">
        <w:rPr>
          <w:b/>
          <w:sz w:val="28"/>
          <w:szCs w:val="28"/>
        </w:rPr>
        <w:t xml:space="preserve"> ПРАКТИКУ </w:t>
      </w:r>
    </w:p>
    <w:p w:rsidR="005B633D" w:rsidRDefault="005B633D" w:rsidP="005B633D">
      <w:pPr>
        <w:jc w:val="center"/>
        <w:rPr>
          <w:b/>
        </w:rPr>
      </w:pPr>
    </w:p>
    <w:p w:rsidR="005B633D" w:rsidRDefault="005B633D" w:rsidP="005B633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17C48">
        <w:rPr>
          <w:sz w:val="28"/>
          <w:szCs w:val="28"/>
        </w:rPr>
        <w:t xml:space="preserve">бучающегося группы </w:t>
      </w:r>
      <w:r>
        <w:rPr>
          <w:sz w:val="28"/>
          <w:szCs w:val="28"/>
        </w:rPr>
        <w:t>_______</w:t>
      </w:r>
    </w:p>
    <w:p w:rsidR="005B633D" w:rsidRDefault="005B633D" w:rsidP="005B633D">
      <w:pPr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______________________________________________________________</w:t>
      </w:r>
    </w:p>
    <w:p w:rsidR="005B633D" w:rsidRPr="008B5BE4" w:rsidRDefault="005B633D" w:rsidP="005B63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06"/>
        <w:gridCol w:w="5422"/>
        <w:gridCol w:w="1578"/>
      </w:tblGrid>
      <w:tr w:rsidR="005B633D" w:rsidRPr="004E2E83" w:rsidTr="001B3642">
        <w:tc>
          <w:tcPr>
            <w:tcW w:w="560" w:type="dxa"/>
            <w:shd w:val="clear" w:color="auto" w:fill="auto"/>
          </w:tcPr>
          <w:p w:rsidR="005B633D" w:rsidRPr="004E2E83" w:rsidRDefault="005B633D" w:rsidP="001B3642">
            <w:pPr>
              <w:jc w:val="center"/>
              <w:rPr>
                <w:b/>
              </w:rPr>
            </w:pPr>
            <w:r w:rsidRPr="004E2E83">
              <w:rPr>
                <w:b/>
              </w:rPr>
              <w:t>№ п/п</w:t>
            </w:r>
          </w:p>
        </w:tc>
        <w:tc>
          <w:tcPr>
            <w:tcW w:w="2206" w:type="dxa"/>
            <w:shd w:val="clear" w:color="auto" w:fill="auto"/>
          </w:tcPr>
          <w:p w:rsidR="005B633D" w:rsidRPr="004E2E83" w:rsidRDefault="005B633D" w:rsidP="001B3642">
            <w:pPr>
              <w:jc w:val="center"/>
              <w:rPr>
                <w:b/>
              </w:rPr>
            </w:pPr>
            <w:r w:rsidRPr="004E2E83">
              <w:rPr>
                <w:b/>
              </w:rPr>
              <w:t>Этап практики</w:t>
            </w:r>
          </w:p>
        </w:tc>
        <w:tc>
          <w:tcPr>
            <w:tcW w:w="5422" w:type="dxa"/>
            <w:shd w:val="clear" w:color="auto" w:fill="auto"/>
          </w:tcPr>
          <w:p w:rsidR="005B633D" w:rsidRPr="004E2E83" w:rsidRDefault="005B633D" w:rsidP="001B3642">
            <w:pPr>
              <w:jc w:val="center"/>
              <w:rPr>
                <w:b/>
              </w:rPr>
            </w:pPr>
            <w:r w:rsidRPr="004E2E83">
              <w:rPr>
                <w:b/>
              </w:rPr>
              <w:t>Виды работ</w:t>
            </w:r>
          </w:p>
        </w:tc>
        <w:tc>
          <w:tcPr>
            <w:tcW w:w="1578" w:type="dxa"/>
            <w:shd w:val="clear" w:color="auto" w:fill="auto"/>
          </w:tcPr>
          <w:p w:rsidR="005B633D" w:rsidRPr="004E2E83" w:rsidRDefault="005B633D" w:rsidP="001B3642">
            <w:pPr>
              <w:jc w:val="center"/>
              <w:rPr>
                <w:b/>
              </w:rPr>
            </w:pPr>
            <w:r w:rsidRPr="004E2E83">
              <w:rPr>
                <w:b/>
              </w:rPr>
              <w:t>Период выполнения работ</w:t>
            </w:r>
          </w:p>
        </w:tc>
      </w:tr>
      <w:tr w:rsidR="005B633D" w:rsidRPr="004E2E83" w:rsidTr="001B3642">
        <w:tc>
          <w:tcPr>
            <w:tcW w:w="560" w:type="dxa"/>
            <w:shd w:val="clear" w:color="auto" w:fill="auto"/>
          </w:tcPr>
          <w:p w:rsidR="005B633D" w:rsidRPr="004E2E83" w:rsidRDefault="005B633D" w:rsidP="001B3642">
            <w:pPr>
              <w:jc w:val="center"/>
            </w:pPr>
            <w:r w:rsidRPr="004E2E83">
              <w:t>1.</w:t>
            </w:r>
          </w:p>
        </w:tc>
        <w:tc>
          <w:tcPr>
            <w:tcW w:w="2206" w:type="dxa"/>
            <w:shd w:val="clear" w:color="auto" w:fill="auto"/>
          </w:tcPr>
          <w:p w:rsidR="005B633D" w:rsidRPr="004E2E83" w:rsidRDefault="005B633D" w:rsidP="001B3642">
            <w:r w:rsidRPr="004E2E83">
              <w:t>Подготовительный этап.</w:t>
            </w:r>
          </w:p>
        </w:tc>
        <w:tc>
          <w:tcPr>
            <w:tcW w:w="5422" w:type="dxa"/>
            <w:shd w:val="clear" w:color="auto" w:fill="auto"/>
          </w:tcPr>
          <w:p w:rsidR="005B633D" w:rsidRPr="004E2E83" w:rsidRDefault="002A4901" w:rsidP="002A4901">
            <w:r>
              <w:t>Назначение руководителя практики от профильной организации. Прохождение инструктажа по технике безопасности. Составление индивидуального плана и задания. Прибытие на практику. Организация рабочего места. Ознакомление с учредительными документами. Ознакомление с организационной структурой. Ознакомление со штатным расписание и штатной расстановкой. Ознакомление с правилами внутреннего распорядка организации. Ознакомление с порядком делопроизводства, содержанием и методами работы профильной организации. Ознакомление с должностными инструкциями. Изучение нормативной базы и справочных программ.</w:t>
            </w:r>
          </w:p>
        </w:tc>
        <w:tc>
          <w:tcPr>
            <w:tcW w:w="1578" w:type="dxa"/>
            <w:shd w:val="clear" w:color="auto" w:fill="auto"/>
          </w:tcPr>
          <w:p w:rsidR="005B633D" w:rsidRPr="00E40D17" w:rsidRDefault="005B633D" w:rsidP="001B3642">
            <w:pPr>
              <w:jc w:val="center"/>
            </w:pPr>
          </w:p>
        </w:tc>
      </w:tr>
      <w:tr w:rsidR="005B633D" w:rsidRPr="004E2E83" w:rsidTr="001B3642">
        <w:tc>
          <w:tcPr>
            <w:tcW w:w="560" w:type="dxa"/>
            <w:shd w:val="clear" w:color="auto" w:fill="auto"/>
          </w:tcPr>
          <w:p w:rsidR="005B633D" w:rsidRPr="004E2E83" w:rsidRDefault="005B633D" w:rsidP="001B3642">
            <w:pPr>
              <w:jc w:val="center"/>
            </w:pPr>
            <w:r w:rsidRPr="004E2E83">
              <w:t>2.</w:t>
            </w:r>
          </w:p>
        </w:tc>
        <w:tc>
          <w:tcPr>
            <w:tcW w:w="2206" w:type="dxa"/>
            <w:shd w:val="clear" w:color="auto" w:fill="auto"/>
          </w:tcPr>
          <w:p w:rsidR="005B633D" w:rsidRPr="004E2E83" w:rsidRDefault="005B633D" w:rsidP="001B3642">
            <w:r w:rsidRPr="004E2E83">
              <w:t>Основной этап</w:t>
            </w:r>
          </w:p>
        </w:tc>
        <w:tc>
          <w:tcPr>
            <w:tcW w:w="5422" w:type="dxa"/>
            <w:shd w:val="clear" w:color="auto" w:fill="auto"/>
          </w:tcPr>
          <w:p w:rsidR="002A4901" w:rsidRDefault="002A4901" w:rsidP="005B633D">
            <w:r w:rsidRPr="002A4901">
              <w:t>Ведение практической деятельности под руководством в</w:t>
            </w:r>
            <w:r>
              <w:t>едущих специалистов организации:</w:t>
            </w:r>
          </w:p>
          <w:p w:rsidR="005B633D" w:rsidRDefault="005B633D" w:rsidP="005B633D">
            <w:r>
              <w:t>1. Анализ технико-экономических показателей деятельности исследуемой организации</w:t>
            </w:r>
            <w:r w:rsidR="002A4901">
              <w:t>.</w:t>
            </w:r>
          </w:p>
          <w:p w:rsidR="00703926" w:rsidRPr="004E2E83" w:rsidRDefault="005B633D" w:rsidP="00703926">
            <w:r>
              <w:t xml:space="preserve">2. Порядок отражения нарастающим итогом на счетах бухгалтерского учета операций. </w:t>
            </w:r>
          </w:p>
          <w:p w:rsidR="005B633D" w:rsidRPr="004E2E83" w:rsidRDefault="005B633D" w:rsidP="002A4901"/>
        </w:tc>
        <w:tc>
          <w:tcPr>
            <w:tcW w:w="1578" w:type="dxa"/>
            <w:shd w:val="clear" w:color="auto" w:fill="auto"/>
          </w:tcPr>
          <w:p w:rsidR="005B633D" w:rsidRPr="004E2E83" w:rsidRDefault="005B633D" w:rsidP="001B3642">
            <w:pPr>
              <w:jc w:val="center"/>
            </w:pPr>
          </w:p>
        </w:tc>
      </w:tr>
      <w:tr w:rsidR="005B633D" w:rsidRPr="004E2E83" w:rsidTr="001B3642">
        <w:tc>
          <w:tcPr>
            <w:tcW w:w="560" w:type="dxa"/>
            <w:shd w:val="clear" w:color="auto" w:fill="auto"/>
          </w:tcPr>
          <w:p w:rsidR="005B633D" w:rsidRPr="004E2E83" w:rsidRDefault="005B633D" w:rsidP="001B3642">
            <w:pPr>
              <w:jc w:val="center"/>
            </w:pPr>
            <w:r w:rsidRPr="004E2E83">
              <w:t>3.</w:t>
            </w:r>
          </w:p>
        </w:tc>
        <w:tc>
          <w:tcPr>
            <w:tcW w:w="2206" w:type="dxa"/>
            <w:shd w:val="clear" w:color="auto" w:fill="auto"/>
          </w:tcPr>
          <w:p w:rsidR="005B633D" w:rsidRPr="004E2E83" w:rsidRDefault="005B633D" w:rsidP="001B3642">
            <w:r w:rsidRPr="004E2E83">
              <w:t>Заключительный этап</w:t>
            </w:r>
          </w:p>
        </w:tc>
        <w:tc>
          <w:tcPr>
            <w:tcW w:w="5422" w:type="dxa"/>
            <w:shd w:val="clear" w:color="auto" w:fill="auto"/>
          </w:tcPr>
          <w:p w:rsidR="005B633D" w:rsidRPr="004E2E83" w:rsidRDefault="00C462AA" w:rsidP="00D97D1A">
            <w:r>
              <w:t>Сбор фактических отчетных и учетных материалов, составление аналитических таблиц, их обработка по теме выпускной квалификационн</w:t>
            </w:r>
            <w:r w:rsidR="00D97D1A">
              <w:t>ой работы. Подведение итогов производственн</w:t>
            </w:r>
            <w:r>
              <w:t xml:space="preserve">ой практики, завершение составления и оформления отчета. </w:t>
            </w:r>
          </w:p>
        </w:tc>
        <w:tc>
          <w:tcPr>
            <w:tcW w:w="1578" w:type="dxa"/>
            <w:shd w:val="clear" w:color="auto" w:fill="auto"/>
          </w:tcPr>
          <w:p w:rsidR="005B633D" w:rsidRPr="004E2E83" w:rsidRDefault="005B633D" w:rsidP="001B3642">
            <w:pPr>
              <w:jc w:val="center"/>
            </w:pPr>
          </w:p>
        </w:tc>
      </w:tr>
    </w:tbl>
    <w:p w:rsidR="005B633D" w:rsidRDefault="005B633D" w:rsidP="005B633D">
      <w:pPr>
        <w:rPr>
          <w:sz w:val="28"/>
          <w:szCs w:val="28"/>
        </w:rPr>
      </w:pPr>
    </w:p>
    <w:p w:rsidR="005B633D" w:rsidRPr="00026173" w:rsidRDefault="005B633D" w:rsidP="005B633D">
      <w:pPr>
        <w:rPr>
          <w:sz w:val="28"/>
          <w:szCs w:val="28"/>
        </w:rPr>
      </w:pPr>
    </w:p>
    <w:p w:rsidR="005B633D" w:rsidRDefault="005B633D" w:rsidP="005B633D">
      <w:pPr>
        <w:spacing w:line="360" w:lineRule="auto"/>
      </w:pPr>
      <w:r w:rsidRPr="00026173">
        <w:rPr>
          <w:sz w:val="28"/>
          <w:szCs w:val="28"/>
        </w:rPr>
        <w:t>Задание принято к исполнению</w:t>
      </w:r>
      <w:r>
        <w:rPr>
          <w:sz w:val="28"/>
          <w:szCs w:val="28"/>
        </w:rPr>
        <w:t>:</w:t>
      </w:r>
    </w:p>
    <w:p w:rsidR="005B633D" w:rsidRDefault="005B633D" w:rsidP="005B633D">
      <w:pPr>
        <w:spacing w:line="360" w:lineRule="auto"/>
        <w:jc w:val="right"/>
      </w:pPr>
      <w:r w:rsidRPr="007514A4">
        <w:rPr>
          <w:szCs w:val="28"/>
        </w:rPr>
        <w:t>Студент:</w:t>
      </w:r>
      <w:r>
        <w:rPr>
          <w:sz w:val="28"/>
          <w:szCs w:val="28"/>
        </w:rPr>
        <w:t>____________________________________________ /</w:t>
      </w:r>
      <w:r>
        <w:t xml:space="preserve"> ________________</w:t>
      </w:r>
    </w:p>
    <w:p w:rsidR="005B633D" w:rsidRPr="00FB7D27" w:rsidRDefault="005B633D" w:rsidP="005B633D">
      <w:pPr>
        <w:widowControl w:val="0"/>
        <w:tabs>
          <w:tab w:val="left" w:pos="8625"/>
        </w:tabs>
        <w:ind w:firstLine="567"/>
        <w:jc w:val="center"/>
        <w:rPr>
          <w:sz w:val="18"/>
        </w:rPr>
      </w:pPr>
      <w:r>
        <w:rPr>
          <w:sz w:val="18"/>
        </w:rPr>
        <w:t xml:space="preserve">                                       Ф.И.О.                                                                                                             подпись         </w:t>
      </w:r>
    </w:p>
    <w:p w:rsidR="005B633D" w:rsidRDefault="005B633D" w:rsidP="005B633D">
      <w:pPr>
        <w:widowControl w:val="0"/>
        <w:ind w:firstLine="567"/>
        <w:jc w:val="both"/>
      </w:pPr>
    </w:p>
    <w:p w:rsidR="005B633D" w:rsidRDefault="005B633D" w:rsidP="005B633D">
      <w:pPr>
        <w:widowControl w:val="0"/>
        <w:ind w:firstLine="567"/>
        <w:jc w:val="both"/>
      </w:pPr>
    </w:p>
    <w:p w:rsidR="005B633D" w:rsidRDefault="005B633D" w:rsidP="005B633D">
      <w:pPr>
        <w:widowControl w:val="0"/>
        <w:ind w:firstLine="567"/>
      </w:pPr>
    </w:p>
    <w:p w:rsidR="005B633D" w:rsidRDefault="005B633D" w:rsidP="005B633D">
      <w:pPr>
        <w:widowControl w:val="0"/>
        <w:ind w:firstLine="567"/>
      </w:pPr>
    </w:p>
    <w:p w:rsidR="00C27CD5" w:rsidRPr="00C27CD5" w:rsidRDefault="00C27CD5" w:rsidP="00C27CD5">
      <w:pPr>
        <w:rPr>
          <w:sz w:val="32"/>
          <w:szCs w:val="32"/>
          <w:vertAlign w:val="superscript"/>
        </w:rPr>
      </w:pPr>
    </w:p>
    <w:p w:rsidR="00C27CD5" w:rsidRPr="00C27CD5" w:rsidRDefault="00C27CD5" w:rsidP="00C27CD5"/>
    <w:p w:rsidR="00C27CD5" w:rsidRPr="00C27CD5" w:rsidRDefault="00C27CD5" w:rsidP="00C27CD5">
      <w:pPr>
        <w:ind w:firstLine="709"/>
        <w:jc w:val="both"/>
        <w:rPr>
          <w:sz w:val="32"/>
          <w:szCs w:val="32"/>
        </w:rPr>
        <w:sectPr w:rsidR="00C27CD5" w:rsidRPr="00C27CD5" w:rsidSect="004F0AD2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70B2" w:rsidRPr="002028EF" w:rsidRDefault="00703926" w:rsidP="005570B2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lang w:eastAsia="ar-SA"/>
        </w:rPr>
      </w:pPr>
      <w:r>
        <w:rPr>
          <w:rFonts w:ascii="Times New Roman" w:hAnsi="Times New Roman" w:cs="Times New Roman"/>
          <w:color w:val="auto"/>
          <w:sz w:val="24"/>
          <w:lang w:eastAsia="ar-SA"/>
        </w:rPr>
        <w:t>Приложение 3</w:t>
      </w:r>
    </w:p>
    <w:p w:rsidR="00FB320D" w:rsidRPr="00C078FB" w:rsidRDefault="00FB320D" w:rsidP="00FB320D">
      <w:pPr>
        <w:jc w:val="center"/>
        <w:rPr>
          <w:b/>
          <w:sz w:val="28"/>
        </w:rPr>
      </w:pPr>
      <w:r w:rsidRPr="00C078FB">
        <w:rPr>
          <w:b/>
          <w:sz w:val="28"/>
        </w:rPr>
        <w:t>Дневник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8275"/>
      </w:tblGrid>
      <w:tr w:rsidR="00FB320D" w:rsidRPr="007514A4" w:rsidTr="001B3642">
        <w:tc>
          <w:tcPr>
            <w:tcW w:w="677" w:type="pct"/>
          </w:tcPr>
          <w:p w:rsidR="00FB320D" w:rsidRPr="007514A4" w:rsidRDefault="00FB320D" w:rsidP="001B3642">
            <w:pPr>
              <w:jc w:val="center"/>
              <w:rPr>
                <w:b/>
              </w:rPr>
            </w:pPr>
            <w:r w:rsidRPr="007514A4">
              <w:rPr>
                <w:b/>
              </w:rPr>
              <w:t>Дата</w:t>
            </w:r>
          </w:p>
        </w:tc>
        <w:tc>
          <w:tcPr>
            <w:tcW w:w="4323" w:type="pct"/>
          </w:tcPr>
          <w:p w:rsidR="00FB320D" w:rsidRPr="007514A4" w:rsidRDefault="00FB320D" w:rsidP="001B3642">
            <w:pPr>
              <w:jc w:val="center"/>
              <w:rPr>
                <w:b/>
              </w:rPr>
            </w:pPr>
            <w:r w:rsidRPr="007514A4">
              <w:rPr>
                <w:b/>
              </w:rPr>
              <w:t>Краткое содержание работы, выполненное студентом, в соответствии с индивидуальным заданием</w:t>
            </w:r>
          </w:p>
        </w:tc>
      </w:tr>
      <w:tr w:rsidR="00FB320D" w:rsidRPr="007514A4" w:rsidTr="001B3642">
        <w:tc>
          <w:tcPr>
            <w:tcW w:w="677" w:type="pct"/>
          </w:tcPr>
          <w:p w:rsidR="00FB320D" w:rsidRPr="007514A4" w:rsidRDefault="00FB320D" w:rsidP="001B3642"/>
        </w:tc>
        <w:tc>
          <w:tcPr>
            <w:tcW w:w="4323" w:type="pct"/>
          </w:tcPr>
          <w:p w:rsidR="00FB320D" w:rsidRPr="007514A4" w:rsidRDefault="000817D0" w:rsidP="0010040F">
            <w:pPr>
              <w:jc w:val="both"/>
            </w:pPr>
            <w:r w:rsidRPr="000817D0">
              <w:t>Назначение руководителя практики от профильной организации. Прохождение инструктажа по технике безопасности. Составление индивидуального плана и задания.</w:t>
            </w:r>
          </w:p>
        </w:tc>
      </w:tr>
      <w:tr w:rsidR="00FB320D" w:rsidRPr="007514A4" w:rsidTr="001B3642">
        <w:tc>
          <w:tcPr>
            <w:tcW w:w="677" w:type="pct"/>
          </w:tcPr>
          <w:p w:rsidR="00FB320D" w:rsidRPr="007514A4" w:rsidRDefault="00FB320D" w:rsidP="001B3642"/>
        </w:tc>
        <w:tc>
          <w:tcPr>
            <w:tcW w:w="4323" w:type="pct"/>
          </w:tcPr>
          <w:p w:rsidR="00FB320D" w:rsidRPr="007514A4" w:rsidRDefault="0010040F" w:rsidP="001B3642">
            <w:pPr>
              <w:jc w:val="both"/>
            </w:pPr>
            <w:r w:rsidRPr="000817D0">
              <w:t>Прибытие на практику. Организация рабочего места. Ознакомление с учредительными документами. Ознакомление с организационной структурой</w:t>
            </w:r>
          </w:p>
        </w:tc>
      </w:tr>
      <w:tr w:rsidR="000817D0" w:rsidRPr="007514A4" w:rsidTr="001B3642">
        <w:tc>
          <w:tcPr>
            <w:tcW w:w="677" w:type="pct"/>
          </w:tcPr>
          <w:p w:rsidR="000817D0" w:rsidRPr="007514A4" w:rsidRDefault="000817D0" w:rsidP="001B3642"/>
        </w:tc>
        <w:tc>
          <w:tcPr>
            <w:tcW w:w="4323" w:type="pct"/>
          </w:tcPr>
          <w:p w:rsidR="000817D0" w:rsidRPr="00B76FF4" w:rsidRDefault="0010040F" w:rsidP="000817D0">
            <w:r w:rsidRPr="000817D0">
              <w:t>Ознакомление со штатным расписание</w:t>
            </w:r>
            <w:r>
              <w:t>м</w:t>
            </w:r>
            <w:r w:rsidRPr="000817D0">
              <w:t xml:space="preserve"> и штатной расстановкой.</w:t>
            </w:r>
          </w:p>
        </w:tc>
      </w:tr>
      <w:tr w:rsidR="000817D0" w:rsidRPr="007514A4" w:rsidTr="001B3642">
        <w:tc>
          <w:tcPr>
            <w:tcW w:w="677" w:type="pct"/>
          </w:tcPr>
          <w:p w:rsidR="000817D0" w:rsidRPr="007514A4" w:rsidRDefault="000817D0" w:rsidP="001B3642"/>
        </w:tc>
        <w:tc>
          <w:tcPr>
            <w:tcW w:w="4323" w:type="pct"/>
          </w:tcPr>
          <w:p w:rsidR="000817D0" w:rsidRPr="00B76FF4" w:rsidRDefault="0010040F" w:rsidP="000817D0">
            <w:r w:rsidRPr="000817D0">
              <w:t>Ознакомление с правилами внутреннего распорядка организации</w:t>
            </w:r>
          </w:p>
        </w:tc>
      </w:tr>
      <w:tr w:rsidR="000817D0" w:rsidRPr="007514A4" w:rsidTr="001B3642">
        <w:tc>
          <w:tcPr>
            <w:tcW w:w="677" w:type="pct"/>
          </w:tcPr>
          <w:p w:rsidR="000817D0" w:rsidRPr="007514A4" w:rsidRDefault="000817D0" w:rsidP="001B3642"/>
        </w:tc>
        <w:tc>
          <w:tcPr>
            <w:tcW w:w="4323" w:type="pct"/>
          </w:tcPr>
          <w:p w:rsidR="000817D0" w:rsidRPr="00763AEB" w:rsidRDefault="000817D0" w:rsidP="000817D0">
            <w:r w:rsidRPr="00763AEB">
              <w:t>Ознакомление с порядком делопроизводства, содержанием и методами работы профильной организации. Ознакомление с должностными инструкциями. Изучение нормативной базы и справочных программ.</w:t>
            </w:r>
          </w:p>
        </w:tc>
      </w:tr>
      <w:tr w:rsidR="000817D0" w:rsidRPr="007514A4" w:rsidTr="001B3642">
        <w:tc>
          <w:tcPr>
            <w:tcW w:w="677" w:type="pct"/>
          </w:tcPr>
          <w:p w:rsidR="000817D0" w:rsidRPr="007514A4" w:rsidRDefault="000817D0" w:rsidP="001B3642"/>
        </w:tc>
        <w:tc>
          <w:tcPr>
            <w:tcW w:w="4323" w:type="pct"/>
          </w:tcPr>
          <w:p w:rsidR="000817D0" w:rsidRPr="00763AEB" w:rsidRDefault="000817D0" w:rsidP="000817D0">
            <w:r w:rsidRPr="00763AEB">
              <w:t>Ведение практической деятельности под руководством ведущих специалистов организации:</w:t>
            </w:r>
          </w:p>
        </w:tc>
      </w:tr>
      <w:tr w:rsidR="000817D0" w:rsidRPr="007514A4" w:rsidTr="001B3642">
        <w:tc>
          <w:tcPr>
            <w:tcW w:w="677" w:type="pct"/>
          </w:tcPr>
          <w:p w:rsidR="000817D0" w:rsidRPr="007514A4" w:rsidRDefault="000817D0" w:rsidP="001B3642"/>
        </w:tc>
        <w:tc>
          <w:tcPr>
            <w:tcW w:w="4323" w:type="pct"/>
          </w:tcPr>
          <w:p w:rsidR="000817D0" w:rsidRPr="00763AEB" w:rsidRDefault="000817D0" w:rsidP="000817D0">
            <w:r w:rsidRPr="00763AEB">
              <w:t>1. Анализ технико-экономических показателей деятельности исследуемой организации.</w:t>
            </w:r>
          </w:p>
        </w:tc>
      </w:tr>
      <w:tr w:rsidR="000817D0" w:rsidRPr="007514A4" w:rsidTr="001B3642">
        <w:tc>
          <w:tcPr>
            <w:tcW w:w="677" w:type="pct"/>
          </w:tcPr>
          <w:p w:rsidR="000817D0" w:rsidRPr="007514A4" w:rsidRDefault="000817D0" w:rsidP="001B3642"/>
        </w:tc>
        <w:tc>
          <w:tcPr>
            <w:tcW w:w="4323" w:type="pct"/>
          </w:tcPr>
          <w:p w:rsidR="000817D0" w:rsidRPr="00763AEB" w:rsidRDefault="000817D0" w:rsidP="000817D0">
            <w:r w:rsidRPr="00763AEB">
              <w:t xml:space="preserve">2. Порядок отражения нарастающим итогом на счетах бухгалтерского учета операций. </w:t>
            </w:r>
          </w:p>
        </w:tc>
      </w:tr>
      <w:tr w:rsidR="000817D0" w:rsidRPr="007514A4" w:rsidTr="001B3642">
        <w:tc>
          <w:tcPr>
            <w:tcW w:w="677" w:type="pct"/>
          </w:tcPr>
          <w:p w:rsidR="000817D0" w:rsidRPr="007514A4" w:rsidRDefault="000817D0" w:rsidP="001B3642"/>
        </w:tc>
        <w:tc>
          <w:tcPr>
            <w:tcW w:w="4323" w:type="pct"/>
          </w:tcPr>
          <w:p w:rsidR="000817D0" w:rsidRPr="00763AEB" w:rsidRDefault="000817D0" w:rsidP="000817D0">
            <w:r w:rsidRPr="00763AEB">
              <w:t>Ведение практической деятельности под руководством ведущих специалистов организации:</w:t>
            </w:r>
          </w:p>
        </w:tc>
      </w:tr>
      <w:tr w:rsidR="000817D0" w:rsidRPr="007514A4" w:rsidTr="001B3642">
        <w:tc>
          <w:tcPr>
            <w:tcW w:w="677" w:type="pct"/>
          </w:tcPr>
          <w:p w:rsidR="000817D0" w:rsidRPr="007514A4" w:rsidRDefault="000817D0" w:rsidP="001B3642"/>
        </w:tc>
        <w:tc>
          <w:tcPr>
            <w:tcW w:w="4323" w:type="pct"/>
          </w:tcPr>
          <w:p w:rsidR="000817D0" w:rsidRPr="00763AEB" w:rsidRDefault="000817D0" w:rsidP="000817D0">
            <w:r w:rsidRPr="00763AEB">
              <w:t>Сбор фактических отчетных и учетных материалов, составление аналитических таблиц, их обработка</w:t>
            </w:r>
          </w:p>
        </w:tc>
      </w:tr>
      <w:tr w:rsidR="000817D0" w:rsidRPr="007514A4" w:rsidTr="001B3642">
        <w:tc>
          <w:tcPr>
            <w:tcW w:w="677" w:type="pct"/>
          </w:tcPr>
          <w:p w:rsidR="000817D0" w:rsidRPr="007514A4" w:rsidRDefault="000817D0" w:rsidP="001B3642"/>
        </w:tc>
        <w:tc>
          <w:tcPr>
            <w:tcW w:w="4323" w:type="pct"/>
          </w:tcPr>
          <w:p w:rsidR="000817D0" w:rsidRDefault="000817D0" w:rsidP="000817D0">
            <w:r w:rsidRPr="00763AEB">
              <w:t>Подведение итогов производственной практики,</w:t>
            </w:r>
          </w:p>
        </w:tc>
      </w:tr>
      <w:tr w:rsidR="00FB320D" w:rsidRPr="007514A4" w:rsidTr="001B3642">
        <w:tc>
          <w:tcPr>
            <w:tcW w:w="677" w:type="pct"/>
          </w:tcPr>
          <w:p w:rsidR="00FB320D" w:rsidRPr="007514A4" w:rsidRDefault="00FB320D" w:rsidP="001B3642"/>
        </w:tc>
        <w:tc>
          <w:tcPr>
            <w:tcW w:w="4323" w:type="pct"/>
          </w:tcPr>
          <w:p w:rsidR="00FB320D" w:rsidRPr="007514A4" w:rsidRDefault="0010040F" w:rsidP="001B3642">
            <w:pPr>
              <w:jc w:val="both"/>
            </w:pPr>
            <w:r>
              <w:t>Завершение составления и оформления отчета</w:t>
            </w:r>
          </w:p>
        </w:tc>
      </w:tr>
    </w:tbl>
    <w:p w:rsidR="00FB320D" w:rsidRDefault="00FB320D" w:rsidP="00FB320D">
      <w:pPr>
        <w:widowControl w:val="0"/>
        <w:ind w:firstLine="567"/>
        <w:jc w:val="both"/>
      </w:pPr>
    </w:p>
    <w:p w:rsidR="00FB320D" w:rsidRDefault="00FB320D" w:rsidP="00FB320D">
      <w:pPr>
        <w:spacing w:line="360" w:lineRule="auto"/>
        <w:jc w:val="right"/>
      </w:pPr>
      <w:r w:rsidRPr="007514A4">
        <w:rPr>
          <w:szCs w:val="28"/>
        </w:rPr>
        <w:t>Студент:</w:t>
      </w:r>
      <w:r>
        <w:rPr>
          <w:sz w:val="28"/>
          <w:szCs w:val="28"/>
        </w:rPr>
        <w:t>____________________________________________ /</w:t>
      </w:r>
      <w:r>
        <w:t xml:space="preserve"> ________________</w:t>
      </w:r>
    </w:p>
    <w:p w:rsidR="00FB320D" w:rsidRPr="00FB7D27" w:rsidRDefault="00FB320D" w:rsidP="00FB320D">
      <w:pPr>
        <w:widowControl w:val="0"/>
        <w:tabs>
          <w:tab w:val="left" w:pos="8625"/>
        </w:tabs>
        <w:ind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Ф.И.О.                                                                                             подпись         </w:t>
      </w:r>
    </w:p>
    <w:p w:rsidR="00FB320D" w:rsidRDefault="00FB320D" w:rsidP="00FB320D">
      <w:pPr>
        <w:widowControl w:val="0"/>
        <w:ind w:firstLine="567"/>
        <w:jc w:val="both"/>
      </w:pPr>
    </w:p>
    <w:p w:rsidR="00FB320D" w:rsidRDefault="00FB320D" w:rsidP="00FB320D">
      <w:pPr>
        <w:widowControl w:val="0"/>
        <w:ind w:firstLine="567"/>
      </w:pPr>
    </w:p>
    <w:p w:rsidR="00FB320D" w:rsidRDefault="00FB320D" w:rsidP="00FB320D">
      <w:pPr>
        <w:widowControl w:val="0"/>
        <w:ind w:firstLine="567"/>
      </w:pPr>
    </w:p>
    <w:p w:rsidR="001C0CCB" w:rsidRDefault="001C0CCB">
      <w:pPr>
        <w:spacing w:after="200" w:line="276" w:lineRule="auto"/>
      </w:pPr>
      <w:r>
        <w:br w:type="page"/>
      </w:r>
    </w:p>
    <w:p w:rsidR="001C0CCB" w:rsidRPr="001C0CCB" w:rsidRDefault="001C0CCB" w:rsidP="001C0CCB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1C0CCB">
        <w:rPr>
          <w:rFonts w:ascii="Times New Roman" w:hAnsi="Times New Roman" w:cs="Times New Roman"/>
          <w:color w:val="auto"/>
          <w:sz w:val="24"/>
          <w:lang w:eastAsia="ar-SA"/>
        </w:rPr>
        <w:t xml:space="preserve">Приложение </w:t>
      </w:r>
      <w:r w:rsidRPr="001C0CCB">
        <w:rPr>
          <w:rFonts w:ascii="Times New Roman" w:hAnsi="Times New Roman" w:cs="Times New Roman"/>
          <w:color w:val="auto"/>
          <w:sz w:val="24"/>
          <w:szCs w:val="24"/>
          <w:lang w:eastAsia="ar-SA"/>
        </w:rPr>
        <w:t>4</w:t>
      </w:r>
    </w:p>
    <w:p w:rsidR="001C0CCB" w:rsidRPr="00C81ECC" w:rsidRDefault="001C0CCB" w:rsidP="001C0CCB">
      <w:pPr>
        <w:ind w:firstLine="709"/>
        <w:jc w:val="center"/>
        <w:rPr>
          <w:b/>
          <w:lang w:eastAsia="ar-SA"/>
        </w:rPr>
      </w:pPr>
      <w:r w:rsidRPr="00C81ECC">
        <w:rPr>
          <w:sz w:val="32"/>
          <w:szCs w:val="32"/>
          <w:lang w:eastAsia="ar-SA"/>
        </w:rPr>
        <w:t>ХАРАКТЕРИСТИКА</w:t>
      </w:r>
    </w:p>
    <w:p w:rsidR="001C0CCB" w:rsidRDefault="001C0CCB" w:rsidP="001C0CCB">
      <w:r>
        <w:rPr>
          <w:sz w:val="28"/>
          <w:szCs w:val="28"/>
          <w:lang w:eastAsia="ar-SA"/>
        </w:rPr>
        <w:t>_______________________________________________________________</w:t>
      </w:r>
    </w:p>
    <w:p w:rsidR="001C0CCB" w:rsidRPr="001B6958" w:rsidRDefault="001C0CCB" w:rsidP="001C0CCB">
      <w:pPr>
        <w:widowControl w:val="0"/>
        <w:suppressAutoHyphens/>
        <w:autoSpaceDE w:val="0"/>
        <w:jc w:val="center"/>
        <w:rPr>
          <w:lang w:eastAsia="ar-SA"/>
        </w:rPr>
      </w:pPr>
      <w:r w:rsidRPr="001B6958">
        <w:rPr>
          <w:lang w:eastAsia="ar-SA"/>
        </w:rPr>
        <w:t>(ФИО студента)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За время прохождения практики проявил себя:</w:t>
      </w:r>
    </w:p>
    <w:p w:rsidR="001C0CCB" w:rsidRDefault="001C0CCB" w:rsidP="001C0CCB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Дисциплина, соблюдение правил техники безопасности, правил внутреннего распорядка</w:t>
      </w:r>
    </w:p>
    <w:p w:rsidR="001C0CCB" w:rsidRDefault="001C0CCB" w:rsidP="001C0CCB"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CCB" w:rsidRDefault="001C0CCB" w:rsidP="001C0CCB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</w:pPr>
      <w:r w:rsidRPr="001B6958">
        <w:rPr>
          <w:rFonts w:ascii="Times New Roman" w:hAnsi="Times New Roman" w:cs="Times New Roman"/>
          <w:sz w:val="24"/>
          <w:szCs w:val="24"/>
          <w:lang w:eastAsia="ar-SA"/>
        </w:rPr>
        <w:t>Отношение к труду</w:t>
      </w:r>
    </w:p>
    <w:p w:rsidR="001C0CCB" w:rsidRDefault="001C0CCB" w:rsidP="001C0CCB"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CCB" w:rsidRDefault="001C0CCB" w:rsidP="001C0CCB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Профессиональные качества 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CCB" w:rsidRDefault="001C0CCB" w:rsidP="001C0CCB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Межличностные отношения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CCB" w:rsidRPr="001B6958" w:rsidRDefault="001C0CCB" w:rsidP="001C0CCB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Предложения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Рекомендуемая оценка за прохождение практики___________________________________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Дата                                                         Подпись руководителя практики от предприятия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________________________\ ФИО, должность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</w:p>
    <w:p w:rsidR="00C358A9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МП</w:t>
      </w:r>
    </w:p>
    <w:p w:rsidR="00C358A9" w:rsidRDefault="00C358A9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C358A9" w:rsidRPr="00916E8D" w:rsidRDefault="00C358A9" w:rsidP="00C358A9">
      <w:pPr>
        <w:ind w:firstLine="709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Приложение </w:t>
      </w:r>
      <w:r w:rsidRPr="00916E8D">
        <w:rPr>
          <w:sz w:val="25"/>
          <w:szCs w:val="25"/>
        </w:rPr>
        <w:t>5</w:t>
      </w:r>
    </w:p>
    <w:p w:rsidR="00C358A9" w:rsidRPr="00E17C48" w:rsidRDefault="00C358A9" w:rsidP="00C358A9">
      <w:pPr>
        <w:jc w:val="center"/>
        <w:rPr>
          <w:b/>
        </w:rPr>
      </w:pPr>
      <w:r w:rsidRPr="00217842">
        <w:rPr>
          <w:b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C358A9" w:rsidRPr="00C26CD1" w:rsidRDefault="00C358A9" w:rsidP="00C358A9">
      <w:pPr>
        <w:ind w:firstLine="709"/>
        <w:jc w:val="center"/>
        <w:rPr>
          <w:b/>
          <w:iCs/>
          <w:caps/>
          <w:sz w:val="25"/>
          <w:szCs w:val="25"/>
        </w:rPr>
      </w:pPr>
    </w:p>
    <w:p w:rsidR="00C358A9" w:rsidRPr="00C26CD1" w:rsidRDefault="00C358A9" w:rsidP="00C358A9">
      <w:pPr>
        <w:ind w:firstLine="709"/>
        <w:jc w:val="center"/>
        <w:rPr>
          <w:caps/>
          <w:sz w:val="25"/>
          <w:szCs w:val="25"/>
        </w:rPr>
      </w:pPr>
      <w:r w:rsidRPr="00C26CD1">
        <w:rPr>
          <w:iCs/>
          <w:caps/>
          <w:sz w:val="25"/>
          <w:szCs w:val="25"/>
        </w:rPr>
        <w:t>аттестационный лист по практике</w:t>
      </w:r>
    </w:p>
    <w:p w:rsidR="00C358A9" w:rsidRPr="00C26CD1" w:rsidRDefault="00C358A9" w:rsidP="00C358A9">
      <w:pPr>
        <w:ind w:firstLine="709"/>
        <w:jc w:val="center"/>
        <w:rPr>
          <w:b/>
          <w:caps/>
          <w:sz w:val="25"/>
          <w:szCs w:val="25"/>
        </w:rPr>
      </w:pPr>
    </w:p>
    <w:p w:rsidR="000F573B" w:rsidRPr="00C26CD1" w:rsidRDefault="00C358A9" w:rsidP="000F573B">
      <w:pPr>
        <w:ind w:firstLine="709"/>
        <w:jc w:val="both"/>
        <w:rPr>
          <w:sz w:val="25"/>
          <w:szCs w:val="25"/>
        </w:rPr>
      </w:pPr>
      <w:r w:rsidRPr="00C26CD1">
        <w:rPr>
          <w:sz w:val="25"/>
          <w:szCs w:val="25"/>
        </w:rPr>
        <w:t>Практиканта ___</w:t>
      </w:r>
      <w:r>
        <w:rPr>
          <w:sz w:val="25"/>
          <w:szCs w:val="25"/>
        </w:rPr>
        <w:t>__________________</w:t>
      </w:r>
      <w:r w:rsidRPr="00C26CD1">
        <w:rPr>
          <w:sz w:val="25"/>
          <w:szCs w:val="25"/>
          <w:u w:val="single"/>
        </w:rPr>
        <w:t>о</w:t>
      </w:r>
      <w:r>
        <w:rPr>
          <w:sz w:val="25"/>
          <w:szCs w:val="25"/>
        </w:rPr>
        <w:t>бучающегося</w:t>
      </w:r>
      <w:r w:rsidRPr="00C26CD1">
        <w:rPr>
          <w:sz w:val="25"/>
          <w:szCs w:val="25"/>
        </w:rPr>
        <w:t xml:space="preserve"> по специальности 38.02.01 Экономика и бухгалтерск</w:t>
      </w:r>
      <w:r>
        <w:rPr>
          <w:sz w:val="25"/>
          <w:szCs w:val="25"/>
        </w:rPr>
        <w:t xml:space="preserve">ий учёт (по отраслям), группа </w:t>
      </w:r>
      <w:r w:rsidRPr="00C358A9">
        <w:rPr>
          <w:sz w:val="25"/>
          <w:szCs w:val="25"/>
        </w:rPr>
        <w:t>___</w:t>
      </w:r>
      <w:r w:rsidR="00916E8D">
        <w:rPr>
          <w:sz w:val="25"/>
          <w:szCs w:val="25"/>
        </w:rPr>
        <w:t>_____</w:t>
      </w:r>
      <w:r w:rsidRPr="00C26CD1">
        <w:rPr>
          <w:sz w:val="25"/>
          <w:szCs w:val="25"/>
        </w:rPr>
        <w:t>, успешно прошел производственную практику в объе</w:t>
      </w:r>
      <w:r>
        <w:rPr>
          <w:sz w:val="25"/>
          <w:szCs w:val="25"/>
        </w:rPr>
        <w:t xml:space="preserve">ме </w:t>
      </w:r>
      <w:r w:rsidRPr="00C26CD1">
        <w:rPr>
          <w:sz w:val="25"/>
          <w:szCs w:val="25"/>
        </w:rPr>
        <w:t>144 ча</w:t>
      </w:r>
      <w:r>
        <w:rPr>
          <w:sz w:val="25"/>
          <w:szCs w:val="25"/>
        </w:rPr>
        <w:t>с</w:t>
      </w:r>
      <w:r w:rsidRPr="00C26CD1">
        <w:rPr>
          <w:sz w:val="25"/>
          <w:szCs w:val="25"/>
        </w:rPr>
        <w:t xml:space="preserve">, </w:t>
      </w:r>
      <w:r w:rsidR="000F573B">
        <w:rPr>
          <w:sz w:val="25"/>
          <w:szCs w:val="25"/>
        </w:rPr>
        <w:t xml:space="preserve"> с </w:t>
      </w:r>
      <w:r w:rsidR="000F573B" w:rsidRPr="00C26CD1">
        <w:rPr>
          <w:sz w:val="25"/>
          <w:szCs w:val="25"/>
        </w:rPr>
        <w:t>«</w:t>
      </w:r>
      <w:r w:rsidR="000F573B">
        <w:rPr>
          <w:sz w:val="25"/>
          <w:szCs w:val="25"/>
        </w:rPr>
        <w:t>15» ноября 2021 г. по «11» декабря 2021</w:t>
      </w:r>
      <w:r w:rsidR="000F573B" w:rsidRPr="00C26CD1">
        <w:rPr>
          <w:sz w:val="25"/>
          <w:szCs w:val="25"/>
        </w:rPr>
        <w:t>г.</w:t>
      </w:r>
    </w:p>
    <w:p w:rsidR="00C358A9" w:rsidRPr="00C26CD1" w:rsidRDefault="00C358A9" w:rsidP="00C358A9">
      <w:pPr>
        <w:ind w:firstLine="709"/>
        <w:jc w:val="both"/>
        <w:rPr>
          <w:sz w:val="25"/>
          <w:szCs w:val="25"/>
        </w:rPr>
      </w:pPr>
      <w:r w:rsidRPr="00C26CD1">
        <w:rPr>
          <w:sz w:val="25"/>
          <w:szCs w:val="25"/>
        </w:rPr>
        <w:t xml:space="preserve">В организации </w:t>
      </w:r>
      <w:r>
        <w:rPr>
          <w:sz w:val="25"/>
          <w:szCs w:val="25"/>
        </w:rPr>
        <w:t>_____________________________________________________</w:t>
      </w:r>
    </w:p>
    <w:p w:rsidR="00C358A9" w:rsidRPr="00C26CD1" w:rsidRDefault="00C358A9" w:rsidP="00C358A9">
      <w:pPr>
        <w:ind w:firstLine="709"/>
        <w:jc w:val="center"/>
        <w:rPr>
          <w:sz w:val="25"/>
          <w:szCs w:val="25"/>
        </w:rPr>
      </w:pPr>
    </w:p>
    <w:p w:rsidR="00C358A9" w:rsidRPr="005570B2" w:rsidRDefault="00C358A9" w:rsidP="00C358A9">
      <w:pPr>
        <w:jc w:val="center"/>
        <w:rPr>
          <w:rFonts w:eastAsia="Calibri"/>
          <w:sz w:val="28"/>
          <w:szCs w:val="28"/>
          <w:lang w:eastAsia="en-US"/>
        </w:rPr>
      </w:pPr>
      <w:r w:rsidRPr="00703926">
        <w:rPr>
          <w:rFonts w:eastAsia="Calibri"/>
          <w:sz w:val="28"/>
          <w:szCs w:val="28"/>
          <w:lang w:eastAsia="en-US"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C358A9" w:rsidRPr="00C26CD1" w:rsidRDefault="00C358A9" w:rsidP="00C358A9">
      <w:pPr>
        <w:jc w:val="center"/>
        <w:rPr>
          <w:sz w:val="25"/>
          <w:szCs w:val="25"/>
        </w:rPr>
      </w:pPr>
    </w:p>
    <w:tbl>
      <w:tblPr>
        <w:tblpPr w:leftFromText="180" w:rightFromText="180" w:vertAnchor="text" w:horzAnchor="margin" w:tblpX="54" w:tblpY="11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5924"/>
        <w:gridCol w:w="2835"/>
      </w:tblGrid>
      <w:tr w:rsidR="00C358A9" w:rsidRPr="00C26CD1" w:rsidTr="00AC5599">
        <w:trPr>
          <w:trHeight w:val="680"/>
        </w:trPr>
        <w:tc>
          <w:tcPr>
            <w:tcW w:w="1164" w:type="dxa"/>
          </w:tcPr>
          <w:p w:rsidR="00C358A9" w:rsidRDefault="00C358A9" w:rsidP="00AC5599">
            <w:pPr>
              <w:jc w:val="center"/>
              <w:rPr>
                <w:sz w:val="25"/>
                <w:szCs w:val="25"/>
                <w:lang w:eastAsia="en-US"/>
              </w:rPr>
            </w:pPr>
          </w:p>
          <w:p w:rsidR="00C358A9" w:rsidRDefault="00C358A9" w:rsidP="00AC5599">
            <w:pPr>
              <w:jc w:val="center"/>
              <w:rPr>
                <w:sz w:val="25"/>
                <w:szCs w:val="25"/>
                <w:lang w:eastAsia="en-US"/>
              </w:rPr>
            </w:pPr>
          </w:p>
          <w:p w:rsidR="00C358A9" w:rsidRPr="00C26CD1" w:rsidRDefault="00C358A9" w:rsidP="00AC559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Код</w:t>
            </w:r>
          </w:p>
        </w:tc>
        <w:tc>
          <w:tcPr>
            <w:tcW w:w="5924" w:type="dxa"/>
          </w:tcPr>
          <w:p w:rsidR="00C358A9" w:rsidRPr="00C26CD1" w:rsidRDefault="00C358A9" w:rsidP="00AC5599">
            <w:pPr>
              <w:jc w:val="center"/>
              <w:rPr>
                <w:sz w:val="25"/>
                <w:szCs w:val="25"/>
                <w:lang w:eastAsia="en-US"/>
              </w:rPr>
            </w:pPr>
          </w:p>
          <w:p w:rsidR="00C358A9" w:rsidRPr="00C26CD1" w:rsidRDefault="00C358A9" w:rsidP="00AC5599">
            <w:pPr>
              <w:jc w:val="center"/>
              <w:rPr>
                <w:sz w:val="25"/>
                <w:szCs w:val="25"/>
                <w:lang w:eastAsia="en-US"/>
              </w:rPr>
            </w:pPr>
          </w:p>
          <w:p w:rsidR="00C358A9" w:rsidRPr="00C26CD1" w:rsidRDefault="00C358A9" w:rsidP="00AC559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Профессиональные компетенции</w:t>
            </w:r>
          </w:p>
        </w:tc>
        <w:tc>
          <w:tcPr>
            <w:tcW w:w="2835" w:type="dxa"/>
          </w:tcPr>
          <w:p w:rsidR="00C358A9" w:rsidRDefault="00C358A9" w:rsidP="00AC5599">
            <w:pPr>
              <w:jc w:val="center"/>
              <w:rPr>
                <w:sz w:val="25"/>
                <w:szCs w:val="25"/>
                <w:lang w:eastAsia="en-US"/>
              </w:rPr>
            </w:pPr>
            <w:r w:rsidRPr="00C26CD1">
              <w:rPr>
                <w:sz w:val="25"/>
                <w:szCs w:val="25"/>
                <w:lang w:eastAsia="en-US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C358A9" w:rsidRPr="00C26CD1" w:rsidRDefault="00C358A9" w:rsidP="00AC5599">
            <w:pPr>
              <w:jc w:val="center"/>
              <w:rPr>
                <w:sz w:val="25"/>
                <w:szCs w:val="25"/>
              </w:rPr>
            </w:pPr>
          </w:p>
        </w:tc>
      </w:tr>
      <w:tr w:rsidR="00C358A9" w:rsidRPr="00C26CD1" w:rsidTr="00AC5599">
        <w:trPr>
          <w:trHeight w:val="402"/>
        </w:trPr>
        <w:tc>
          <w:tcPr>
            <w:tcW w:w="1164" w:type="dxa"/>
          </w:tcPr>
          <w:p w:rsidR="00C358A9" w:rsidRPr="00827D36" w:rsidRDefault="00C358A9" w:rsidP="00AC5599">
            <w:r w:rsidRPr="00827D36">
              <w:t>ПК 2.1</w:t>
            </w:r>
          </w:p>
        </w:tc>
        <w:tc>
          <w:tcPr>
            <w:tcW w:w="5924" w:type="dxa"/>
          </w:tcPr>
          <w:p w:rsidR="00C358A9" w:rsidRPr="006031CC" w:rsidRDefault="00C358A9" w:rsidP="00AC5599">
            <w:r w:rsidRPr="006031CC"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2835" w:type="dxa"/>
          </w:tcPr>
          <w:p w:rsidR="00C358A9" w:rsidRPr="00C26CD1" w:rsidRDefault="00C358A9" w:rsidP="00AC559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en-US"/>
              </w:rPr>
              <w:t>о</w:t>
            </w:r>
            <w:r w:rsidRPr="00C26CD1">
              <w:rPr>
                <w:sz w:val="25"/>
                <w:szCs w:val="25"/>
                <w:lang w:eastAsia="en-US"/>
              </w:rPr>
              <w:t>своил</w:t>
            </w:r>
            <w:r>
              <w:rPr>
                <w:sz w:val="25"/>
                <w:szCs w:val="25"/>
                <w:lang w:eastAsia="en-US"/>
              </w:rPr>
              <w:t>/не освоил</w:t>
            </w:r>
          </w:p>
        </w:tc>
      </w:tr>
      <w:tr w:rsidR="00C358A9" w:rsidRPr="00C26CD1" w:rsidTr="00AC5599">
        <w:trPr>
          <w:trHeight w:val="109"/>
        </w:trPr>
        <w:tc>
          <w:tcPr>
            <w:tcW w:w="1164" w:type="dxa"/>
          </w:tcPr>
          <w:p w:rsidR="00C358A9" w:rsidRPr="00827D36" w:rsidRDefault="00C358A9" w:rsidP="00AC5599">
            <w:r w:rsidRPr="00827D36">
              <w:t>ПК 2.2</w:t>
            </w:r>
          </w:p>
        </w:tc>
        <w:tc>
          <w:tcPr>
            <w:tcW w:w="5924" w:type="dxa"/>
          </w:tcPr>
          <w:p w:rsidR="00C358A9" w:rsidRPr="006031CC" w:rsidRDefault="00C358A9" w:rsidP="00AC5599">
            <w:r w:rsidRPr="006031CC">
              <w:t>Выполнять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2835" w:type="dxa"/>
          </w:tcPr>
          <w:p w:rsidR="00C358A9" w:rsidRDefault="00C358A9" w:rsidP="00AC5599">
            <w:pPr>
              <w:jc w:val="center"/>
            </w:pPr>
            <w:r w:rsidRPr="00A02E33">
              <w:t>освоил/не освоил</w:t>
            </w:r>
          </w:p>
        </w:tc>
      </w:tr>
      <w:tr w:rsidR="00C358A9" w:rsidRPr="00C26CD1" w:rsidTr="00AC5599">
        <w:trPr>
          <w:trHeight w:val="548"/>
        </w:trPr>
        <w:tc>
          <w:tcPr>
            <w:tcW w:w="1164" w:type="dxa"/>
          </w:tcPr>
          <w:p w:rsidR="00C358A9" w:rsidRPr="00827D36" w:rsidRDefault="00C358A9" w:rsidP="00AC5599">
            <w:r w:rsidRPr="00827D36">
              <w:t>ПК 2.3</w:t>
            </w:r>
          </w:p>
        </w:tc>
        <w:tc>
          <w:tcPr>
            <w:tcW w:w="5924" w:type="dxa"/>
          </w:tcPr>
          <w:p w:rsidR="00C358A9" w:rsidRPr="006031CC" w:rsidRDefault="00C358A9" w:rsidP="00AC5599">
            <w:r w:rsidRPr="006031CC"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2835" w:type="dxa"/>
          </w:tcPr>
          <w:p w:rsidR="00C358A9" w:rsidRDefault="00C358A9" w:rsidP="00AC5599">
            <w:pPr>
              <w:jc w:val="center"/>
            </w:pPr>
            <w:r w:rsidRPr="00A02E33">
              <w:t>освоил/не освоил</w:t>
            </w:r>
          </w:p>
        </w:tc>
      </w:tr>
      <w:tr w:rsidR="00C358A9" w:rsidRPr="00C26CD1" w:rsidTr="00AC5599">
        <w:trPr>
          <w:trHeight w:val="516"/>
        </w:trPr>
        <w:tc>
          <w:tcPr>
            <w:tcW w:w="1164" w:type="dxa"/>
          </w:tcPr>
          <w:p w:rsidR="00C358A9" w:rsidRPr="00827D36" w:rsidRDefault="00C358A9" w:rsidP="00AC5599">
            <w:r w:rsidRPr="00827D36">
              <w:t>ПК 2.4</w:t>
            </w:r>
          </w:p>
        </w:tc>
        <w:tc>
          <w:tcPr>
            <w:tcW w:w="5924" w:type="dxa"/>
          </w:tcPr>
          <w:p w:rsidR="00C358A9" w:rsidRPr="006031CC" w:rsidRDefault="00C358A9" w:rsidP="00AC5599">
            <w:r w:rsidRPr="006031CC"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2835" w:type="dxa"/>
          </w:tcPr>
          <w:p w:rsidR="00C358A9" w:rsidRDefault="00C358A9" w:rsidP="00AC5599">
            <w:pPr>
              <w:jc w:val="center"/>
            </w:pPr>
            <w:r w:rsidRPr="00A02E33">
              <w:t>освоил/не освоил</w:t>
            </w:r>
          </w:p>
        </w:tc>
      </w:tr>
      <w:tr w:rsidR="00C358A9" w:rsidRPr="00C26CD1" w:rsidTr="00AC5599">
        <w:trPr>
          <w:trHeight w:val="460"/>
        </w:trPr>
        <w:tc>
          <w:tcPr>
            <w:tcW w:w="1164" w:type="dxa"/>
          </w:tcPr>
          <w:p w:rsidR="00C358A9" w:rsidRPr="00827D36" w:rsidRDefault="00C358A9" w:rsidP="00AC5599">
            <w:r w:rsidRPr="00827D36">
              <w:t>ПК 2.5</w:t>
            </w:r>
          </w:p>
        </w:tc>
        <w:tc>
          <w:tcPr>
            <w:tcW w:w="5924" w:type="dxa"/>
          </w:tcPr>
          <w:p w:rsidR="00C358A9" w:rsidRPr="006031CC" w:rsidRDefault="00C358A9" w:rsidP="00AC5599">
            <w:r w:rsidRPr="006031CC">
              <w:t>Проводить процедуры инвентаризации финансовых обязательств организации.</w:t>
            </w:r>
          </w:p>
        </w:tc>
        <w:tc>
          <w:tcPr>
            <w:tcW w:w="2835" w:type="dxa"/>
          </w:tcPr>
          <w:p w:rsidR="00C358A9" w:rsidRDefault="00C358A9" w:rsidP="00AC5599">
            <w:pPr>
              <w:jc w:val="center"/>
            </w:pPr>
            <w:r w:rsidRPr="00A02E33">
              <w:t>освоил/не освоил</w:t>
            </w:r>
          </w:p>
        </w:tc>
      </w:tr>
      <w:tr w:rsidR="00C358A9" w:rsidRPr="00C26CD1" w:rsidTr="00AC5599">
        <w:tblPrEx>
          <w:tblLook w:val="0000"/>
        </w:tblPrEx>
        <w:trPr>
          <w:trHeight w:val="132"/>
        </w:trPr>
        <w:tc>
          <w:tcPr>
            <w:tcW w:w="1164" w:type="dxa"/>
          </w:tcPr>
          <w:p w:rsidR="00C358A9" w:rsidRPr="00827D36" w:rsidRDefault="00C358A9" w:rsidP="00AC5599">
            <w:r w:rsidRPr="00827D36">
              <w:t>ПК 2.6</w:t>
            </w:r>
          </w:p>
        </w:tc>
        <w:tc>
          <w:tcPr>
            <w:tcW w:w="5924" w:type="dxa"/>
          </w:tcPr>
          <w:p w:rsidR="00C358A9" w:rsidRPr="006031CC" w:rsidRDefault="00C358A9" w:rsidP="00AC5599">
            <w:r w:rsidRPr="006031CC"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2835" w:type="dxa"/>
          </w:tcPr>
          <w:p w:rsidR="00C358A9" w:rsidRDefault="00C358A9" w:rsidP="00AC5599">
            <w:pPr>
              <w:jc w:val="center"/>
            </w:pPr>
            <w:r w:rsidRPr="00A02E33">
              <w:t>освоил/не освоил</w:t>
            </w:r>
          </w:p>
        </w:tc>
      </w:tr>
      <w:tr w:rsidR="00C358A9" w:rsidRPr="00C26CD1" w:rsidTr="00AC5599">
        <w:tblPrEx>
          <w:tblLook w:val="0000"/>
        </w:tblPrEx>
        <w:trPr>
          <w:trHeight w:val="132"/>
        </w:trPr>
        <w:tc>
          <w:tcPr>
            <w:tcW w:w="1164" w:type="dxa"/>
          </w:tcPr>
          <w:p w:rsidR="00C358A9" w:rsidRDefault="00C358A9" w:rsidP="00AC5599">
            <w:r w:rsidRPr="00827D36">
              <w:t>ПК 2.7</w:t>
            </w:r>
          </w:p>
        </w:tc>
        <w:tc>
          <w:tcPr>
            <w:tcW w:w="5924" w:type="dxa"/>
          </w:tcPr>
          <w:p w:rsidR="00C358A9" w:rsidRDefault="00C358A9" w:rsidP="00AC5599">
            <w:r w:rsidRPr="006031CC"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2835" w:type="dxa"/>
          </w:tcPr>
          <w:p w:rsidR="00C358A9" w:rsidRDefault="00C358A9" w:rsidP="00AC5599">
            <w:pPr>
              <w:jc w:val="center"/>
            </w:pPr>
            <w:r w:rsidRPr="00A02E33">
              <w:t>освоил/не освоил</w:t>
            </w:r>
          </w:p>
        </w:tc>
      </w:tr>
    </w:tbl>
    <w:p w:rsidR="00C358A9" w:rsidRPr="00C26CD1" w:rsidRDefault="00C358A9" w:rsidP="00C358A9">
      <w:pPr>
        <w:jc w:val="both"/>
        <w:rPr>
          <w:sz w:val="28"/>
          <w:szCs w:val="28"/>
        </w:rPr>
      </w:pPr>
    </w:p>
    <w:p w:rsidR="00C358A9" w:rsidRPr="00C26CD1" w:rsidRDefault="00C358A9" w:rsidP="00C358A9">
      <w:pPr>
        <w:jc w:val="both"/>
        <w:rPr>
          <w:sz w:val="28"/>
          <w:szCs w:val="28"/>
        </w:rPr>
      </w:pPr>
      <w:r w:rsidRPr="00C26CD1">
        <w:rPr>
          <w:sz w:val="28"/>
          <w:szCs w:val="28"/>
        </w:rPr>
        <w:t>Руководитель практики от предприятия _____________</w:t>
      </w:r>
    </w:p>
    <w:p w:rsidR="00C358A9" w:rsidRPr="00C26CD1" w:rsidRDefault="00C358A9" w:rsidP="00C358A9">
      <w:pPr>
        <w:jc w:val="both"/>
        <w:rPr>
          <w:sz w:val="18"/>
          <w:szCs w:val="18"/>
        </w:rPr>
      </w:pPr>
      <w:r w:rsidRPr="00C26CD1">
        <w:rPr>
          <w:sz w:val="18"/>
          <w:szCs w:val="18"/>
        </w:rPr>
        <w:t xml:space="preserve">                                                                                                                                 (подпись)</w:t>
      </w:r>
    </w:p>
    <w:p w:rsidR="00C358A9" w:rsidRPr="00C26CD1" w:rsidRDefault="00C358A9" w:rsidP="00C358A9">
      <w:pPr>
        <w:ind w:firstLine="709"/>
        <w:jc w:val="both"/>
        <w:rPr>
          <w:rFonts w:eastAsia="Calibri"/>
          <w:lang w:eastAsia="en-US"/>
        </w:rPr>
      </w:pPr>
      <w:r w:rsidRPr="00C26CD1">
        <w:rPr>
          <w:rFonts w:eastAsia="Calibri"/>
          <w:lang w:eastAsia="en-US"/>
        </w:rPr>
        <w:t>М.П.</w:t>
      </w:r>
    </w:p>
    <w:sectPr w:rsidR="00C358A9" w:rsidRPr="00C26CD1" w:rsidSect="00C6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B3" w:rsidRDefault="00FE1FB3">
      <w:r>
        <w:separator/>
      </w:r>
    </w:p>
  </w:endnote>
  <w:endnote w:type="continuationSeparator" w:id="1">
    <w:p w:rsidR="00FE1FB3" w:rsidRDefault="00FE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99" w:rsidRPr="00BA7530" w:rsidRDefault="001816DE">
    <w:pPr>
      <w:pStyle w:val="ab"/>
      <w:jc w:val="center"/>
    </w:pPr>
    <w:r w:rsidRPr="00BA7530">
      <w:fldChar w:fldCharType="begin"/>
    </w:r>
    <w:r w:rsidR="00AC5599" w:rsidRPr="00BA7530">
      <w:instrText>PAGE   \* MERGEFORMAT</w:instrText>
    </w:r>
    <w:r w:rsidRPr="00BA7530">
      <w:fldChar w:fldCharType="separate"/>
    </w:r>
    <w:r w:rsidR="00CA0CEB">
      <w:rPr>
        <w:noProof/>
      </w:rPr>
      <w:t>2</w:t>
    </w:r>
    <w:r w:rsidRPr="00BA7530">
      <w:fldChar w:fldCharType="end"/>
    </w:r>
  </w:p>
  <w:p w:rsidR="00AC5599" w:rsidRDefault="00AC559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B3" w:rsidRDefault="00FE1FB3">
      <w:r>
        <w:separator/>
      </w:r>
    </w:p>
  </w:footnote>
  <w:footnote w:type="continuationSeparator" w:id="1">
    <w:p w:rsidR="00FE1FB3" w:rsidRDefault="00FE1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2FF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">
    <w:nsid w:val="12394353"/>
    <w:multiLevelType w:val="hybridMultilevel"/>
    <w:tmpl w:val="8EA6D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53344"/>
    <w:multiLevelType w:val="hybridMultilevel"/>
    <w:tmpl w:val="EA3EF50C"/>
    <w:lvl w:ilvl="0" w:tplc="96CA6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5F1DDD"/>
    <w:multiLevelType w:val="multilevel"/>
    <w:tmpl w:val="D4F2D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FCA1D91"/>
    <w:multiLevelType w:val="hybridMultilevel"/>
    <w:tmpl w:val="90F0B504"/>
    <w:lvl w:ilvl="0" w:tplc="3050C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AD3361"/>
    <w:multiLevelType w:val="hybridMultilevel"/>
    <w:tmpl w:val="901E5D4C"/>
    <w:lvl w:ilvl="0" w:tplc="96CA6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B061BB"/>
    <w:multiLevelType w:val="hybridMultilevel"/>
    <w:tmpl w:val="9C82C184"/>
    <w:lvl w:ilvl="0" w:tplc="4B2AF6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9F28F0"/>
    <w:multiLevelType w:val="hybridMultilevel"/>
    <w:tmpl w:val="8720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76993"/>
    <w:multiLevelType w:val="hybridMultilevel"/>
    <w:tmpl w:val="9EA460BE"/>
    <w:lvl w:ilvl="0" w:tplc="6A14100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4B478AB"/>
    <w:multiLevelType w:val="hybridMultilevel"/>
    <w:tmpl w:val="3D1A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D48EA"/>
    <w:multiLevelType w:val="hybridMultilevel"/>
    <w:tmpl w:val="77D81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C02"/>
    <w:rsid w:val="000817D0"/>
    <w:rsid w:val="000A2B3F"/>
    <w:rsid w:val="000C604B"/>
    <w:rsid w:val="000E69B6"/>
    <w:rsid w:val="000F573B"/>
    <w:rsid w:val="000F714C"/>
    <w:rsid w:val="0010040F"/>
    <w:rsid w:val="00131653"/>
    <w:rsid w:val="001816DE"/>
    <w:rsid w:val="001B3642"/>
    <w:rsid w:val="001B6DA2"/>
    <w:rsid w:val="001C0CCB"/>
    <w:rsid w:val="002028EF"/>
    <w:rsid w:val="002424B7"/>
    <w:rsid w:val="0028252B"/>
    <w:rsid w:val="002A4901"/>
    <w:rsid w:val="00313FFD"/>
    <w:rsid w:val="00317A88"/>
    <w:rsid w:val="00407D43"/>
    <w:rsid w:val="004157A5"/>
    <w:rsid w:val="00434FDA"/>
    <w:rsid w:val="004C0E1C"/>
    <w:rsid w:val="004E7F3C"/>
    <w:rsid w:val="004F0AD2"/>
    <w:rsid w:val="005406CD"/>
    <w:rsid w:val="00547F51"/>
    <w:rsid w:val="005570B2"/>
    <w:rsid w:val="005B4275"/>
    <w:rsid w:val="005B633D"/>
    <w:rsid w:val="005C71F7"/>
    <w:rsid w:val="00643EDB"/>
    <w:rsid w:val="00646F7B"/>
    <w:rsid w:val="0065222B"/>
    <w:rsid w:val="00663120"/>
    <w:rsid w:val="0067231A"/>
    <w:rsid w:val="00694498"/>
    <w:rsid w:val="006F0123"/>
    <w:rsid w:val="00703926"/>
    <w:rsid w:val="00747B99"/>
    <w:rsid w:val="007926E6"/>
    <w:rsid w:val="007C4A5F"/>
    <w:rsid w:val="007D62CC"/>
    <w:rsid w:val="007E2ABB"/>
    <w:rsid w:val="008171E7"/>
    <w:rsid w:val="00846A02"/>
    <w:rsid w:val="008D0895"/>
    <w:rsid w:val="00901D69"/>
    <w:rsid w:val="00916E8D"/>
    <w:rsid w:val="00974AEC"/>
    <w:rsid w:val="009A279C"/>
    <w:rsid w:val="009E1FFB"/>
    <w:rsid w:val="00A002F8"/>
    <w:rsid w:val="00A15BE1"/>
    <w:rsid w:val="00AC5599"/>
    <w:rsid w:val="00B465DF"/>
    <w:rsid w:val="00BB5A72"/>
    <w:rsid w:val="00C27CD5"/>
    <w:rsid w:val="00C358A9"/>
    <w:rsid w:val="00C462AA"/>
    <w:rsid w:val="00C6170F"/>
    <w:rsid w:val="00C92547"/>
    <w:rsid w:val="00CA0CEB"/>
    <w:rsid w:val="00CD0126"/>
    <w:rsid w:val="00CF02A8"/>
    <w:rsid w:val="00D13B56"/>
    <w:rsid w:val="00D13D05"/>
    <w:rsid w:val="00D23772"/>
    <w:rsid w:val="00D23F65"/>
    <w:rsid w:val="00D400D0"/>
    <w:rsid w:val="00D431C7"/>
    <w:rsid w:val="00D8117C"/>
    <w:rsid w:val="00D867CD"/>
    <w:rsid w:val="00D97D1A"/>
    <w:rsid w:val="00DD7C02"/>
    <w:rsid w:val="00DF402D"/>
    <w:rsid w:val="00EB2B18"/>
    <w:rsid w:val="00FB320D"/>
    <w:rsid w:val="00FD163A"/>
    <w:rsid w:val="00FE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5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7C02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DD7C02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DD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0C604B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0C60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0C604B"/>
    <w:pPr>
      <w:jc w:val="both"/>
    </w:pPr>
    <w:rPr>
      <w:b/>
      <w:bCs/>
      <w:i/>
      <w:iCs/>
      <w:sz w:val="32"/>
    </w:rPr>
  </w:style>
  <w:style w:type="character" w:customStyle="1" w:styleId="a9">
    <w:name w:val="Основной текст Знак"/>
    <w:basedOn w:val="a0"/>
    <w:link w:val="a8"/>
    <w:semiHidden/>
    <w:rsid w:val="000C604B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C27C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27C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7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FontStyle124">
    <w:name w:val="Font Style124"/>
    <w:rsid w:val="00D97D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5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7C02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DD7C02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DD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0C604B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0C60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0C604B"/>
    <w:pPr>
      <w:jc w:val="both"/>
    </w:pPr>
    <w:rPr>
      <w:b/>
      <w:bCs/>
      <w:i/>
      <w:iCs/>
      <w:sz w:val="32"/>
    </w:rPr>
  </w:style>
  <w:style w:type="character" w:customStyle="1" w:styleId="a9">
    <w:name w:val="Основной текст Знак"/>
    <w:basedOn w:val="a0"/>
    <w:link w:val="a8"/>
    <w:semiHidden/>
    <w:rsid w:val="000C604B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C27C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27C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7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FontStyle124">
    <w:name w:val="Font Style124"/>
    <w:rsid w:val="00D97D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0F8A-1A3A-4FD3-A02C-F135094A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6852</Words>
  <Characters>39062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Гридчин</dc:creator>
  <cp:lastModifiedBy>SNK</cp:lastModifiedBy>
  <cp:revision>2</cp:revision>
  <dcterms:created xsi:type="dcterms:W3CDTF">2021-10-22T03:05:00Z</dcterms:created>
  <dcterms:modified xsi:type="dcterms:W3CDTF">2021-10-22T03:05:00Z</dcterms:modified>
</cp:coreProperties>
</file>