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1F" w:rsidRDefault="00DD2FE1">
      <w:pPr>
        <w:pStyle w:val="1"/>
        <w:shd w:val="clear" w:color="auto" w:fill="auto"/>
      </w:pPr>
      <w:r>
        <w:tab/>
      </w:r>
      <w:r w:rsidR="00E74920">
        <w:t xml:space="preserve">В связи с возможностью отключения сервиса </w:t>
      </w:r>
      <w:r w:rsidR="00E74920">
        <w:rPr>
          <w:lang w:val="en-US" w:eastAsia="en-US" w:bidi="en-US"/>
        </w:rPr>
        <w:t>YouTube</w:t>
      </w:r>
      <w:r w:rsidR="00E74920" w:rsidRPr="00DD2FE1">
        <w:rPr>
          <w:lang w:eastAsia="en-US" w:bidi="en-US"/>
        </w:rPr>
        <w:t xml:space="preserve"> </w:t>
      </w:r>
      <w:r w:rsidR="00E74920">
        <w:t xml:space="preserve">и блокировками социальных сетей </w:t>
      </w:r>
      <w:r w:rsidR="00E74920">
        <w:rPr>
          <w:lang w:val="en-US" w:eastAsia="en-US" w:bidi="en-US"/>
        </w:rPr>
        <w:t>Facebook</w:t>
      </w:r>
      <w:r w:rsidR="00E74920" w:rsidRPr="00DD2FE1">
        <w:rPr>
          <w:lang w:eastAsia="en-US" w:bidi="en-US"/>
        </w:rPr>
        <w:t xml:space="preserve"> </w:t>
      </w:r>
      <w:r w:rsidR="00E74920">
        <w:t xml:space="preserve">и </w:t>
      </w:r>
      <w:r w:rsidR="00E74920">
        <w:rPr>
          <w:lang w:val="en-US" w:eastAsia="en-US" w:bidi="en-US"/>
        </w:rPr>
        <w:t>Instagram</w:t>
      </w:r>
      <w:r w:rsidR="00E74920" w:rsidRPr="00DD2FE1">
        <w:rPr>
          <w:lang w:eastAsia="en-US" w:bidi="en-US"/>
        </w:rPr>
        <w:t xml:space="preserve">, </w:t>
      </w:r>
      <w:r w:rsidR="00E74920">
        <w:t xml:space="preserve">сформирована необходимость перехода блогов и каналов образовательных </w:t>
      </w:r>
      <w:r w:rsidR="00E74920">
        <w:t>организаций на ресурс Яндекс.Дзен.</w:t>
      </w:r>
    </w:p>
    <w:p w:rsidR="0035471F" w:rsidRDefault="00E74920">
      <w:pPr>
        <w:pStyle w:val="1"/>
        <w:shd w:val="clear" w:color="auto" w:fill="auto"/>
        <w:spacing w:after="80" w:line="350" w:lineRule="auto"/>
        <w:jc w:val="left"/>
      </w:pPr>
      <w:r>
        <w:t>Приглашаем работников системы образования Вашей территории принять участие в бесплатном онлайн-марафоне по работе с ресурсом Яндекс.Дзен. Старт марафона: 1 мая.</w:t>
      </w:r>
    </w:p>
    <w:p w:rsidR="0035471F" w:rsidRDefault="00E74920">
      <w:pPr>
        <w:pStyle w:val="1"/>
        <w:shd w:val="clear" w:color="auto" w:fill="auto"/>
      </w:pPr>
      <w:r>
        <w:t>Продолжительность марафона: 5 дней.</w:t>
      </w:r>
    </w:p>
    <w:p w:rsidR="0035471F" w:rsidRDefault="00E74920">
      <w:pPr>
        <w:pStyle w:val="1"/>
        <w:shd w:val="clear" w:color="auto" w:fill="auto"/>
      </w:pPr>
      <w:r>
        <w:t>Марафон можно пройти в л</w:t>
      </w:r>
      <w:r>
        <w:t>юбые удобные для педагога дни в период с 1 по 30 мая 2022 года.</w:t>
      </w:r>
    </w:p>
    <w:p w:rsidR="0035471F" w:rsidRDefault="00E74920">
      <w:pPr>
        <w:pStyle w:val="1"/>
        <w:shd w:val="clear" w:color="auto" w:fill="auto"/>
      </w:pPr>
      <w:r>
        <w:t>Каждый участник марафона, после сдачи итогового теста и практической работы, сможет БЕСПАТНО получить электронный диплом о прохождении 24-часового курса повышения квалификации «Обеспечение инф</w:t>
      </w:r>
      <w:r>
        <w:t>ормационной открытости и продвижения образовательной организации на российской платформе Яндекс.Дзен».</w:t>
      </w:r>
    </w:p>
    <w:p w:rsidR="00DD2FE1" w:rsidRDefault="00E74920">
      <w:pPr>
        <w:pStyle w:val="1"/>
        <w:shd w:val="clear" w:color="auto" w:fill="auto"/>
      </w:pPr>
      <w:r>
        <w:t xml:space="preserve">В рамках марафона, в течение 5 дней, участникам ежедневно будут предложены упражнения, направленные на </w:t>
      </w:r>
      <w:r>
        <w:t>создание своего канала Яндекс.Дзен, подготовку интерфейса канала для разных видов контента, способы продвижения канала, настойку Яндекс метрики.</w:t>
      </w:r>
    </w:p>
    <w:p w:rsidR="0035471F" w:rsidRDefault="00E74920">
      <w:pPr>
        <w:pStyle w:val="1"/>
        <w:shd w:val="clear" w:color="auto" w:fill="auto"/>
        <w:spacing w:after="160" w:line="298" w:lineRule="auto"/>
      </w:pPr>
      <w:r>
        <w:rPr>
          <w:color w:val="000000"/>
        </w:rPr>
        <w:t>Онлайн-марафон будет актуален для представителей всех ступеней образования.</w:t>
      </w:r>
    </w:p>
    <w:p w:rsidR="0035471F" w:rsidRDefault="00E74920">
      <w:pPr>
        <w:pStyle w:val="1"/>
        <w:shd w:val="clear" w:color="auto" w:fill="auto"/>
        <w:spacing w:after="160"/>
      </w:pPr>
      <w:r>
        <w:rPr>
          <w:color w:val="000000"/>
        </w:rPr>
        <w:t xml:space="preserve">Регистрация, инструкции и задания </w:t>
      </w:r>
      <w:r>
        <w:rPr>
          <w:color w:val="000000"/>
        </w:rPr>
        <w:t xml:space="preserve">марафона доступны по ссылке: </w:t>
      </w:r>
      <w:hyperlink r:id="rId6" w:history="1">
        <w:r>
          <w:rPr>
            <w:color w:val="000000"/>
            <w:u w:val="single"/>
            <w:lang w:val="en-US" w:eastAsia="en-US" w:bidi="en-US"/>
          </w:rPr>
          <w:t>http</w:t>
        </w:r>
        <w:r w:rsidRPr="00DD2FE1">
          <w:rPr>
            <w:color w:val="000000"/>
            <w:u w:val="single"/>
            <w:lang w:eastAsia="en-US" w:bidi="en-US"/>
          </w:rPr>
          <w:t>://</w:t>
        </w:r>
        <w:r>
          <w:rPr>
            <w:color w:val="000000"/>
            <w:u w:val="single"/>
            <w:lang w:val="en-US" w:eastAsia="en-US" w:bidi="en-US"/>
          </w:rPr>
          <w:t>vandex</w:t>
        </w:r>
        <w:r w:rsidRPr="00DD2FE1">
          <w:rPr>
            <w:color w:val="000000"/>
            <w:u w:val="single"/>
            <w:lang w:eastAsia="en-US" w:bidi="en-US"/>
          </w:rPr>
          <w:t>-</w:t>
        </w:r>
        <w:r>
          <w:rPr>
            <w:color w:val="000000"/>
            <w:u w:val="single"/>
            <w:lang w:val="en-US" w:eastAsia="en-US" w:bidi="en-US"/>
          </w:rPr>
          <w:t>marafon</w:t>
        </w:r>
        <w:r w:rsidRPr="00DD2FE1">
          <w:rPr>
            <w:color w:val="000000"/>
            <w:u w:val="single"/>
            <w:lang w:eastAsia="en-US" w:bidi="en-US"/>
          </w:rPr>
          <w:t>.</w:t>
        </w:r>
        <w:r>
          <w:rPr>
            <w:color w:val="000000"/>
            <w:u w:val="single"/>
            <w:lang w:val="en-US" w:eastAsia="en-US" w:bidi="en-US"/>
          </w:rPr>
          <w:t>ru</w:t>
        </w:r>
      </w:hyperlink>
    </w:p>
    <w:p w:rsidR="0035471F" w:rsidRDefault="00E74920">
      <w:pPr>
        <w:pStyle w:val="1"/>
        <w:shd w:val="clear" w:color="auto" w:fill="auto"/>
        <w:spacing w:after="0" w:line="288" w:lineRule="auto"/>
      </w:pPr>
      <w:r>
        <w:rPr>
          <w:color w:val="000000"/>
          <w:lang w:val="en-US" w:eastAsia="en-US" w:bidi="en-US"/>
        </w:rPr>
        <w:t>QR</w:t>
      </w:r>
      <w:r>
        <w:rPr>
          <w:color w:val="000000"/>
        </w:rPr>
        <w:t>-код для перехода на страницу Яндекс Дзен марафона:</w:t>
      </w:r>
    </w:p>
    <w:p w:rsidR="0035471F" w:rsidRDefault="00E74920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14400" cy="914400"/>
            <wp:effectExtent l="0" t="0" r="0" b="0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71F" w:rsidRDefault="0035471F">
      <w:pPr>
        <w:spacing w:after="406" w:line="14" w:lineRule="exact"/>
      </w:pPr>
    </w:p>
    <w:p w:rsidR="0035471F" w:rsidRDefault="00E74920">
      <w:pPr>
        <w:pStyle w:val="1"/>
        <w:shd w:val="clear" w:color="auto" w:fill="auto"/>
        <w:spacing w:after="160"/>
      </w:pPr>
      <w:r>
        <w:rPr>
          <w:color w:val="000000"/>
        </w:rPr>
        <w:t>Кроме того, до 30 мая педагоги Вашей территории могут пройти бесплатный 5-дневным марафон по базовым инстр</w:t>
      </w:r>
      <w:r>
        <w:rPr>
          <w:color w:val="000000"/>
        </w:rPr>
        <w:t>ументам Яндекс. Переход на него также доступен с сайта:</w:t>
      </w:r>
    </w:p>
    <w:p w:rsidR="0035471F" w:rsidRDefault="00E74920" w:rsidP="00DD2FE1">
      <w:pPr>
        <w:pStyle w:val="1"/>
        <w:shd w:val="clear" w:color="auto" w:fill="auto"/>
        <w:spacing w:after="820"/>
      </w:pPr>
      <w:r>
        <w:rPr>
          <w:color w:val="000000"/>
        </w:rPr>
        <w:t xml:space="preserve">Более 30.000 педагогов уже прошли базовый Яндекс-марафон. Вы можете прочитать отзывы коллег: </w:t>
      </w:r>
      <w:hyperlink r:id="rId8" w:history="1">
        <w:r>
          <w:rPr>
            <w:color w:val="000000"/>
            <w:u w:val="single"/>
            <w:lang w:val="en-US" w:eastAsia="en-US" w:bidi="en-US"/>
          </w:rPr>
          <w:t>https</w:t>
        </w:r>
        <w:r w:rsidRPr="00DD2FE1">
          <w:rPr>
            <w:color w:val="000000"/>
            <w:u w:val="single"/>
            <w:lang w:eastAsia="en-US" w:bidi="en-US"/>
          </w:rPr>
          <w:t>://</w:t>
        </w:r>
        <w:r>
          <w:rPr>
            <w:color w:val="000000"/>
            <w:u w:val="single"/>
            <w:lang w:val="en-US" w:eastAsia="en-US" w:bidi="en-US"/>
          </w:rPr>
          <w:t>c</w:t>
        </w:r>
        <w:r w:rsidRPr="00DD2FE1">
          <w:rPr>
            <w:color w:val="000000"/>
            <w:u w:val="single"/>
            <w:lang w:eastAsia="en-US" w:bidi="en-US"/>
          </w:rPr>
          <w:t>1</w:t>
        </w:r>
        <w:r>
          <w:rPr>
            <w:color w:val="000000"/>
            <w:u w:val="single"/>
            <w:lang w:val="en-US" w:eastAsia="en-US" w:bidi="en-US"/>
          </w:rPr>
          <w:t>ck</w:t>
        </w:r>
        <w:r w:rsidRPr="00DD2FE1">
          <w:rPr>
            <w:color w:val="000000"/>
            <w:u w:val="single"/>
            <w:lang w:eastAsia="en-US" w:bidi="en-US"/>
          </w:rPr>
          <w:t>.</w:t>
        </w:r>
        <w:r>
          <w:rPr>
            <w:color w:val="000000"/>
            <w:u w:val="single"/>
            <w:lang w:val="en-US" w:eastAsia="en-US" w:bidi="en-US"/>
          </w:rPr>
          <w:t>ru</w:t>
        </w:r>
        <w:r w:rsidRPr="00DD2FE1">
          <w:rPr>
            <w:color w:val="000000"/>
            <w:u w:val="single"/>
            <w:lang w:eastAsia="en-US" w:bidi="en-US"/>
          </w:rPr>
          <w:t>/</w:t>
        </w:r>
        <w:r>
          <w:rPr>
            <w:color w:val="000000"/>
            <w:u w:val="single"/>
            <w:lang w:val="en-US" w:eastAsia="en-US" w:bidi="en-US"/>
          </w:rPr>
          <w:t>ee</w:t>
        </w:r>
        <w:r w:rsidRPr="00DD2FE1">
          <w:rPr>
            <w:color w:val="000000"/>
            <w:u w:val="single"/>
            <w:lang w:eastAsia="en-US" w:bidi="en-US"/>
          </w:rPr>
          <w:t>2</w:t>
        </w:r>
        <w:r>
          <w:rPr>
            <w:color w:val="000000"/>
            <w:u w:val="single"/>
            <w:lang w:val="en-US" w:eastAsia="en-US" w:bidi="en-US"/>
          </w:rPr>
          <w:t>bf</w:t>
        </w:r>
      </w:hyperlink>
    </w:p>
    <w:sectPr w:rsidR="0035471F" w:rsidSect="0035471F">
      <w:pgSz w:w="11900" w:h="16840"/>
      <w:pgMar w:top="1354" w:right="1002" w:bottom="2565" w:left="18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920" w:rsidRDefault="00E74920" w:rsidP="0035471F">
      <w:r>
        <w:separator/>
      </w:r>
    </w:p>
  </w:endnote>
  <w:endnote w:type="continuationSeparator" w:id="1">
    <w:p w:rsidR="00E74920" w:rsidRDefault="00E74920" w:rsidP="00354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920" w:rsidRDefault="00E74920"/>
  </w:footnote>
  <w:footnote w:type="continuationSeparator" w:id="1">
    <w:p w:rsidR="00E74920" w:rsidRDefault="00E7492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5471F"/>
    <w:rsid w:val="0035471F"/>
    <w:rsid w:val="00DD2FE1"/>
    <w:rsid w:val="00E7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47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35471F"/>
    <w:rPr>
      <w:rFonts w:ascii="Arial" w:eastAsia="Arial" w:hAnsi="Arial" w:cs="Arial"/>
      <w:b w:val="0"/>
      <w:bCs w:val="0"/>
      <w:i w:val="0"/>
      <w:iCs w:val="0"/>
      <w:smallCaps w:val="0"/>
      <w:strike w:val="0"/>
      <w:color w:val="4E5595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sid w:val="00354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C2D"/>
      <w:sz w:val="26"/>
      <w:szCs w:val="26"/>
      <w:u w:val="none"/>
    </w:rPr>
  </w:style>
  <w:style w:type="paragraph" w:customStyle="1" w:styleId="a4">
    <w:name w:val="Подпись к картинке"/>
    <w:basedOn w:val="a"/>
    <w:link w:val="a3"/>
    <w:rsid w:val="0035471F"/>
    <w:pPr>
      <w:shd w:val="clear" w:color="auto" w:fill="FFFFFF"/>
      <w:spacing w:line="233" w:lineRule="auto"/>
      <w:jc w:val="center"/>
    </w:pPr>
    <w:rPr>
      <w:rFonts w:ascii="Arial" w:eastAsia="Arial" w:hAnsi="Arial" w:cs="Arial"/>
      <w:color w:val="4E5595"/>
      <w:sz w:val="22"/>
      <w:szCs w:val="22"/>
    </w:rPr>
  </w:style>
  <w:style w:type="paragraph" w:customStyle="1" w:styleId="1">
    <w:name w:val="Основной текст1"/>
    <w:basedOn w:val="a"/>
    <w:link w:val="a5"/>
    <w:rsid w:val="0035471F"/>
    <w:pPr>
      <w:shd w:val="clear" w:color="auto" w:fill="FFFFFF"/>
      <w:spacing w:after="180" w:line="276" w:lineRule="auto"/>
      <w:jc w:val="both"/>
    </w:pPr>
    <w:rPr>
      <w:rFonts w:ascii="Times New Roman" w:eastAsia="Times New Roman" w:hAnsi="Times New Roman" w:cs="Times New Roman"/>
      <w:color w:val="282C2D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D2F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FE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1ck.ru/ee2b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ndex-marafon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Dimam</cp:lastModifiedBy>
  <cp:revision>2</cp:revision>
  <dcterms:created xsi:type="dcterms:W3CDTF">2022-04-18T04:38:00Z</dcterms:created>
  <dcterms:modified xsi:type="dcterms:W3CDTF">2022-04-18T04:38:00Z</dcterms:modified>
</cp:coreProperties>
</file>