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B2" w:rsidRDefault="0031708C" w:rsidP="0031708C">
      <w:pPr>
        <w:pStyle w:val="Heading1"/>
        <w:spacing w:before="64" w:line="256" w:lineRule="auto"/>
        <w:ind w:left="0" w:right="-39" w:firstLine="2"/>
        <w:rPr>
          <w:b w:val="0"/>
        </w:rPr>
      </w:pPr>
      <w:r>
        <w:t xml:space="preserve">Пошаговая инструкция по </w:t>
      </w:r>
      <w:r w:rsidR="003145FC">
        <w:t>регистраци</w:t>
      </w:r>
      <w:r>
        <w:t>и</w:t>
      </w:r>
      <w:r w:rsidR="003145FC">
        <w:rPr>
          <w:spacing w:val="-5"/>
        </w:rPr>
        <w:t xml:space="preserve"> </w:t>
      </w:r>
      <w:r w:rsidR="003145FC">
        <w:t>на</w:t>
      </w:r>
      <w:r w:rsidR="003145FC">
        <w:rPr>
          <w:spacing w:val="-2"/>
        </w:rPr>
        <w:t xml:space="preserve"> </w:t>
      </w:r>
      <w:r w:rsidR="003145FC">
        <w:t>сайте</w:t>
      </w:r>
      <w:r>
        <w:t xml:space="preserve"> </w:t>
      </w:r>
      <w:r w:rsidR="003145FC">
        <w:t>«Навигатор</w:t>
      </w:r>
      <w:r w:rsidR="003145FC">
        <w:rPr>
          <w:spacing w:val="-7"/>
        </w:rPr>
        <w:t xml:space="preserve"> </w:t>
      </w:r>
      <w:r w:rsidR="003145FC">
        <w:t>дополнительного</w:t>
      </w:r>
      <w:r w:rsidR="003145FC">
        <w:rPr>
          <w:spacing w:val="-9"/>
        </w:rPr>
        <w:t xml:space="preserve"> </w:t>
      </w:r>
      <w:r w:rsidR="003145FC">
        <w:t>образования»</w:t>
      </w:r>
    </w:p>
    <w:p w:rsidR="00F64CB2" w:rsidRDefault="00F64CB2">
      <w:pPr>
        <w:pStyle w:val="a3"/>
        <w:spacing w:before="5"/>
        <w:ind w:left="0" w:firstLine="0"/>
        <w:jc w:val="left"/>
        <w:rPr>
          <w:b/>
          <w:sz w:val="34"/>
        </w:rPr>
      </w:pPr>
    </w:p>
    <w:p w:rsidR="00F64CB2" w:rsidRDefault="003145FC">
      <w:pPr>
        <w:pStyle w:val="a3"/>
        <w:spacing w:line="278" w:lineRule="auto"/>
        <w:ind w:right="129"/>
      </w:pPr>
      <w:r>
        <w:t>Для получения сертификата дополнительного образования и записи на</w:t>
      </w:r>
      <w:r>
        <w:rPr>
          <w:spacing w:val="1"/>
        </w:rPr>
        <w:t xml:space="preserve"> </w:t>
      </w:r>
      <w:r w:rsidR="00E53DFF">
        <w:t>программы</w:t>
      </w:r>
      <w:r>
        <w:t xml:space="preserve"> и</w:t>
      </w:r>
      <w:r>
        <w:rPr>
          <w:spacing w:val="-1"/>
        </w:rPr>
        <w:t xml:space="preserve"> </w:t>
      </w:r>
      <w:r>
        <w:t>секции необходимо выполнить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шаги:</w:t>
      </w:r>
    </w:p>
    <w:p w:rsidR="00F64CB2" w:rsidRDefault="003145FC" w:rsidP="007846D2">
      <w:pPr>
        <w:pStyle w:val="a3"/>
        <w:spacing w:line="276" w:lineRule="auto"/>
        <w:ind w:right="121"/>
      </w:pPr>
      <w:r>
        <w:rPr>
          <w:b/>
        </w:rPr>
        <w:t>Шаг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 w:rsidR="00FB3B7D">
        <w:t>студента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FB3B7D">
        <w:t>студент</w:t>
      </w:r>
      <w:r>
        <w:t>,</w:t>
      </w:r>
      <w:r>
        <w:rPr>
          <w:spacing w:val="1"/>
        </w:rPr>
        <w:t xml:space="preserve"> </w:t>
      </w:r>
      <w:r>
        <w:t xml:space="preserve">достигший возраста </w:t>
      </w:r>
      <w:r w:rsidR="007846D2">
        <w:t>18</w:t>
      </w:r>
      <w:r>
        <w:t xml:space="preserve"> лет, могут подать заявление установленной формы на</w:t>
      </w:r>
      <w:r>
        <w:rPr>
          <w:spacing w:val="1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rPr>
          <w:spacing w:val="-1"/>
        </w:rPr>
        <w:t>посредством</w:t>
      </w:r>
      <w:r>
        <w:rPr>
          <w:spacing w:val="3"/>
        </w:rPr>
        <w:t xml:space="preserve"> </w:t>
      </w:r>
      <w:r>
        <w:rPr>
          <w:spacing w:val="-1"/>
        </w:rPr>
        <w:t>информационной</w:t>
      </w:r>
      <w:r>
        <w:rPr>
          <w:spacing w:val="3"/>
        </w:rPr>
        <w:t xml:space="preserve"> </w:t>
      </w:r>
      <w:r>
        <w:t>системы</w:t>
      </w:r>
      <w:r>
        <w:rPr>
          <w:spacing w:val="-16"/>
        </w:rPr>
        <w:t xml:space="preserve"> </w:t>
      </w:r>
      <w:r w:rsidR="00FB3B7D">
        <w:rPr>
          <w:spacing w:val="-16"/>
        </w:rPr>
        <w:t>«</w:t>
      </w:r>
      <w:r>
        <w:t>Навигатор</w:t>
      </w:r>
      <w:r w:rsidR="00FB3B7D">
        <w:t>»</w:t>
      </w:r>
      <w:r>
        <w:t>.</w:t>
      </w:r>
    </w:p>
    <w:p w:rsidR="00F64CB2" w:rsidRDefault="003145FC">
      <w:pPr>
        <w:spacing w:before="44" w:line="276" w:lineRule="auto"/>
        <w:ind w:left="104" w:right="117" w:firstLine="705"/>
        <w:jc w:val="both"/>
        <w:rPr>
          <w:sz w:val="28"/>
          <w:szCs w:val="28"/>
        </w:rPr>
      </w:pPr>
      <w:r>
        <w:rPr>
          <w:b/>
          <w:sz w:val="28"/>
        </w:rPr>
        <w:t xml:space="preserve">Шаг 2. </w:t>
      </w:r>
      <w:r>
        <w:rPr>
          <w:sz w:val="28"/>
        </w:rPr>
        <w:t>При подаче заявления посредством информационной 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необходимо пройти регистрацию на сайте </w:t>
      </w:r>
      <w:r w:rsidR="00FB3B7D">
        <w:rPr>
          <w:sz w:val="28"/>
        </w:rPr>
        <w:t>«</w:t>
      </w:r>
      <w:r>
        <w:rPr>
          <w:sz w:val="28"/>
        </w:rPr>
        <w:t>Навигатора</w:t>
      </w:r>
      <w:r w:rsidR="00FB3B7D">
        <w:rPr>
          <w:sz w:val="28"/>
        </w:rPr>
        <w:t>»</w:t>
      </w:r>
      <w:r>
        <w:rPr>
          <w:sz w:val="28"/>
        </w:rPr>
        <w:t>. Для этого 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зайти на сайт </w:t>
      </w:r>
      <w:r>
        <w:rPr>
          <w:b/>
          <w:sz w:val="28"/>
        </w:rPr>
        <w:t xml:space="preserve">«Навигатор дополнительного образования </w:t>
      </w:r>
      <w:r w:rsidR="007846D2">
        <w:rPr>
          <w:b/>
          <w:sz w:val="28"/>
        </w:rPr>
        <w:t>Красноярского края</w:t>
      </w:r>
      <w:r>
        <w:rPr>
          <w:b/>
          <w:sz w:val="28"/>
        </w:rPr>
        <w:t>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Pr="007846D2">
        <w:rPr>
          <w:sz w:val="28"/>
          <w:szCs w:val="28"/>
        </w:rPr>
        <w:t>используя</w:t>
      </w:r>
      <w:r w:rsidRPr="007846D2">
        <w:rPr>
          <w:spacing w:val="1"/>
          <w:sz w:val="28"/>
          <w:szCs w:val="28"/>
        </w:rPr>
        <w:t xml:space="preserve"> </w:t>
      </w:r>
      <w:r w:rsidRPr="007846D2">
        <w:rPr>
          <w:sz w:val="28"/>
          <w:szCs w:val="28"/>
        </w:rPr>
        <w:t>поисковую</w:t>
      </w:r>
      <w:r w:rsidRPr="007846D2">
        <w:rPr>
          <w:spacing w:val="1"/>
          <w:sz w:val="28"/>
          <w:szCs w:val="28"/>
        </w:rPr>
        <w:t xml:space="preserve"> </w:t>
      </w:r>
      <w:r w:rsidRPr="007846D2">
        <w:rPr>
          <w:sz w:val="28"/>
          <w:szCs w:val="28"/>
        </w:rPr>
        <w:t>строку</w:t>
      </w:r>
      <w:r w:rsidRPr="007846D2">
        <w:rPr>
          <w:spacing w:val="1"/>
          <w:sz w:val="28"/>
          <w:szCs w:val="28"/>
        </w:rPr>
        <w:t xml:space="preserve"> </w:t>
      </w:r>
      <w:r w:rsidRPr="007846D2">
        <w:rPr>
          <w:sz w:val="28"/>
          <w:szCs w:val="28"/>
        </w:rPr>
        <w:t>браузера</w:t>
      </w:r>
      <w:r w:rsidRPr="007846D2">
        <w:rPr>
          <w:spacing w:val="1"/>
          <w:sz w:val="28"/>
          <w:szCs w:val="28"/>
        </w:rPr>
        <w:t xml:space="preserve"> </w:t>
      </w:r>
      <w:r w:rsidRPr="007846D2">
        <w:rPr>
          <w:sz w:val="28"/>
          <w:szCs w:val="28"/>
        </w:rPr>
        <w:t>или</w:t>
      </w:r>
      <w:r w:rsidRPr="007846D2">
        <w:rPr>
          <w:spacing w:val="1"/>
          <w:sz w:val="28"/>
          <w:szCs w:val="28"/>
        </w:rPr>
        <w:t xml:space="preserve"> </w:t>
      </w:r>
      <w:r w:rsidRPr="007846D2">
        <w:rPr>
          <w:sz w:val="28"/>
          <w:szCs w:val="28"/>
        </w:rPr>
        <w:t>перейдя</w:t>
      </w:r>
      <w:r w:rsidRPr="007846D2">
        <w:rPr>
          <w:spacing w:val="1"/>
          <w:sz w:val="28"/>
          <w:szCs w:val="28"/>
        </w:rPr>
        <w:t xml:space="preserve"> </w:t>
      </w:r>
      <w:r w:rsidRPr="007846D2">
        <w:rPr>
          <w:sz w:val="28"/>
          <w:szCs w:val="28"/>
        </w:rPr>
        <w:t>на</w:t>
      </w:r>
      <w:r w:rsidRPr="007846D2">
        <w:rPr>
          <w:spacing w:val="1"/>
          <w:sz w:val="28"/>
          <w:szCs w:val="28"/>
        </w:rPr>
        <w:t xml:space="preserve"> </w:t>
      </w:r>
      <w:r w:rsidRPr="007846D2">
        <w:rPr>
          <w:sz w:val="28"/>
          <w:szCs w:val="28"/>
        </w:rPr>
        <w:t>сайт</w:t>
      </w:r>
      <w:r w:rsidRPr="007846D2">
        <w:rPr>
          <w:spacing w:val="1"/>
          <w:sz w:val="28"/>
          <w:szCs w:val="28"/>
        </w:rPr>
        <w:t xml:space="preserve"> </w:t>
      </w:r>
      <w:r w:rsidRPr="007846D2">
        <w:rPr>
          <w:sz w:val="28"/>
          <w:szCs w:val="28"/>
        </w:rPr>
        <w:t>по</w:t>
      </w:r>
      <w:r w:rsidRPr="007846D2">
        <w:rPr>
          <w:spacing w:val="-67"/>
          <w:sz w:val="28"/>
          <w:szCs w:val="28"/>
        </w:rPr>
        <w:t xml:space="preserve"> </w:t>
      </w:r>
      <w:r w:rsidRPr="007846D2">
        <w:rPr>
          <w:sz w:val="28"/>
          <w:szCs w:val="28"/>
        </w:rPr>
        <w:t>прямой</w:t>
      </w:r>
      <w:r w:rsidRPr="007846D2">
        <w:rPr>
          <w:spacing w:val="-1"/>
          <w:sz w:val="28"/>
          <w:szCs w:val="28"/>
        </w:rPr>
        <w:t xml:space="preserve"> </w:t>
      </w:r>
      <w:r w:rsidRPr="007846D2">
        <w:rPr>
          <w:sz w:val="28"/>
          <w:szCs w:val="28"/>
        </w:rPr>
        <w:t>ссылке</w:t>
      </w:r>
      <w:r w:rsidR="007846D2" w:rsidRPr="007846D2">
        <w:rPr>
          <w:sz w:val="28"/>
          <w:szCs w:val="28"/>
        </w:rPr>
        <w:t xml:space="preserve">:  </w:t>
      </w:r>
      <w:hyperlink r:id="rId7" w:history="1">
        <w:r w:rsidR="007846D2" w:rsidRPr="00486669">
          <w:rPr>
            <w:rStyle w:val="a5"/>
            <w:sz w:val="28"/>
            <w:szCs w:val="28"/>
          </w:rPr>
          <w:t>https://navigator.krao.ru/</w:t>
        </w:r>
      </w:hyperlink>
    </w:p>
    <w:p w:rsidR="00F64CB2" w:rsidRPr="007846D2" w:rsidRDefault="003145FC">
      <w:pPr>
        <w:spacing w:before="1"/>
        <w:ind w:left="812"/>
        <w:jc w:val="both"/>
        <w:rPr>
          <w:sz w:val="28"/>
          <w:szCs w:val="28"/>
        </w:rPr>
      </w:pPr>
      <w:r w:rsidRPr="007846D2">
        <w:rPr>
          <w:b/>
          <w:sz w:val="28"/>
          <w:szCs w:val="28"/>
        </w:rPr>
        <w:t>Шаг</w:t>
      </w:r>
      <w:r w:rsidRPr="007846D2">
        <w:rPr>
          <w:b/>
          <w:spacing w:val="-2"/>
          <w:sz w:val="28"/>
          <w:szCs w:val="28"/>
        </w:rPr>
        <w:t xml:space="preserve"> </w:t>
      </w:r>
      <w:r w:rsidRPr="007846D2">
        <w:rPr>
          <w:b/>
          <w:sz w:val="28"/>
          <w:szCs w:val="28"/>
        </w:rPr>
        <w:t>3.</w:t>
      </w:r>
      <w:r w:rsidRPr="007846D2">
        <w:rPr>
          <w:b/>
          <w:spacing w:val="-1"/>
          <w:sz w:val="28"/>
          <w:szCs w:val="28"/>
        </w:rPr>
        <w:t xml:space="preserve"> </w:t>
      </w:r>
      <w:r w:rsidRPr="007846D2">
        <w:rPr>
          <w:sz w:val="28"/>
          <w:szCs w:val="28"/>
        </w:rPr>
        <w:t>Нажать</w:t>
      </w:r>
      <w:r w:rsidRPr="007846D2">
        <w:rPr>
          <w:spacing w:val="-2"/>
          <w:sz w:val="28"/>
          <w:szCs w:val="28"/>
        </w:rPr>
        <w:t xml:space="preserve"> </w:t>
      </w:r>
      <w:r w:rsidRPr="007846D2">
        <w:rPr>
          <w:sz w:val="28"/>
          <w:szCs w:val="28"/>
        </w:rPr>
        <w:t>кнопку</w:t>
      </w:r>
      <w:r w:rsidRPr="007846D2">
        <w:rPr>
          <w:spacing w:val="-5"/>
          <w:sz w:val="28"/>
          <w:szCs w:val="28"/>
        </w:rPr>
        <w:t xml:space="preserve"> </w:t>
      </w:r>
      <w:r w:rsidRPr="007846D2">
        <w:rPr>
          <w:b/>
          <w:sz w:val="28"/>
          <w:szCs w:val="28"/>
        </w:rPr>
        <w:t>«Регистрация»</w:t>
      </w:r>
      <w:r w:rsidRPr="007846D2">
        <w:rPr>
          <w:b/>
          <w:spacing w:val="-2"/>
          <w:sz w:val="28"/>
          <w:szCs w:val="28"/>
        </w:rPr>
        <w:t xml:space="preserve"> </w:t>
      </w:r>
      <w:r w:rsidRPr="007846D2">
        <w:rPr>
          <w:sz w:val="28"/>
          <w:szCs w:val="28"/>
        </w:rPr>
        <w:t>в</w:t>
      </w:r>
      <w:r w:rsidRPr="007846D2">
        <w:rPr>
          <w:spacing w:val="-3"/>
          <w:sz w:val="28"/>
          <w:szCs w:val="28"/>
        </w:rPr>
        <w:t xml:space="preserve"> </w:t>
      </w:r>
      <w:r w:rsidRPr="007846D2">
        <w:rPr>
          <w:sz w:val="28"/>
          <w:szCs w:val="28"/>
        </w:rPr>
        <w:t>правом</w:t>
      </w:r>
      <w:r w:rsidRPr="007846D2">
        <w:rPr>
          <w:spacing w:val="-1"/>
          <w:sz w:val="28"/>
          <w:szCs w:val="28"/>
        </w:rPr>
        <w:t xml:space="preserve"> </w:t>
      </w:r>
      <w:r w:rsidRPr="007846D2">
        <w:rPr>
          <w:sz w:val="28"/>
          <w:szCs w:val="28"/>
        </w:rPr>
        <w:t>верхнем</w:t>
      </w:r>
      <w:r w:rsidRPr="007846D2">
        <w:rPr>
          <w:spacing w:val="-1"/>
          <w:sz w:val="28"/>
          <w:szCs w:val="28"/>
        </w:rPr>
        <w:t xml:space="preserve"> </w:t>
      </w:r>
      <w:r w:rsidRPr="007846D2">
        <w:rPr>
          <w:sz w:val="28"/>
          <w:szCs w:val="28"/>
        </w:rPr>
        <w:t>углу</w:t>
      </w:r>
      <w:r w:rsidRPr="007846D2">
        <w:rPr>
          <w:spacing w:val="-2"/>
          <w:sz w:val="28"/>
          <w:szCs w:val="28"/>
        </w:rPr>
        <w:t xml:space="preserve"> </w:t>
      </w:r>
      <w:r w:rsidRPr="007846D2">
        <w:rPr>
          <w:sz w:val="28"/>
          <w:szCs w:val="28"/>
        </w:rPr>
        <w:t>экрана.</w:t>
      </w:r>
    </w:p>
    <w:p w:rsidR="00F64CB2" w:rsidRPr="007846D2" w:rsidRDefault="003145FC">
      <w:pPr>
        <w:pStyle w:val="a3"/>
        <w:spacing w:before="48" w:line="276" w:lineRule="auto"/>
        <w:ind w:right="122"/>
      </w:pPr>
      <w:r w:rsidRPr="007846D2">
        <w:rPr>
          <w:b/>
        </w:rPr>
        <w:t xml:space="preserve">Шаг 4. </w:t>
      </w:r>
      <w:r w:rsidRPr="007846D2">
        <w:t>Заполнить все обязательные поля в регистрационной форме,</w:t>
      </w:r>
      <w:r w:rsidRPr="007846D2">
        <w:rPr>
          <w:spacing w:val="1"/>
        </w:rPr>
        <w:t xml:space="preserve"> </w:t>
      </w:r>
      <w:r w:rsidRPr="007846D2">
        <w:t>используя</w:t>
      </w:r>
      <w:r w:rsidRPr="007846D2">
        <w:rPr>
          <w:spacing w:val="-1"/>
        </w:rPr>
        <w:t xml:space="preserve"> </w:t>
      </w:r>
      <w:r w:rsidRPr="007846D2">
        <w:t>подсказки:</w:t>
      </w:r>
    </w:p>
    <w:p w:rsidR="00F64CB2" w:rsidRDefault="003145FC">
      <w:pPr>
        <w:pStyle w:val="a4"/>
        <w:numPr>
          <w:ilvl w:val="0"/>
          <w:numId w:val="1"/>
        </w:numPr>
        <w:tabs>
          <w:tab w:val="left" w:pos="983"/>
        </w:tabs>
        <w:spacing w:line="278" w:lineRule="auto"/>
        <w:ind w:right="180" w:firstLine="0"/>
        <w:rPr>
          <w:sz w:val="28"/>
        </w:rPr>
      </w:pPr>
      <w:r>
        <w:rPr>
          <w:sz w:val="28"/>
        </w:rPr>
        <w:t>городской округ или муниципальный район, где вы зарегистрированы</w:t>
      </w:r>
      <w:r>
        <w:rPr>
          <w:spacing w:val="-67"/>
          <w:sz w:val="28"/>
        </w:rPr>
        <w:t xml:space="preserve"> </w:t>
      </w:r>
      <w:r>
        <w:rPr>
          <w:sz w:val="28"/>
        </w:rPr>
        <w:t>(выбрать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нужный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выпадающего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списка);</w:t>
      </w:r>
    </w:p>
    <w:p w:rsidR="00F64CB2" w:rsidRDefault="003145FC">
      <w:pPr>
        <w:pStyle w:val="a4"/>
        <w:numPr>
          <w:ilvl w:val="0"/>
          <w:numId w:val="1"/>
        </w:numPr>
        <w:tabs>
          <w:tab w:val="left" w:pos="974"/>
        </w:tabs>
        <w:spacing w:line="315" w:lineRule="exact"/>
        <w:ind w:left="973" w:hanging="162"/>
        <w:rPr>
          <w:sz w:val="28"/>
        </w:rPr>
      </w:pPr>
      <w:r>
        <w:rPr>
          <w:sz w:val="28"/>
        </w:rPr>
        <w:t>фамилию,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5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(родителя</w:t>
      </w:r>
      <w:r w:rsidR="007846D2">
        <w:rPr>
          <w:sz w:val="28"/>
        </w:rPr>
        <w:t xml:space="preserve"> для </w:t>
      </w:r>
      <w:proofErr w:type="gramStart"/>
      <w:r w:rsidR="007846D2">
        <w:rPr>
          <w:sz w:val="28"/>
        </w:rPr>
        <w:t>лиц</w:t>
      </w:r>
      <w:proofErr w:type="gramEnd"/>
      <w:r w:rsidR="007846D2">
        <w:rPr>
          <w:sz w:val="28"/>
        </w:rPr>
        <w:t xml:space="preserve"> не достигших 18 летнего возраста, для лиц достигших 18 летнего возраста свои данные</w:t>
      </w:r>
      <w:r>
        <w:rPr>
          <w:sz w:val="28"/>
        </w:rPr>
        <w:t>);</w:t>
      </w:r>
    </w:p>
    <w:p w:rsidR="00F64CB2" w:rsidRDefault="003145FC">
      <w:pPr>
        <w:pStyle w:val="a4"/>
        <w:numPr>
          <w:ilvl w:val="0"/>
          <w:numId w:val="1"/>
        </w:numPr>
        <w:tabs>
          <w:tab w:val="left" w:pos="974"/>
        </w:tabs>
        <w:spacing w:before="49"/>
        <w:ind w:left="973" w:hanging="162"/>
        <w:rPr>
          <w:sz w:val="28"/>
        </w:rPr>
      </w:pP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мобильного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связи;</w:t>
      </w:r>
    </w:p>
    <w:p w:rsidR="00F64CB2" w:rsidRDefault="003145FC">
      <w:pPr>
        <w:pStyle w:val="a4"/>
        <w:numPr>
          <w:ilvl w:val="0"/>
          <w:numId w:val="1"/>
        </w:numPr>
        <w:tabs>
          <w:tab w:val="left" w:pos="974"/>
        </w:tabs>
        <w:spacing w:before="50"/>
        <w:ind w:left="973" w:hanging="162"/>
        <w:rPr>
          <w:sz w:val="28"/>
        </w:rPr>
      </w:pPr>
      <w:r>
        <w:rPr>
          <w:sz w:val="28"/>
        </w:rPr>
        <w:t>действующий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</w:t>
      </w:r>
      <w:r>
        <w:rPr>
          <w:spacing w:val="-6"/>
          <w:sz w:val="28"/>
        </w:rPr>
        <w:t xml:space="preserve"> </w:t>
      </w:r>
      <w:r>
        <w:rPr>
          <w:sz w:val="28"/>
        </w:rPr>
        <w:t>вашей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почты;</w:t>
      </w:r>
    </w:p>
    <w:p w:rsidR="00F64CB2" w:rsidRDefault="003145FC">
      <w:pPr>
        <w:pStyle w:val="a4"/>
        <w:numPr>
          <w:ilvl w:val="0"/>
          <w:numId w:val="1"/>
        </w:numPr>
        <w:tabs>
          <w:tab w:val="left" w:pos="974"/>
        </w:tabs>
        <w:spacing w:before="47"/>
        <w:ind w:left="973" w:hanging="162"/>
        <w:rPr>
          <w:sz w:val="28"/>
        </w:rPr>
      </w:pPr>
      <w:r>
        <w:rPr>
          <w:sz w:val="28"/>
        </w:rPr>
        <w:t>пароль</w:t>
      </w:r>
      <w:r>
        <w:rPr>
          <w:spacing w:val="-3"/>
          <w:sz w:val="28"/>
        </w:rPr>
        <w:t xml:space="preserve"> </w:t>
      </w:r>
      <w:r>
        <w:rPr>
          <w:sz w:val="28"/>
        </w:rPr>
        <w:t>(придумать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самостоятельно).</w:t>
      </w:r>
    </w:p>
    <w:p w:rsidR="00F64CB2" w:rsidRDefault="003145FC">
      <w:pPr>
        <w:pStyle w:val="a3"/>
        <w:spacing w:before="48" w:line="290" w:lineRule="auto"/>
        <w:ind w:right="114"/>
      </w:pPr>
      <w:r>
        <w:t>Далее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пользовательским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rPr>
          <w:b/>
        </w:rPr>
        <w:t>«Я</w:t>
      </w:r>
      <w:r>
        <w:rPr>
          <w:b/>
          <w:spacing w:val="1"/>
        </w:rPr>
        <w:t xml:space="preserve"> </w:t>
      </w:r>
      <w:r>
        <w:rPr>
          <w:b/>
        </w:rPr>
        <w:t>выражаю</w:t>
      </w:r>
      <w:r>
        <w:rPr>
          <w:b/>
          <w:spacing w:val="1"/>
        </w:rPr>
        <w:t xml:space="preserve"> </w:t>
      </w:r>
      <w:r>
        <w:rPr>
          <w:b/>
        </w:rPr>
        <w:t>согласие»</w:t>
      </w:r>
      <w:r>
        <w:t>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внимательной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нажать</w:t>
      </w:r>
      <w:r>
        <w:rPr>
          <w:spacing w:val="-2"/>
        </w:rPr>
        <w:t xml:space="preserve"> </w:t>
      </w:r>
      <w:r>
        <w:t xml:space="preserve">кнопку </w:t>
      </w:r>
      <w:r>
        <w:rPr>
          <w:b/>
        </w:rPr>
        <w:t>«Зарегистрироваться»</w:t>
      </w:r>
      <w:r>
        <w:t>.</w:t>
      </w:r>
    </w:p>
    <w:p w:rsidR="00F64CB2" w:rsidRDefault="003145FC">
      <w:pPr>
        <w:spacing w:line="300" w:lineRule="exact"/>
        <w:ind w:left="812"/>
        <w:jc w:val="both"/>
        <w:rPr>
          <w:i/>
          <w:sz w:val="28"/>
        </w:rPr>
      </w:pPr>
      <w:r>
        <w:rPr>
          <w:i/>
          <w:sz w:val="28"/>
        </w:rPr>
        <w:t>Обращаем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ваше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внимание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важность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правильного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корректного</w:t>
      </w:r>
    </w:p>
    <w:p w:rsidR="00F64CB2" w:rsidRDefault="003145FC">
      <w:pPr>
        <w:spacing w:before="50" w:line="276" w:lineRule="auto"/>
        <w:ind w:left="104" w:right="122"/>
        <w:jc w:val="both"/>
        <w:rPr>
          <w:i/>
          <w:sz w:val="28"/>
        </w:rPr>
      </w:pPr>
      <w:r>
        <w:rPr>
          <w:i/>
          <w:sz w:val="28"/>
        </w:rPr>
        <w:t>ввода личных данных, в особенности адреса электронной почты, так как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дальнейшем именно на неё будут приходить уведомления от ИС Навигатор,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 также данные для восстановления пароля, в случае его утери и запроса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восстановление.</w:t>
      </w:r>
    </w:p>
    <w:p w:rsidR="00F64CB2" w:rsidRDefault="003145FC">
      <w:pPr>
        <w:pStyle w:val="a3"/>
        <w:spacing w:line="276" w:lineRule="auto"/>
        <w:ind w:right="124"/>
      </w:pPr>
      <w:r>
        <w:rPr>
          <w:b/>
        </w:rPr>
        <w:t>Шаг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41"/>
        </w:rPr>
        <w:t xml:space="preserve"> </w:t>
      </w:r>
      <w:r>
        <w:t>почты</w:t>
      </w:r>
      <w:r>
        <w:rPr>
          <w:spacing w:val="42"/>
        </w:rPr>
        <w:t xml:space="preserve"> </w:t>
      </w:r>
      <w:r>
        <w:t>поступит</w:t>
      </w:r>
      <w:r>
        <w:rPr>
          <w:spacing w:val="43"/>
        </w:rPr>
        <w:t xml:space="preserve"> </w:t>
      </w:r>
      <w:r>
        <w:t>сообщение</w:t>
      </w:r>
      <w:r>
        <w:rPr>
          <w:spacing w:val="42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службы</w:t>
      </w:r>
      <w:r>
        <w:rPr>
          <w:spacing w:val="42"/>
        </w:rPr>
        <w:t xml:space="preserve"> </w:t>
      </w:r>
      <w:r>
        <w:t>поддержки</w:t>
      </w:r>
      <w:r>
        <w:rPr>
          <w:spacing w:val="44"/>
        </w:rPr>
        <w:t xml:space="preserve"> </w:t>
      </w:r>
      <w:r w:rsidR="00FB3B7D">
        <w:rPr>
          <w:spacing w:val="44"/>
        </w:rPr>
        <w:t>«</w:t>
      </w:r>
      <w:r>
        <w:t>Навигатора</w:t>
      </w:r>
      <w:r w:rsidR="00FB3B7D">
        <w:t xml:space="preserve">» </w:t>
      </w:r>
      <w:r>
        <w:rPr>
          <w:spacing w:val="-67"/>
        </w:rPr>
        <w:t xml:space="preserve"> </w:t>
      </w:r>
      <w:r>
        <w:t>со ссылкой</w:t>
      </w:r>
      <w:r>
        <w:rPr>
          <w:spacing w:val="-4"/>
        </w:rPr>
        <w:t xml:space="preserve"> </w:t>
      </w:r>
      <w:r>
        <w:t>для подтверждения</w:t>
      </w:r>
      <w:r>
        <w:rPr>
          <w:spacing w:val="-1"/>
        </w:rPr>
        <w:t xml:space="preserve"> </w:t>
      </w:r>
      <w:r>
        <w:t>вашего электронного</w:t>
      </w:r>
      <w:r>
        <w:rPr>
          <w:spacing w:val="1"/>
        </w:rPr>
        <w:t xml:space="preserve"> </w:t>
      </w:r>
      <w:r>
        <w:t>адреса.</w:t>
      </w:r>
    </w:p>
    <w:p w:rsidR="00F64CB2" w:rsidRDefault="003145FC">
      <w:pPr>
        <w:pStyle w:val="Heading1"/>
        <w:spacing w:before="5" w:line="276" w:lineRule="auto"/>
        <w:ind w:firstLine="705"/>
        <w:jc w:val="both"/>
      </w:pPr>
      <w:r>
        <w:t>Обязательно</w:t>
      </w:r>
      <w:r>
        <w:rPr>
          <w:spacing w:val="1"/>
        </w:rPr>
        <w:t xml:space="preserve"> </w:t>
      </w:r>
      <w:r>
        <w:t>перейдите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подтвердить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proofErr w:type="spellStart"/>
      <w:r>
        <w:t>e-mail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портала.</w:t>
      </w:r>
    </w:p>
    <w:p w:rsidR="00F64CB2" w:rsidRDefault="00F64CB2">
      <w:pPr>
        <w:spacing w:line="276" w:lineRule="auto"/>
        <w:jc w:val="both"/>
        <w:sectPr w:rsidR="00F64CB2">
          <w:footerReference w:type="default" r:id="rId8"/>
          <w:type w:val="continuous"/>
          <w:pgSz w:w="11920" w:h="16850"/>
          <w:pgMar w:top="480" w:right="720" w:bottom="1220" w:left="1600" w:header="720" w:footer="1033" w:gutter="0"/>
          <w:pgNumType w:start="1"/>
          <w:cols w:space="720"/>
        </w:sectPr>
      </w:pPr>
    </w:p>
    <w:p w:rsidR="00F64CB2" w:rsidRDefault="003145FC">
      <w:pPr>
        <w:pStyle w:val="a3"/>
        <w:spacing w:before="64" w:line="276" w:lineRule="auto"/>
        <w:ind w:right="129"/>
      </w:pPr>
      <w:r>
        <w:rPr>
          <w:b/>
        </w:rPr>
        <w:lastRenderedPageBreak/>
        <w:t>Шаг</w:t>
      </w:r>
      <w:r>
        <w:rPr>
          <w:b/>
          <w:spacing w:val="1"/>
        </w:rPr>
        <w:t xml:space="preserve"> </w:t>
      </w:r>
      <w:r>
        <w:rPr>
          <w:b/>
        </w:rPr>
        <w:t>6.</w:t>
      </w:r>
      <w:r>
        <w:rPr>
          <w:b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нажмите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углу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кабинет.</w:t>
      </w:r>
    </w:p>
    <w:p w:rsidR="00F64CB2" w:rsidRDefault="003145FC">
      <w:pPr>
        <w:spacing w:before="1"/>
        <w:ind w:left="812"/>
        <w:jc w:val="both"/>
        <w:rPr>
          <w:sz w:val="28"/>
        </w:rPr>
      </w:pPr>
      <w:r>
        <w:rPr>
          <w:b/>
          <w:sz w:val="28"/>
        </w:rPr>
        <w:t>Шаг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вкладку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«Дети»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нажмите</w:t>
      </w:r>
      <w:r>
        <w:rPr>
          <w:spacing w:val="-1"/>
          <w:sz w:val="28"/>
        </w:rPr>
        <w:t xml:space="preserve"> </w:t>
      </w:r>
      <w:r>
        <w:rPr>
          <w:sz w:val="28"/>
        </w:rPr>
        <w:t>кнопку</w:t>
      </w:r>
    </w:p>
    <w:p w:rsidR="00F64CB2" w:rsidRDefault="003145FC">
      <w:pPr>
        <w:spacing w:before="47"/>
        <w:ind w:left="104"/>
        <w:jc w:val="both"/>
        <w:rPr>
          <w:sz w:val="28"/>
        </w:rPr>
      </w:pPr>
      <w:r>
        <w:rPr>
          <w:b/>
          <w:sz w:val="28"/>
        </w:rPr>
        <w:t>«+Добавить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ребенка»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заполните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поля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формы:</w:t>
      </w:r>
    </w:p>
    <w:p w:rsidR="00F64CB2" w:rsidRDefault="003145FC">
      <w:pPr>
        <w:pStyle w:val="a4"/>
        <w:numPr>
          <w:ilvl w:val="0"/>
          <w:numId w:val="1"/>
        </w:numPr>
        <w:tabs>
          <w:tab w:val="left" w:pos="974"/>
        </w:tabs>
        <w:spacing w:before="48"/>
        <w:ind w:left="973" w:hanging="162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(ребенка);</w:t>
      </w:r>
    </w:p>
    <w:p w:rsidR="00F64CB2" w:rsidRDefault="003145FC">
      <w:pPr>
        <w:pStyle w:val="a4"/>
        <w:numPr>
          <w:ilvl w:val="0"/>
          <w:numId w:val="1"/>
        </w:numPr>
        <w:tabs>
          <w:tab w:val="left" w:pos="974"/>
        </w:tabs>
        <w:spacing w:before="48"/>
        <w:ind w:left="973" w:hanging="162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-7"/>
          <w:sz w:val="28"/>
        </w:rPr>
        <w:t xml:space="preserve"> </w:t>
      </w:r>
      <w:r>
        <w:rPr>
          <w:sz w:val="28"/>
        </w:rPr>
        <w:t>рождения.</w:t>
      </w:r>
    </w:p>
    <w:p w:rsidR="00F64CB2" w:rsidRDefault="003145FC">
      <w:pPr>
        <w:pStyle w:val="a3"/>
        <w:spacing w:before="50"/>
        <w:ind w:left="812" w:firstLine="0"/>
      </w:pPr>
      <w:r>
        <w:t>Проверьте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введѐнных</w:t>
      </w:r>
      <w:r>
        <w:rPr>
          <w:spacing w:val="-2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нажмите</w:t>
      </w:r>
      <w:r>
        <w:rPr>
          <w:spacing w:val="-5"/>
        </w:rPr>
        <w:t xml:space="preserve"> </w:t>
      </w:r>
      <w:r>
        <w:t>кнопку</w:t>
      </w:r>
    </w:p>
    <w:p w:rsidR="007846D2" w:rsidRDefault="003145FC" w:rsidP="007846D2">
      <w:pPr>
        <w:pStyle w:val="a3"/>
        <w:spacing w:before="47" w:line="276" w:lineRule="auto"/>
        <w:ind w:right="1249" w:firstLine="0"/>
      </w:pPr>
      <w:r>
        <w:rPr>
          <w:b/>
        </w:rPr>
        <w:t>«Сохранить»</w:t>
      </w:r>
      <w:r>
        <w:t xml:space="preserve">. </w:t>
      </w:r>
    </w:p>
    <w:p w:rsidR="00F64CB2" w:rsidRDefault="003145FC" w:rsidP="007846D2">
      <w:pPr>
        <w:pStyle w:val="a3"/>
        <w:spacing w:line="276" w:lineRule="auto"/>
        <w:ind w:right="122"/>
        <w:rPr>
          <w:b/>
          <w:i/>
        </w:rPr>
      </w:pPr>
      <w:r>
        <w:rPr>
          <w:b/>
        </w:rPr>
        <w:t>Шаг</w:t>
      </w:r>
      <w:r>
        <w:rPr>
          <w:b/>
          <w:spacing w:val="1"/>
        </w:rPr>
        <w:t xml:space="preserve"> </w:t>
      </w:r>
      <w:r w:rsidR="007846D2">
        <w:rPr>
          <w:b/>
        </w:rPr>
        <w:t>8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Для подачи заявки в кружок, в который вы хотите записать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 w:rsidR="007846D2" w:rsidRPr="007846D2">
        <w:t>перейд</w:t>
      </w:r>
      <w:r w:rsidR="007846D2">
        <w:t>и</w:t>
      </w:r>
      <w:r w:rsidR="007846D2" w:rsidRPr="007846D2">
        <w:rPr>
          <w:spacing w:val="1"/>
        </w:rPr>
        <w:t xml:space="preserve"> </w:t>
      </w:r>
      <w:r w:rsidR="007846D2" w:rsidRPr="007846D2">
        <w:t>на</w:t>
      </w:r>
      <w:r w:rsidR="007846D2" w:rsidRPr="007846D2">
        <w:rPr>
          <w:spacing w:val="1"/>
        </w:rPr>
        <w:t xml:space="preserve"> </w:t>
      </w:r>
      <w:r w:rsidR="007846D2" w:rsidRPr="007846D2">
        <w:t>сайт</w:t>
      </w:r>
      <w:r w:rsidR="007846D2" w:rsidRPr="007846D2">
        <w:rPr>
          <w:spacing w:val="1"/>
        </w:rPr>
        <w:t xml:space="preserve"> </w:t>
      </w:r>
      <w:r w:rsidR="007846D2" w:rsidRPr="007846D2">
        <w:t>по</w:t>
      </w:r>
      <w:r w:rsidR="007846D2" w:rsidRPr="007846D2">
        <w:rPr>
          <w:spacing w:val="-67"/>
        </w:rPr>
        <w:t xml:space="preserve"> </w:t>
      </w:r>
      <w:r w:rsidR="007846D2" w:rsidRPr="007846D2">
        <w:t>прямой</w:t>
      </w:r>
      <w:r w:rsidR="007846D2" w:rsidRPr="007846D2">
        <w:rPr>
          <w:spacing w:val="-1"/>
        </w:rPr>
        <w:t xml:space="preserve"> </w:t>
      </w:r>
      <w:r w:rsidR="007846D2" w:rsidRPr="007846D2">
        <w:t>ссылке</w:t>
      </w:r>
      <w:r w:rsidR="007846D2">
        <w:t xml:space="preserve"> от руководителя программы или секции </w:t>
      </w:r>
      <w:r>
        <w:t>или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rPr>
          <w:b/>
        </w:rPr>
        <w:t>«Поиск»</w:t>
      </w:r>
      <w:r>
        <w:rPr>
          <w:b/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гибким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программ. По результатам поиска выберите в каталоге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кружок/секцию,</w:t>
      </w:r>
      <w:r>
        <w:rPr>
          <w:spacing w:val="1"/>
        </w:rPr>
        <w:t xml:space="preserve"> </w:t>
      </w:r>
      <w:r>
        <w:t>откройте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нажатия кнопки</w:t>
      </w:r>
      <w:r>
        <w:rPr>
          <w:spacing w:val="1"/>
        </w:rPr>
        <w:t xml:space="preserve"> </w:t>
      </w:r>
      <w:r>
        <w:rPr>
          <w:b/>
        </w:rPr>
        <w:t>«Подробнее»</w:t>
      </w:r>
      <w:r>
        <w:rPr>
          <w:b/>
          <w:i/>
        </w:rPr>
        <w:t>.</w:t>
      </w:r>
    </w:p>
    <w:p w:rsidR="00F64CB2" w:rsidRDefault="003145FC">
      <w:pPr>
        <w:spacing w:before="1" w:line="276" w:lineRule="auto"/>
        <w:ind w:left="104" w:right="121" w:firstLine="705"/>
        <w:jc w:val="both"/>
        <w:rPr>
          <w:sz w:val="28"/>
        </w:rPr>
      </w:pPr>
      <w:r>
        <w:rPr>
          <w:b/>
          <w:sz w:val="28"/>
        </w:rPr>
        <w:t xml:space="preserve">Шаг </w:t>
      </w:r>
      <w:r w:rsidR="007846D2">
        <w:rPr>
          <w:b/>
          <w:sz w:val="28"/>
        </w:rPr>
        <w:t>9</w:t>
      </w:r>
      <w:r>
        <w:rPr>
          <w:b/>
          <w:sz w:val="28"/>
        </w:rPr>
        <w:t xml:space="preserve">. </w:t>
      </w:r>
      <w:r>
        <w:rPr>
          <w:sz w:val="28"/>
        </w:rPr>
        <w:t xml:space="preserve">В левом верхнем углу нажмите на кнопку </w:t>
      </w:r>
      <w:r>
        <w:rPr>
          <w:b/>
          <w:sz w:val="28"/>
        </w:rPr>
        <w:t xml:space="preserve">«Записаться»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заявку,</w:t>
      </w:r>
      <w:r>
        <w:rPr>
          <w:spacing w:val="-1"/>
          <w:sz w:val="28"/>
        </w:rPr>
        <w:t xml:space="preserve"> </w:t>
      </w:r>
      <w:r>
        <w:rPr>
          <w:sz w:val="28"/>
        </w:rPr>
        <w:t>для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следует:</w:t>
      </w:r>
    </w:p>
    <w:p w:rsidR="00F64CB2" w:rsidRDefault="003145FC">
      <w:pPr>
        <w:pStyle w:val="a4"/>
        <w:numPr>
          <w:ilvl w:val="0"/>
          <w:numId w:val="2"/>
        </w:numPr>
        <w:tabs>
          <w:tab w:val="left" w:pos="1234"/>
          <w:tab w:val="left" w:pos="1235"/>
        </w:tabs>
        <w:ind w:left="1234" w:hanging="423"/>
        <w:rPr>
          <w:sz w:val="28"/>
        </w:rPr>
      </w:pPr>
      <w:r>
        <w:rPr>
          <w:sz w:val="28"/>
        </w:rPr>
        <w:t>выбрать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6"/>
          <w:sz w:val="28"/>
        </w:rPr>
        <w:t xml:space="preserve"> </w:t>
      </w:r>
      <w:r>
        <w:rPr>
          <w:sz w:val="28"/>
        </w:rPr>
        <w:t>(если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несколько);</w:t>
      </w:r>
    </w:p>
    <w:p w:rsidR="00F64CB2" w:rsidRDefault="003145FC">
      <w:pPr>
        <w:pStyle w:val="a4"/>
        <w:numPr>
          <w:ilvl w:val="0"/>
          <w:numId w:val="2"/>
        </w:numPr>
        <w:tabs>
          <w:tab w:val="left" w:pos="1234"/>
          <w:tab w:val="left" w:pos="1235"/>
        </w:tabs>
        <w:spacing w:before="44"/>
        <w:ind w:left="1234" w:hanging="423"/>
        <w:rPr>
          <w:sz w:val="28"/>
        </w:rPr>
      </w:pPr>
      <w:r>
        <w:rPr>
          <w:sz w:val="28"/>
        </w:rPr>
        <w:t>выбрать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F64CB2" w:rsidRDefault="003145FC">
      <w:pPr>
        <w:pStyle w:val="a4"/>
        <w:numPr>
          <w:ilvl w:val="0"/>
          <w:numId w:val="2"/>
        </w:numPr>
        <w:tabs>
          <w:tab w:val="left" w:pos="1234"/>
          <w:tab w:val="left" w:pos="1235"/>
        </w:tabs>
        <w:spacing w:before="48"/>
        <w:ind w:left="1234" w:hanging="423"/>
        <w:rPr>
          <w:b/>
          <w:sz w:val="28"/>
        </w:rPr>
      </w:pPr>
      <w:r>
        <w:rPr>
          <w:sz w:val="28"/>
        </w:rPr>
        <w:t>нажать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«Далее».</w:t>
      </w:r>
    </w:p>
    <w:p w:rsidR="00F64CB2" w:rsidRDefault="003145FC">
      <w:pPr>
        <w:pStyle w:val="a3"/>
        <w:spacing w:before="49"/>
        <w:ind w:left="812" w:firstLine="0"/>
      </w:pP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сможете</w:t>
      </w:r>
      <w:r>
        <w:rPr>
          <w:spacing w:val="-4"/>
        </w:rPr>
        <w:t xml:space="preserve"> </w:t>
      </w:r>
      <w:r>
        <w:t>отслеживать</w:t>
      </w:r>
      <w:r>
        <w:rPr>
          <w:spacing w:val="-3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заявки.</w:t>
      </w:r>
    </w:p>
    <w:p w:rsidR="00F64CB2" w:rsidRDefault="003145FC" w:rsidP="0031708C">
      <w:pPr>
        <w:pStyle w:val="a3"/>
        <w:spacing w:before="47" w:line="276" w:lineRule="auto"/>
        <w:ind w:right="113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Навигатор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rPr>
          <w:b/>
        </w:rPr>
        <w:t>лично</w:t>
      </w:r>
      <w:r>
        <w:rPr>
          <w:b/>
          <w:spacing w:val="1"/>
        </w:rPr>
        <w:t xml:space="preserve"> </w:t>
      </w:r>
      <w:r>
        <w:t>явиться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поставщику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регистрации,</w:t>
      </w:r>
      <w:r>
        <w:rPr>
          <w:spacing w:val="-3"/>
        </w:rPr>
        <w:t xml:space="preserve"> </w:t>
      </w:r>
      <w:proofErr w:type="gramStart"/>
      <w:r>
        <w:t>предоставив</w:t>
      </w:r>
      <w:r>
        <w:rPr>
          <w:spacing w:val="1"/>
        </w:rPr>
        <w:t xml:space="preserve"> </w:t>
      </w:r>
      <w:r>
        <w:t>документы</w:t>
      </w:r>
      <w:proofErr w:type="gramEnd"/>
      <w:r>
        <w:t>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 xml:space="preserve">личность и </w:t>
      </w:r>
      <w:r w:rsidR="0031708C">
        <w:t>СНИЛС</w:t>
      </w:r>
      <w:r>
        <w:t>.</w:t>
      </w:r>
    </w:p>
    <w:p w:rsidR="00F64CB2" w:rsidRDefault="003145FC">
      <w:pPr>
        <w:pStyle w:val="a3"/>
        <w:spacing w:before="1" w:line="276" w:lineRule="auto"/>
        <w:ind w:right="122"/>
      </w:pP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достоверность представленной информации, путем совершения необходимых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 системе.</w:t>
      </w:r>
    </w:p>
    <w:sectPr w:rsidR="00F64CB2" w:rsidSect="00F64CB2">
      <w:pgSz w:w="11920" w:h="16850"/>
      <w:pgMar w:top="480" w:right="720" w:bottom="1240" w:left="1600" w:header="0" w:footer="10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32" w:rsidRDefault="00814832" w:rsidP="00F64CB2">
      <w:r>
        <w:separator/>
      </w:r>
    </w:p>
  </w:endnote>
  <w:endnote w:type="continuationSeparator" w:id="0">
    <w:p w:rsidR="00814832" w:rsidRDefault="00814832" w:rsidP="00F6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B2" w:rsidRDefault="006312B6">
    <w:pPr>
      <w:pStyle w:val="a3"/>
      <w:spacing w:line="14" w:lineRule="auto"/>
      <w:ind w:left="0" w:firstLine="0"/>
      <w:jc w:val="left"/>
      <w:rPr>
        <w:sz w:val="20"/>
      </w:rPr>
    </w:pPr>
    <w:r w:rsidRPr="006312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15pt;margin-top:778.65pt;width:12pt;height:15.3pt;z-index:-251658752;mso-position-horizontal-relative:page;mso-position-vertical-relative:page" filled="f" stroked="f">
          <v:textbox inset="0,0,0,0">
            <w:txbxContent>
              <w:p w:rsidR="00F64CB2" w:rsidRDefault="006312B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145F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3B7D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32" w:rsidRDefault="00814832" w:rsidP="00F64CB2">
      <w:r>
        <w:separator/>
      </w:r>
    </w:p>
  </w:footnote>
  <w:footnote w:type="continuationSeparator" w:id="0">
    <w:p w:rsidR="00814832" w:rsidRDefault="00814832" w:rsidP="00F6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9B9"/>
    <w:multiLevelType w:val="hybridMultilevel"/>
    <w:tmpl w:val="D4AAFCF8"/>
    <w:lvl w:ilvl="0" w:tplc="3DA2D918">
      <w:numFmt w:val="bullet"/>
      <w:lvlText w:val="-"/>
      <w:lvlJc w:val="left"/>
      <w:pPr>
        <w:ind w:left="81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4C2D96">
      <w:numFmt w:val="bullet"/>
      <w:lvlText w:val="•"/>
      <w:lvlJc w:val="left"/>
      <w:pPr>
        <w:ind w:left="1697" w:hanging="171"/>
      </w:pPr>
      <w:rPr>
        <w:rFonts w:hint="default"/>
        <w:lang w:val="ru-RU" w:eastAsia="en-US" w:bidi="ar-SA"/>
      </w:rPr>
    </w:lvl>
    <w:lvl w:ilvl="2" w:tplc="588C7F44">
      <w:numFmt w:val="bullet"/>
      <w:lvlText w:val="•"/>
      <w:lvlJc w:val="left"/>
      <w:pPr>
        <w:ind w:left="2574" w:hanging="171"/>
      </w:pPr>
      <w:rPr>
        <w:rFonts w:hint="default"/>
        <w:lang w:val="ru-RU" w:eastAsia="en-US" w:bidi="ar-SA"/>
      </w:rPr>
    </w:lvl>
    <w:lvl w:ilvl="3" w:tplc="EAAA2410">
      <w:numFmt w:val="bullet"/>
      <w:lvlText w:val="•"/>
      <w:lvlJc w:val="left"/>
      <w:pPr>
        <w:ind w:left="3451" w:hanging="171"/>
      </w:pPr>
      <w:rPr>
        <w:rFonts w:hint="default"/>
        <w:lang w:val="ru-RU" w:eastAsia="en-US" w:bidi="ar-SA"/>
      </w:rPr>
    </w:lvl>
    <w:lvl w:ilvl="4" w:tplc="CEE49254">
      <w:numFmt w:val="bullet"/>
      <w:lvlText w:val="•"/>
      <w:lvlJc w:val="left"/>
      <w:pPr>
        <w:ind w:left="4328" w:hanging="171"/>
      </w:pPr>
      <w:rPr>
        <w:rFonts w:hint="default"/>
        <w:lang w:val="ru-RU" w:eastAsia="en-US" w:bidi="ar-SA"/>
      </w:rPr>
    </w:lvl>
    <w:lvl w:ilvl="5" w:tplc="2234B0C6">
      <w:numFmt w:val="bullet"/>
      <w:lvlText w:val="•"/>
      <w:lvlJc w:val="left"/>
      <w:pPr>
        <w:ind w:left="5205" w:hanging="171"/>
      </w:pPr>
      <w:rPr>
        <w:rFonts w:hint="default"/>
        <w:lang w:val="ru-RU" w:eastAsia="en-US" w:bidi="ar-SA"/>
      </w:rPr>
    </w:lvl>
    <w:lvl w:ilvl="6" w:tplc="3F9CCDB6">
      <w:numFmt w:val="bullet"/>
      <w:lvlText w:val="•"/>
      <w:lvlJc w:val="left"/>
      <w:pPr>
        <w:ind w:left="6082" w:hanging="171"/>
      </w:pPr>
      <w:rPr>
        <w:rFonts w:hint="default"/>
        <w:lang w:val="ru-RU" w:eastAsia="en-US" w:bidi="ar-SA"/>
      </w:rPr>
    </w:lvl>
    <w:lvl w:ilvl="7" w:tplc="61B6158C">
      <w:numFmt w:val="bullet"/>
      <w:lvlText w:val="•"/>
      <w:lvlJc w:val="left"/>
      <w:pPr>
        <w:ind w:left="6959" w:hanging="171"/>
      </w:pPr>
      <w:rPr>
        <w:rFonts w:hint="default"/>
        <w:lang w:val="ru-RU" w:eastAsia="en-US" w:bidi="ar-SA"/>
      </w:rPr>
    </w:lvl>
    <w:lvl w:ilvl="8" w:tplc="16283D74">
      <w:numFmt w:val="bullet"/>
      <w:lvlText w:val="•"/>
      <w:lvlJc w:val="left"/>
      <w:pPr>
        <w:ind w:left="7836" w:hanging="171"/>
      </w:pPr>
      <w:rPr>
        <w:rFonts w:hint="default"/>
        <w:lang w:val="ru-RU" w:eastAsia="en-US" w:bidi="ar-SA"/>
      </w:rPr>
    </w:lvl>
  </w:abstractNum>
  <w:abstractNum w:abstractNumId="1">
    <w:nsid w:val="0CF963D9"/>
    <w:multiLevelType w:val="hybridMultilevel"/>
    <w:tmpl w:val="84FC34FA"/>
    <w:lvl w:ilvl="0" w:tplc="B7027442">
      <w:numFmt w:val="bullet"/>
      <w:lvlText w:val=""/>
      <w:lvlJc w:val="left"/>
      <w:pPr>
        <w:ind w:left="10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9A2128">
      <w:numFmt w:val="bullet"/>
      <w:lvlText w:val="•"/>
      <w:lvlJc w:val="left"/>
      <w:pPr>
        <w:ind w:left="1049" w:hanging="425"/>
      </w:pPr>
      <w:rPr>
        <w:rFonts w:hint="default"/>
        <w:lang w:val="ru-RU" w:eastAsia="en-US" w:bidi="ar-SA"/>
      </w:rPr>
    </w:lvl>
    <w:lvl w:ilvl="2" w:tplc="7262838C">
      <w:numFmt w:val="bullet"/>
      <w:lvlText w:val="•"/>
      <w:lvlJc w:val="left"/>
      <w:pPr>
        <w:ind w:left="1998" w:hanging="425"/>
      </w:pPr>
      <w:rPr>
        <w:rFonts w:hint="default"/>
        <w:lang w:val="ru-RU" w:eastAsia="en-US" w:bidi="ar-SA"/>
      </w:rPr>
    </w:lvl>
    <w:lvl w:ilvl="3" w:tplc="1FFC53E0">
      <w:numFmt w:val="bullet"/>
      <w:lvlText w:val="•"/>
      <w:lvlJc w:val="left"/>
      <w:pPr>
        <w:ind w:left="2947" w:hanging="425"/>
      </w:pPr>
      <w:rPr>
        <w:rFonts w:hint="default"/>
        <w:lang w:val="ru-RU" w:eastAsia="en-US" w:bidi="ar-SA"/>
      </w:rPr>
    </w:lvl>
    <w:lvl w:ilvl="4" w:tplc="2BEECA12">
      <w:numFmt w:val="bullet"/>
      <w:lvlText w:val="•"/>
      <w:lvlJc w:val="left"/>
      <w:pPr>
        <w:ind w:left="3896" w:hanging="425"/>
      </w:pPr>
      <w:rPr>
        <w:rFonts w:hint="default"/>
        <w:lang w:val="ru-RU" w:eastAsia="en-US" w:bidi="ar-SA"/>
      </w:rPr>
    </w:lvl>
    <w:lvl w:ilvl="5" w:tplc="BE4AA4FC">
      <w:numFmt w:val="bullet"/>
      <w:lvlText w:val="•"/>
      <w:lvlJc w:val="left"/>
      <w:pPr>
        <w:ind w:left="4845" w:hanging="425"/>
      </w:pPr>
      <w:rPr>
        <w:rFonts w:hint="default"/>
        <w:lang w:val="ru-RU" w:eastAsia="en-US" w:bidi="ar-SA"/>
      </w:rPr>
    </w:lvl>
    <w:lvl w:ilvl="6" w:tplc="CF9419E2">
      <w:numFmt w:val="bullet"/>
      <w:lvlText w:val="•"/>
      <w:lvlJc w:val="left"/>
      <w:pPr>
        <w:ind w:left="5794" w:hanging="425"/>
      </w:pPr>
      <w:rPr>
        <w:rFonts w:hint="default"/>
        <w:lang w:val="ru-RU" w:eastAsia="en-US" w:bidi="ar-SA"/>
      </w:rPr>
    </w:lvl>
    <w:lvl w:ilvl="7" w:tplc="620E2410">
      <w:numFmt w:val="bullet"/>
      <w:lvlText w:val="•"/>
      <w:lvlJc w:val="left"/>
      <w:pPr>
        <w:ind w:left="6743" w:hanging="425"/>
      </w:pPr>
      <w:rPr>
        <w:rFonts w:hint="default"/>
        <w:lang w:val="ru-RU" w:eastAsia="en-US" w:bidi="ar-SA"/>
      </w:rPr>
    </w:lvl>
    <w:lvl w:ilvl="8" w:tplc="E72E70BE">
      <w:numFmt w:val="bullet"/>
      <w:lvlText w:val="•"/>
      <w:lvlJc w:val="left"/>
      <w:pPr>
        <w:ind w:left="7692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64CB2"/>
    <w:rsid w:val="003145FC"/>
    <w:rsid w:val="0031708C"/>
    <w:rsid w:val="006312B6"/>
    <w:rsid w:val="007846D2"/>
    <w:rsid w:val="00814832"/>
    <w:rsid w:val="00B91570"/>
    <w:rsid w:val="00E53DFF"/>
    <w:rsid w:val="00F64CB2"/>
    <w:rsid w:val="00FB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C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4C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4CB2"/>
    <w:pPr>
      <w:ind w:left="104" w:firstLine="705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64CB2"/>
    <w:pPr>
      <w:spacing w:before="2"/>
      <w:ind w:left="104" w:right="12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64CB2"/>
    <w:pPr>
      <w:ind w:left="973" w:hanging="423"/>
    </w:pPr>
  </w:style>
  <w:style w:type="paragraph" w:customStyle="1" w:styleId="TableParagraph">
    <w:name w:val="Table Paragraph"/>
    <w:basedOn w:val="a"/>
    <w:uiPriority w:val="1"/>
    <w:qFormat/>
    <w:rsid w:val="00F64CB2"/>
  </w:style>
  <w:style w:type="character" w:styleId="a5">
    <w:name w:val="Hyperlink"/>
    <w:basedOn w:val="a0"/>
    <w:uiPriority w:val="99"/>
    <w:unhideWhenUsed/>
    <w:rsid w:val="007846D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170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08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170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70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vigator.kr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кузоро</cp:lastModifiedBy>
  <cp:revision>2</cp:revision>
  <dcterms:created xsi:type="dcterms:W3CDTF">2023-02-10T01:25:00Z</dcterms:created>
  <dcterms:modified xsi:type="dcterms:W3CDTF">2023-02-10T01:25:00Z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2023-02-09T00:00:00Z</vt:filetime>
  </property>
</Properties>
</file>