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C158E1" w:rsidRPr="00233F2D" w:rsidRDefault="00D2048F" w:rsidP="00D2048F">
      <w:pPr>
        <w:jc w:val="center"/>
        <w:rPr>
          <w:b/>
          <w:szCs w:val="24"/>
        </w:rPr>
      </w:pPr>
      <w:proofErr w:type="gramStart"/>
      <w:r w:rsidRPr="00233F2D">
        <w:rPr>
          <w:b/>
          <w:szCs w:val="24"/>
        </w:rPr>
        <w:t>рабочих</w:t>
      </w:r>
      <w:proofErr w:type="gramEnd"/>
      <w:r w:rsidRPr="00233F2D">
        <w:rPr>
          <w:b/>
          <w:szCs w:val="24"/>
        </w:rPr>
        <w:t xml:space="preserve"> программ учебных дисциплин и профессиональных модулей </w:t>
      </w:r>
      <w:r w:rsidR="00790739">
        <w:rPr>
          <w:b/>
          <w:szCs w:val="24"/>
        </w:rPr>
        <w:t>специальности</w:t>
      </w:r>
      <w:r w:rsidRPr="00233F2D">
        <w:rPr>
          <w:b/>
          <w:szCs w:val="24"/>
        </w:rPr>
        <w:t xml:space="preserve"> </w:t>
      </w:r>
      <w:r w:rsidR="00790739">
        <w:rPr>
          <w:b/>
          <w:szCs w:val="24"/>
        </w:rPr>
        <w:t>21.02.19 Землеустройству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D2048F" w:rsidRPr="00233F2D" w:rsidRDefault="00606DE8" w:rsidP="00D2048F">
      <w:pPr>
        <w:jc w:val="center"/>
        <w:rPr>
          <w:b/>
          <w:szCs w:val="24"/>
        </w:rPr>
      </w:pPr>
      <w:r w:rsidRPr="00606DE8">
        <w:rPr>
          <w:b/>
          <w:bCs/>
          <w:iCs/>
          <w:szCs w:val="24"/>
        </w:rPr>
        <w:t>СГ.01 История России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СГ.01 История России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Учебная дисциплина СГ.01 История России входит в социально-гуманитарный цикл</w:t>
      </w:r>
      <w:r w:rsidRPr="00790739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790739" w:rsidRPr="00790739" w:rsidRDefault="00790739" w:rsidP="00790739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СССР в 1985–1991 гг. Перестройка: реформы М.С. Горбачева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Децентрализация власти КПСС. Распад СССР. 1990–1991 </w:t>
      </w:r>
      <w:proofErr w:type="spellStart"/>
      <w:r w:rsidRPr="00790739">
        <w:rPr>
          <w:rFonts w:eastAsia="Times New Roman" w:cs="Times New Roman"/>
          <w:color w:val="auto"/>
          <w:szCs w:val="24"/>
        </w:rPr>
        <w:t>гг</w:t>
      </w:r>
      <w:proofErr w:type="spellEnd"/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Экономические реформы в России в конце </w:t>
      </w:r>
      <w:proofErr w:type="spellStart"/>
      <w:r w:rsidRPr="00790739">
        <w:rPr>
          <w:rFonts w:eastAsia="Times New Roman" w:cs="Times New Roman"/>
          <w:color w:val="auto"/>
          <w:szCs w:val="24"/>
        </w:rPr>
        <w:t>XXв</w:t>
      </w:r>
      <w:proofErr w:type="spellEnd"/>
      <w:r w:rsidRPr="00790739">
        <w:rPr>
          <w:rFonts w:eastAsia="Times New Roman" w:cs="Times New Roman"/>
          <w:color w:val="auto"/>
          <w:szCs w:val="24"/>
        </w:rPr>
        <w:t>. - начале XXI в. и их социальные результаты.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 - Федеративные и межнациональные отношения в России на рубеже веков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(XX–XXI вв.)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основные направления развития ключевых регионов мира на рубеже веков (XX и XXI вв.);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сущность и причины локальных, региональных, межгосударственных конфликтов в конце XX – начале XXI в.;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назначение ООН, НАТО, ЕС и других организаций и основные направления их деятельности;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</w:p>
    <w:p w:rsidR="00606DE8" w:rsidRDefault="00606DE8" w:rsidP="004F5389">
      <w:pPr>
        <w:pStyle w:val="a3"/>
        <w:suppressAutoHyphens/>
        <w:spacing w:before="0" w:after="0"/>
        <w:ind w:left="720"/>
        <w:jc w:val="center"/>
        <w:rPr>
          <w:b/>
        </w:rPr>
      </w:pPr>
    </w:p>
    <w:p w:rsidR="004F5389" w:rsidRPr="00381130" w:rsidRDefault="00790739" w:rsidP="004F5389">
      <w:pPr>
        <w:pStyle w:val="a3"/>
        <w:suppressAutoHyphens/>
        <w:spacing w:before="0" w:after="0"/>
        <w:ind w:left="720"/>
        <w:jc w:val="center"/>
        <w:rPr>
          <w:sz w:val="22"/>
        </w:rPr>
      </w:pPr>
      <w:r w:rsidRPr="00790739">
        <w:rPr>
          <w:b/>
        </w:rPr>
        <w:t>СГ.02 Основы философии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Основы философии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 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Учебная дисциплина Основы философии входит в состав социально-гуманитарного цикла образовательной программы.</w:t>
      </w:r>
    </w:p>
    <w:p w:rsidR="00790739" w:rsidRPr="00790739" w:rsidRDefault="00790739" w:rsidP="00790739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знания.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Уметь: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ориентироваться в общих философских проблемах бытия, познания, ценностей,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свободы</w:t>
      </w:r>
      <w:proofErr w:type="gramEnd"/>
      <w:r w:rsidRPr="00790739">
        <w:rPr>
          <w:rFonts w:eastAsia="Times New Roman" w:cs="Times New Roman"/>
          <w:color w:val="auto"/>
          <w:szCs w:val="24"/>
        </w:rPr>
        <w:t xml:space="preserve"> и смысла жизни как основах формирования культуры гражданина и будущего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специалиста</w:t>
      </w:r>
      <w:proofErr w:type="gramEnd"/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осуществлять поиск, анализ и интерпретацию информации, необходимой для выполнения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lastRenderedPageBreak/>
        <w:t>задач</w:t>
      </w:r>
      <w:proofErr w:type="gramEnd"/>
      <w:r w:rsidRPr="00790739">
        <w:rPr>
          <w:rFonts w:eastAsia="Times New Roman" w:cs="Times New Roman"/>
          <w:color w:val="auto"/>
          <w:szCs w:val="24"/>
        </w:rPr>
        <w:t xml:space="preserve"> профессиональной деятельности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выстраивать общение на основе общечеловеческих ценностей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Знать: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основные категории и понятия философии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роль философии в жизни человека и общества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основы философского учения о бытии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сущность процесса познания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основы научной, философской и религиозной картин мира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о социальных и этических проблемах, связанных с развитием и использованием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достижений</w:t>
      </w:r>
      <w:proofErr w:type="gramEnd"/>
      <w:r w:rsidRPr="00790739">
        <w:rPr>
          <w:rFonts w:eastAsia="Times New Roman" w:cs="Times New Roman"/>
          <w:color w:val="auto"/>
          <w:szCs w:val="24"/>
        </w:rPr>
        <w:t xml:space="preserve"> науки, техники и технологий по выбранному профилю профессиональной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деятельности</w:t>
      </w:r>
      <w:proofErr w:type="gramEnd"/>
      <w:r w:rsidRPr="00790739">
        <w:rPr>
          <w:rFonts w:eastAsia="Times New Roman" w:cs="Times New Roman"/>
          <w:color w:val="auto"/>
          <w:szCs w:val="24"/>
        </w:rPr>
        <w:t>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общечеловеческих ценностей, как основы поведения в коллективе, команде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 природе ценностей, их месте в жизни общества и личности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об условиях формирования личности, свободе и ответственности за сохранение жизни,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культуры</w:t>
      </w:r>
      <w:proofErr w:type="gramEnd"/>
      <w:r w:rsidRPr="00790739">
        <w:rPr>
          <w:rFonts w:eastAsia="Times New Roman" w:cs="Times New Roman"/>
          <w:color w:val="auto"/>
          <w:szCs w:val="24"/>
        </w:rPr>
        <w:t>, окружающей среды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4F5389" w:rsidRPr="00233F2D" w:rsidRDefault="00790739" w:rsidP="004F5389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СГ.03 Иностранный язык в профессиональной деятельности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="Times New Roman"/>
          <w:b/>
          <w:color w:val="auto"/>
          <w:szCs w:val="24"/>
        </w:rPr>
      </w:pPr>
      <w:r w:rsidRPr="00790739">
        <w:rPr>
          <w:rFonts w:eastAsiaTheme="minorEastAsia" w:cs="Times New Roman"/>
          <w:b/>
          <w:color w:val="auto"/>
          <w:szCs w:val="24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="Times New Roman"/>
          <w:color w:val="auto"/>
          <w:szCs w:val="24"/>
        </w:rPr>
      </w:pPr>
      <w:r w:rsidRPr="00790739">
        <w:rPr>
          <w:rFonts w:eastAsiaTheme="minorEastAsia" w:cs="Times New Roman"/>
          <w:color w:val="auto"/>
          <w:szCs w:val="24"/>
        </w:rPr>
        <w:t>Рабочая программа учебной дисциплины СГ.03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="Times New Roman"/>
          <w:b/>
          <w:color w:val="auto"/>
          <w:szCs w:val="24"/>
        </w:rPr>
      </w:pPr>
      <w:r w:rsidRPr="00790739">
        <w:rPr>
          <w:rFonts w:eastAsiaTheme="minorEastAsia" w:cs="Times New Roman"/>
          <w:b/>
          <w:color w:val="auto"/>
          <w:szCs w:val="24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="Times New Roman"/>
          <w:szCs w:val="24"/>
        </w:rPr>
      </w:pPr>
      <w:r w:rsidRPr="00790739">
        <w:rPr>
          <w:rFonts w:eastAsiaTheme="minorEastAsia" w:cs="Times New Roman"/>
          <w:color w:val="auto"/>
          <w:szCs w:val="24"/>
        </w:rPr>
        <w:t>Учебная дисциплина СГ.03 Иностранный язык в профессиональной деятельности входит в социально-гуманитарный цикл</w:t>
      </w:r>
      <w:r w:rsidRPr="00790739">
        <w:rPr>
          <w:rFonts w:eastAsiaTheme="minorEastAsia" w:cs="Times New Roman"/>
          <w:i/>
          <w:color w:val="auto"/>
          <w:szCs w:val="24"/>
        </w:rPr>
        <w:t>.</w:t>
      </w:r>
    </w:p>
    <w:p w:rsidR="00790739" w:rsidRPr="00790739" w:rsidRDefault="00790739" w:rsidP="00790739">
      <w:pPr>
        <w:ind w:firstLine="567"/>
        <w:rPr>
          <w:rFonts w:eastAsiaTheme="minorEastAsia" w:cs="Times New Roman"/>
          <w:b/>
          <w:color w:val="auto"/>
          <w:szCs w:val="24"/>
        </w:rPr>
      </w:pPr>
      <w:r w:rsidRPr="00790739">
        <w:rPr>
          <w:rFonts w:eastAsiaTheme="minorEastAsia" w:cs="Times New Roman"/>
          <w:b/>
          <w:color w:val="auto"/>
          <w:szCs w:val="24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color w:val="auto"/>
          <w:szCs w:val="24"/>
        </w:rPr>
      </w:pPr>
      <w:r w:rsidRPr="00790739">
        <w:rPr>
          <w:rFonts w:eastAsiaTheme="minorEastAsia" w:cs="Times New Roman"/>
          <w:color w:val="auto"/>
          <w:szCs w:val="24"/>
        </w:rPr>
        <w:t xml:space="preserve">В рамках программы учебной дисциплины обучающимися осваиваются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/>
          <w:color w:val="auto"/>
          <w:szCs w:val="24"/>
        </w:rPr>
      </w:pPr>
      <w:r w:rsidRPr="00790739">
        <w:rPr>
          <w:rFonts w:eastAsiaTheme="minorEastAsia" w:cs="Times New Roman"/>
          <w:b/>
          <w:color w:val="auto"/>
          <w:szCs w:val="24"/>
        </w:rPr>
        <w:t>Умения: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>- участвовать в диалогах на знакомые общие и профессиональные темы;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-строить простые высказывания о себе и о своей профессиональной деятельности;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>-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/>
          <w:color w:val="auto"/>
          <w:szCs w:val="24"/>
        </w:rPr>
      </w:pPr>
      <w:r w:rsidRPr="00790739">
        <w:rPr>
          <w:rFonts w:eastAsiaTheme="minorEastAsia" w:cs="Times New Roman"/>
          <w:b/>
          <w:color w:val="auto"/>
          <w:szCs w:val="24"/>
        </w:rPr>
        <w:t>Знания: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 правила построения простых и сложных предложений на профессиональные темы;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-основные общеупотребительные глаголы (бытовая и профессиональная лексика);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 xml:space="preserve">- особенности произношения;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="Times New Roman"/>
          <w:bCs/>
          <w:color w:val="auto"/>
          <w:szCs w:val="24"/>
        </w:rPr>
      </w:pPr>
      <w:r w:rsidRPr="00790739">
        <w:rPr>
          <w:rFonts w:eastAsiaTheme="minorEastAsia" w:cs="Times New Roman"/>
          <w:bCs/>
          <w:color w:val="auto"/>
          <w:szCs w:val="24"/>
        </w:rPr>
        <w:t>- правила чтения текстов профессиональной направленности.</w:t>
      </w:r>
    </w:p>
    <w:p w:rsidR="004F5389" w:rsidRPr="00233F2D" w:rsidRDefault="004F5389" w:rsidP="004F5389">
      <w:pPr>
        <w:pStyle w:val="a3"/>
        <w:suppressAutoHyphens/>
        <w:spacing w:before="0" w:after="0"/>
        <w:ind w:left="1287"/>
        <w:jc w:val="center"/>
        <w:rPr>
          <w:b/>
        </w:rPr>
      </w:pPr>
    </w:p>
    <w:p w:rsidR="004F5389" w:rsidRPr="00233F2D" w:rsidRDefault="00790739" w:rsidP="004F5389">
      <w:pPr>
        <w:pStyle w:val="a3"/>
        <w:suppressAutoHyphens/>
        <w:spacing w:before="0" w:after="0"/>
        <w:ind w:left="0"/>
        <w:jc w:val="center"/>
        <w:rPr>
          <w:b/>
        </w:rPr>
      </w:pPr>
      <w:r w:rsidRPr="00790739">
        <w:rPr>
          <w:b/>
        </w:rPr>
        <w:t>СГ.04 Безопасность жизнедеятельности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СГ.04 Безопасность жизнедеятельности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Учебная дисциплина СГ.04 Безопасность жизнедеятельности входит в социально-гуманитарный цикл</w:t>
      </w:r>
      <w:r w:rsidRPr="00790739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790739" w:rsidRPr="00790739" w:rsidRDefault="00790739" w:rsidP="00790739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lastRenderedPageBreak/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применять первичные средства пожаротушения;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владеть способами бесконфликтного общения и </w:t>
      </w:r>
      <w:proofErr w:type="spellStart"/>
      <w:r w:rsidRPr="00790739">
        <w:rPr>
          <w:rFonts w:eastAsia="Times New Roman" w:cs="Times New Roman"/>
          <w:color w:val="auto"/>
          <w:szCs w:val="24"/>
        </w:rPr>
        <w:t>саморегуляции</w:t>
      </w:r>
      <w:proofErr w:type="spellEnd"/>
      <w:r w:rsidRPr="00790739">
        <w:rPr>
          <w:rFonts w:eastAsia="Times New Roman" w:cs="Times New Roman"/>
          <w:color w:val="auto"/>
          <w:szCs w:val="24"/>
        </w:rPr>
        <w:t xml:space="preserve"> в повседневной деятельности и экстремальных условиях военной службы;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оказывать первую помощь пострадавшим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790739">
        <w:rPr>
          <w:rFonts w:eastAsia="Times New Roman" w:cs="Times New Roman"/>
          <w:color w:val="auto"/>
          <w:szCs w:val="24"/>
        </w:rPr>
        <w:t>основы</w:t>
      </w:r>
      <w:proofErr w:type="gramEnd"/>
      <w:r w:rsidRPr="00790739">
        <w:rPr>
          <w:rFonts w:eastAsia="Times New Roman" w:cs="Times New Roman"/>
          <w:color w:val="auto"/>
          <w:szCs w:val="24"/>
        </w:rPr>
        <w:t xml:space="preserve"> военной службы и обороны государства;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задачи и основные мероприятия гражданской обороны;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способы защиты населения от оружия массового поражения;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меры пожарной безопасности и правила безопасного поведения при пожарах;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основные виды вооружения, военной техники и специального снаряжения, состоящих на вооружении;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>- порядок и правила оказания первой помощи пострадавшим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C50818" w:rsidRPr="00233F2D" w:rsidRDefault="00790739" w:rsidP="00C50818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СГ.05 Физическая культура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</w:t>
      </w:r>
      <w:r w:rsidRPr="00790739">
        <w:rPr>
          <w:rFonts w:eastAsia="Times New Roman" w:cs="Times New Roman"/>
          <w:color w:val="auto"/>
          <w:szCs w:val="28"/>
          <w:lang w:eastAsia="ru-RU"/>
        </w:rPr>
        <w:t>СГ.05 Физическая культура</w:t>
      </w:r>
      <w:r w:rsidRPr="00790739">
        <w:rPr>
          <w:rFonts w:eastAsia="Times New Roman" w:cs="Times New Roman"/>
          <w:color w:val="auto"/>
          <w:sz w:val="22"/>
          <w:szCs w:val="24"/>
          <w:lang w:eastAsia="ru-RU"/>
        </w:rPr>
        <w:t xml:space="preserve"> </w:t>
      </w:r>
      <w:r w:rsidRPr="00790739">
        <w:rPr>
          <w:rFonts w:eastAsia="Times New Roman" w:cs="Times New Roman"/>
          <w:color w:val="auto"/>
          <w:szCs w:val="24"/>
          <w:lang w:eastAsia="ru-RU"/>
        </w:rPr>
        <w:t>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</w:t>
      </w:r>
      <w:r w:rsidRPr="00790739">
        <w:rPr>
          <w:rFonts w:eastAsia="Times New Roman" w:cs="Times New Roman"/>
          <w:color w:val="auto"/>
          <w:szCs w:val="28"/>
          <w:lang w:eastAsia="ru-RU"/>
        </w:rPr>
        <w:t>СГ.05 Физическая культура</w:t>
      </w:r>
      <w:r w:rsidRPr="00790739">
        <w:rPr>
          <w:rFonts w:eastAsia="Times New Roman" w:cs="Times New Roman"/>
          <w:color w:val="auto"/>
          <w:sz w:val="22"/>
          <w:szCs w:val="24"/>
          <w:lang w:eastAsia="ru-RU"/>
        </w:rPr>
        <w:t xml:space="preserve"> </w:t>
      </w:r>
      <w:r w:rsidRPr="00790739">
        <w:rPr>
          <w:rFonts w:eastAsia="Times New Roman" w:cs="Times New Roman"/>
          <w:color w:val="auto"/>
          <w:szCs w:val="24"/>
          <w:lang w:eastAsia="ru-RU"/>
        </w:rPr>
        <w:t>входит в социально-гуманитарный цикл</w:t>
      </w:r>
      <w:r w:rsidRPr="00790739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790739" w:rsidRPr="00790739" w:rsidRDefault="00790739" w:rsidP="00790739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790739" w:rsidRPr="00790739" w:rsidRDefault="00790739" w:rsidP="00790739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</w:rPr>
        <w:t xml:space="preserve"> </w:t>
      </w:r>
      <w:r w:rsidRPr="00790739">
        <w:rPr>
          <w:rFonts w:eastAsia="Times New Roman" w:cs="Times New Roman"/>
          <w:color w:val="auto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790739" w:rsidRPr="00790739" w:rsidRDefault="00790739" w:rsidP="00790739">
      <w:pPr>
        <w:suppressAutoHyphens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- основы здорового образа жизни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C50818" w:rsidRPr="00233F2D" w:rsidRDefault="00790739" w:rsidP="00C50818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СГ.06 Психология общения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b/>
          <w:color w:val="auto"/>
          <w:szCs w:val="24"/>
          <w:lang w:eastAsia="ru-RU"/>
        </w:rPr>
      </w:pPr>
      <w:r w:rsidRPr="00790739">
        <w:rPr>
          <w:rFonts w:eastAsiaTheme="minorEastAsia" w:cstheme="minorBidi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Рабочая программа учебной дисциплины</w:t>
      </w:r>
      <w:r w:rsidRPr="00790739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 w:rsidRPr="00790739">
        <w:rPr>
          <w:rFonts w:eastAsiaTheme="minorEastAsia" w:cstheme="minorBidi"/>
          <w:color w:val="auto"/>
          <w:szCs w:val="24"/>
          <w:lang w:eastAsia="ru-RU"/>
        </w:rPr>
        <w:t xml:space="preserve">СГ.06 Психология общения является обязательной частью основной профессиональной образовательной программы в соответствии с ФГОС СПО специальности </w:t>
      </w:r>
      <w:r w:rsidRPr="00790739">
        <w:rPr>
          <w:rFonts w:eastAsia="Times New Roman" w:cs="Times New Roman"/>
          <w:color w:val="auto"/>
          <w:szCs w:val="24"/>
          <w:lang w:eastAsia="ru-RU"/>
        </w:rPr>
        <w:t>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b/>
          <w:color w:val="auto"/>
          <w:szCs w:val="24"/>
          <w:lang w:eastAsia="ru-RU"/>
        </w:rPr>
      </w:pPr>
      <w:r w:rsidRPr="00790739">
        <w:rPr>
          <w:rFonts w:eastAsiaTheme="minorEastAsia" w:cstheme="minorBidi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lastRenderedPageBreak/>
        <w:t>Учебная дисциплина</w:t>
      </w:r>
      <w:r w:rsidRPr="00790739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 w:rsidRPr="00790739">
        <w:rPr>
          <w:rFonts w:eastAsiaTheme="minorEastAsia" w:cstheme="minorBidi"/>
          <w:color w:val="auto"/>
          <w:szCs w:val="24"/>
          <w:lang w:eastAsia="ru-RU"/>
        </w:rPr>
        <w:t>СГ.06 Психология общения входит в цикл общих гуманитарных социально-экономических дисциплин примерной основной образовательной программы в соответствии с ФГОС по специальности 21.02.19. Землеустройство.</w:t>
      </w:r>
    </w:p>
    <w:p w:rsidR="00790739" w:rsidRPr="00790739" w:rsidRDefault="00790739" w:rsidP="00790739">
      <w:pPr>
        <w:ind w:firstLine="567"/>
        <w:rPr>
          <w:rFonts w:eastAsiaTheme="minorEastAsia" w:cstheme="minorBidi"/>
          <w:b/>
          <w:color w:val="auto"/>
          <w:szCs w:val="24"/>
          <w:lang w:eastAsia="ru-RU"/>
        </w:rPr>
      </w:pPr>
      <w:r w:rsidRPr="00790739">
        <w:rPr>
          <w:rFonts w:eastAsiaTheme="minorEastAsia" w:cstheme="minorBidi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Знания: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цели, функции, виды и уровни общения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техники и приемы общения, правила слушания, ведения беседы, убеждения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механизмы взаимопонимания в общении;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вербальные и невербальные средства общения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взаимосвязь общения и деятельности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роли и ролевые ожидания в общении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виды социальных взаимодействий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этические принципы общения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790739">
        <w:rPr>
          <w:rFonts w:eastAsiaTheme="minorEastAsia" w:cstheme="minorBidi"/>
          <w:color w:val="auto"/>
          <w:szCs w:val="24"/>
          <w:lang w:eastAsia="ru-RU"/>
        </w:rPr>
        <w:t>- источники, причины, виды и способы разрешения конфликтов</w:t>
      </w:r>
      <w:r w:rsidRPr="00790739">
        <w:rPr>
          <w:rFonts w:eastAsiaTheme="minorEastAsia" w:cstheme="minorBidi"/>
          <w:color w:val="auto"/>
          <w:szCs w:val="24"/>
        </w:rPr>
        <w:t xml:space="preserve"> знания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790739">
        <w:rPr>
          <w:rFonts w:eastAsiaTheme="minorEastAsia" w:cstheme="minorBidi"/>
          <w:color w:val="auto"/>
          <w:szCs w:val="24"/>
        </w:rPr>
        <w:t>Умения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790739">
        <w:rPr>
          <w:rFonts w:eastAsiaTheme="minorEastAsia" w:cstheme="minorBidi"/>
          <w:color w:val="auto"/>
          <w:szCs w:val="24"/>
        </w:rPr>
        <w:t>- применять техники и приемы эффективного общения в профессиональной деятельности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790739">
        <w:rPr>
          <w:rFonts w:eastAsiaTheme="minorEastAsia" w:cstheme="minorBidi"/>
          <w:color w:val="auto"/>
          <w:szCs w:val="24"/>
        </w:rPr>
        <w:t xml:space="preserve">- использовать приемы </w:t>
      </w:r>
      <w:proofErr w:type="spellStart"/>
      <w:r w:rsidRPr="00790739">
        <w:rPr>
          <w:rFonts w:eastAsiaTheme="minorEastAsia" w:cstheme="minorBidi"/>
          <w:color w:val="auto"/>
          <w:szCs w:val="24"/>
        </w:rPr>
        <w:t>саморегуляции</w:t>
      </w:r>
      <w:proofErr w:type="spellEnd"/>
      <w:r w:rsidRPr="00790739">
        <w:rPr>
          <w:rFonts w:eastAsiaTheme="minorEastAsia" w:cstheme="minorBidi"/>
          <w:color w:val="auto"/>
          <w:szCs w:val="24"/>
        </w:rPr>
        <w:t xml:space="preserve"> поведения в процессе межличностного общения</w:t>
      </w:r>
    </w:p>
    <w:p w:rsidR="00790739" w:rsidRDefault="00790739" w:rsidP="00C50818">
      <w:pPr>
        <w:suppressAutoHyphens/>
        <w:jc w:val="center"/>
        <w:rPr>
          <w:b/>
          <w:szCs w:val="24"/>
        </w:rPr>
      </w:pPr>
    </w:p>
    <w:p w:rsidR="00C50818" w:rsidRPr="00233F2D" w:rsidRDefault="00790739" w:rsidP="00790739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ОП.01 Математические методы решения прикладных профессиональных задач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790739" w:rsidRPr="00790739" w:rsidRDefault="00790739" w:rsidP="007907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ОП.01 Математические методы решения прикладных профессиональных задач является обязательной частью основной профессиональной образовательной программы в соответствии с ФГОС СПО специальности 21.02.19 Землеустройство, укрупненной группы специальности 21.00.00 Прикладная геология, горное дело, нефтегазовое дело и геодезия.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790739" w:rsidRPr="00790739" w:rsidRDefault="00790739" w:rsidP="00790739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ОП.01 </w:t>
      </w:r>
      <w:r w:rsidRPr="00790739">
        <w:rPr>
          <w:rFonts w:eastAsia="Times New Roman" w:cs="Times New Roman"/>
          <w:color w:val="auto"/>
          <w:szCs w:val="22"/>
          <w:lang w:eastAsia="ru-RU"/>
        </w:rPr>
        <w:t>Математические методы решения прикладных профессиональных задач</w:t>
      </w: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 является обязательной частью общепрофессионального </w:t>
      </w:r>
      <w:r w:rsidRPr="00790739">
        <w:rPr>
          <w:rFonts w:eastAsia="Calibri" w:cs="Times New Roman"/>
          <w:color w:val="auto"/>
          <w:szCs w:val="24"/>
        </w:rPr>
        <w:t xml:space="preserve">цикла </w:t>
      </w:r>
      <w:r w:rsidRPr="00790739">
        <w:rPr>
          <w:rFonts w:eastAsia="Times New Roman" w:cs="Times New Roman"/>
          <w:color w:val="auto"/>
          <w:szCs w:val="24"/>
          <w:lang w:eastAsia="ru-RU"/>
        </w:rPr>
        <w:t>примерно образовательной программы в соответствии с ФГОС СПО по специальности 21.02.19 Землеустройство.</w:t>
      </w:r>
    </w:p>
    <w:p w:rsidR="00790739" w:rsidRPr="00790739" w:rsidRDefault="00790739" w:rsidP="00790739">
      <w:pPr>
        <w:tabs>
          <w:tab w:val="left" w:pos="709"/>
          <w:tab w:val="left" w:pos="993"/>
          <w:tab w:val="left" w:pos="1276"/>
        </w:tabs>
        <w:suppressAutoHyphens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>Особое значение дисциплина имеет при формировании и развитии ОК.01, ОК.02, ОК.03.</w:t>
      </w:r>
    </w:p>
    <w:p w:rsidR="00790739" w:rsidRPr="00790739" w:rsidRDefault="00790739" w:rsidP="00790739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90739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790739">
        <w:rPr>
          <w:rFonts w:eastAsia="Times New Roman" w:cs="Times New Roman"/>
          <w:color w:val="auto"/>
          <w:szCs w:val="24"/>
        </w:rPr>
        <w:t xml:space="preserve">- </w:t>
      </w:r>
      <w:r w:rsidRPr="00790739">
        <w:rPr>
          <w:rFonts w:eastAsia="Calibri" w:cs="Times New Roman"/>
          <w:color w:val="auto"/>
          <w:szCs w:val="24"/>
        </w:rPr>
        <w:t>решать прикладные задачи в области профессиональной деятельности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790739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 w:cs="Times New Roman"/>
          <w:color w:val="auto"/>
          <w:szCs w:val="24"/>
        </w:rPr>
      </w:pPr>
      <w:r w:rsidRPr="00790739">
        <w:rPr>
          <w:rFonts w:eastAsia="Calibri" w:cs="Times New Roman"/>
          <w:color w:val="auto"/>
          <w:szCs w:val="24"/>
        </w:rPr>
        <w:t xml:space="preserve">- значение математики в профессиональной деятельности; 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 w:cs="Times New Roman"/>
          <w:color w:val="auto"/>
          <w:szCs w:val="24"/>
        </w:rPr>
      </w:pPr>
      <w:r w:rsidRPr="00790739">
        <w:rPr>
          <w:rFonts w:eastAsia="Calibri" w:cs="Times New Roman"/>
          <w:color w:val="auto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 w:cs="Times New Roman"/>
          <w:color w:val="auto"/>
          <w:szCs w:val="24"/>
        </w:rPr>
      </w:pPr>
      <w:r w:rsidRPr="00790739">
        <w:rPr>
          <w:rFonts w:eastAsia="Calibri" w:cs="Times New Roman"/>
          <w:color w:val="auto"/>
          <w:szCs w:val="24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790739" w:rsidRPr="00790739" w:rsidRDefault="00790739" w:rsidP="0079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 w:cs="Times New Roman"/>
          <w:color w:val="auto"/>
          <w:szCs w:val="24"/>
        </w:rPr>
      </w:pPr>
      <w:r w:rsidRPr="00790739">
        <w:rPr>
          <w:rFonts w:eastAsia="Calibri" w:cs="Times New Roman"/>
          <w:color w:val="auto"/>
          <w:szCs w:val="24"/>
        </w:rPr>
        <w:t>- основы интегрального и дифференциального исчисления.</w:t>
      </w:r>
    </w:p>
    <w:p w:rsidR="00C50818" w:rsidRDefault="00C50818" w:rsidP="00D2048F">
      <w:pPr>
        <w:jc w:val="center"/>
        <w:rPr>
          <w:b/>
          <w:szCs w:val="24"/>
        </w:rPr>
      </w:pPr>
    </w:p>
    <w:p w:rsidR="00790739" w:rsidRDefault="00790739" w:rsidP="00D2048F">
      <w:pPr>
        <w:jc w:val="center"/>
        <w:rPr>
          <w:b/>
          <w:szCs w:val="24"/>
        </w:rPr>
      </w:pPr>
      <w:r w:rsidRPr="00790739">
        <w:rPr>
          <w:b/>
          <w:szCs w:val="24"/>
        </w:rPr>
        <w:t>ОП.02 Информационные технологии в профессиональной деятельности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ОП.02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СПО специальности </w:t>
      </w:r>
      <w:r w:rsidRPr="00DA502D">
        <w:rPr>
          <w:rFonts w:eastAsia="Times New Roman" w:cs="Times New Roman"/>
          <w:color w:val="auto"/>
          <w:szCs w:val="28"/>
          <w:lang w:eastAsia="ru-RU"/>
        </w:rPr>
        <w:t>21.02.19 Землеустройство</w:t>
      </w:r>
      <w:r w:rsidRPr="00DA502D">
        <w:rPr>
          <w:rFonts w:eastAsia="Times New Roman" w:cs="Times New Roman"/>
          <w:color w:val="auto"/>
          <w:szCs w:val="24"/>
          <w:lang w:eastAsia="ru-RU"/>
        </w:rPr>
        <w:t>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 ОП.02 Информационные технологии в профессиональной деятельности входит в общепрофессиональный цикл дисциплин</w:t>
      </w:r>
      <w:r w:rsidRPr="00DA502D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i/>
          <w:color w:val="auto"/>
          <w:szCs w:val="24"/>
          <w:lang w:eastAsia="ru-RU"/>
        </w:rPr>
        <w:lastRenderedPageBreak/>
        <w:t>Умения: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уметь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использовать информационные ресурсы для поиска и хранения информации;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антивирусные средства защиты информации;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читать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пользоваться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автоматизированными системами делопроизводства;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методы и средства защиты информации.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i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знать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основные методы и средства обработки, хранения, передачи и накопления информации;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назначение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>, состав, основные характеристики компьютера;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основные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компоненты компьютерных сетей, принципы пакетной передачи данных, организацию межсетевого взаимодействия;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назначение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и принципы использования системного и прикладного программного обеспечения;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технологию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поиска информации в информационно-телекоммуникационной сети "Интернет" (далее - сеть Интернет);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принципы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защиты информации от несанкционированного доступа;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правовые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аспекты использования информационных технологий и программного обеспечения;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основные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понятия автоматизированной обработки информации;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назначение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>, принципы организации и эксплуатации информационных систем;</w:t>
      </w:r>
    </w:p>
    <w:p w:rsidR="00DA502D" w:rsidRPr="00DA502D" w:rsidRDefault="00DA502D" w:rsidP="00DA502D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основные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угрозы и методы обеспечения информационной безопасности.</w:t>
      </w:r>
    </w:p>
    <w:p w:rsidR="00790739" w:rsidRPr="00233F2D" w:rsidRDefault="00790739" w:rsidP="00D2048F">
      <w:pPr>
        <w:jc w:val="center"/>
        <w:rPr>
          <w:b/>
          <w:szCs w:val="24"/>
        </w:rPr>
      </w:pPr>
    </w:p>
    <w:p w:rsidR="00EB0818" w:rsidRPr="00233F2D" w:rsidRDefault="00DA502D" w:rsidP="00EB0818">
      <w:pPr>
        <w:pStyle w:val="a3"/>
        <w:suppressAutoHyphens/>
        <w:spacing w:before="0" w:after="0"/>
        <w:ind w:left="0" w:firstLine="567"/>
        <w:jc w:val="center"/>
        <w:rPr>
          <w:i/>
        </w:rPr>
      </w:pPr>
      <w:r w:rsidRPr="00DA502D">
        <w:rPr>
          <w:b/>
        </w:rPr>
        <w:t>ОП.03 Основы геодезии и картографии, топографическая графика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ОП.03 Основы геодезии и картографии, топографическая графика является обязательной частью основной профессиональной образовательной программы в соответствии с ФГОС СПО специальности 21.02.19 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 «Основы геодезии и картографии, топографическая графика» входит в укрупненную группу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читать топографические карты и планы по условным знакам;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определять географические координаты листа карты заданного масштаба по ее номенклатуре;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 xml:space="preserve">– определять по карте истинные азимуты и дирекционные углы заданных направлений;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рисовать рельеф местности по пикетам;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решать прямую и обратную геодезические задачи.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о форме и размерах Земли. Системы координат, применяемые в геодезии: географическая, прямоугольная, полярная. Системы высот точек земной поверхности.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Государственные системы координат. Государственная система высот.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 xml:space="preserve">–картографические проекции. Проекция Гаусса – </w:t>
      </w:r>
      <w:proofErr w:type="spellStart"/>
      <w:r w:rsidRPr="00DA502D">
        <w:rPr>
          <w:rFonts w:eastAsia="Times New Roman" w:cs="Times New Roman"/>
          <w:color w:val="auto"/>
          <w:szCs w:val="24"/>
        </w:rPr>
        <w:t>Крюгера</w:t>
      </w:r>
      <w:proofErr w:type="spellEnd"/>
      <w:r w:rsidRPr="00DA502D">
        <w:rPr>
          <w:rFonts w:eastAsia="Times New Roman" w:cs="Times New Roman"/>
          <w:color w:val="auto"/>
          <w:szCs w:val="24"/>
        </w:rPr>
        <w:t>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–классификация карт: топографические карты и планы; специальные карты и планы; тематические карты и планы; иные карты и планы.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условные знаки и их классификация.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прямая и обратная геодезические задачи</w:t>
      </w:r>
    </w:p>
    <w:p w:rsidR="00EB0818" w:rsidRPr="00233F2D" w:rsidRDefault="00DA502D" w:rsidP="00DA502D">
      <w:pPr>
        <w:ind w:firstLine="567"/>
        <w:rPr>
          <w:b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федеральные и ведомственные фонды пространственных данных</w:t>
      </w:r>
    </w:p>
    <w:p w:rsidR="00EB0818" w:rsidRPr="00233F2D" w:rsidRDefault="00DA502D" w:rsidP="00EB0818">
      <w:pPr>
        <w:suppressAutoHyphens/>
        <w:jc w:val="center"/>
        <w:rPr>
          <w:b/>
          <w:szCs w:val="24"/>
        </w:rPr>
      </w:pPr>
      <w:r w:rsidRPr="00DA502D">
        <w:rPr>
          <w:b/>
          <w:szCs w:val="24"/>
        </w:rPr>
        <w:lastRenderedPageBreak/>
        <w:t>ОП.04 Здания и сооружения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ОП.04 Здания и сооружения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</w:t>
      </w:r>
      <w:r w:rsidRPr="00DA502D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DA502D">
        <w:rPr>
          <w:rFonts w:eastAsia="Times New Roman" w:cs="Times New Roman"/>
          <w:color w:val="auto"/>
          <w:szCs w:val="24"/>
          <w:lang w:eastAsia="ru-RU"/>
        </w:rPr>
        <w:t>ОП.04 Здания и сооружения входит в общепрофессиональный цикл</w:t>
      </w:r>
      <w:r w:rsidRPr="00DA502D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</w:rPr>
        <w:t xml:space="preserve"> </w:t>
      </w:r>
      <w:r w:rsidRPr="00DA502D">
        <w:rPr>
          <w:rFonts w:eastAsia="Times New Roman" w:cs="Times New Roman"/>
          <w:color w:val="auto"/>
          <w:szCs w:val="24"/>
          <w:lang w:eastAsia="ru-RU"/>
        </w:rPr>
        <w:t>- визуально определять вид строительного материала, классифицировать материал по применению в зависимости от его свойств;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определять параметры и конструктивные характеристики зданий различного функционального назначения;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определять тип здания по общим признакам (внешнему виду, плану, фасаду, разрезу);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читать проектную и исполнительную документацию по зданиям и сооружениям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</w:rPr>
        <w:t xml:space="preserve"> </w:t>
      </w:r>
      <w:r w:rsidRPr="00DA502D">
        <w:rPr>
          <w:rFonts w:eastAsia="Times New Roman" w:cs="Times New Roman"/>
          <w:color w:val="auto"/>
          <w:szCs w:val="24"/>
          <w:lang w:eastAsia="ru-RU"/>
        </w:rPr>
        <w:t>- классификацию, номенклатуру, качественные показатели, область применения строительных материалов;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физические, механические, химические, биологические и эксплуатационные свойства;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конструктивные системы, конструктивные части, конструктивные элементы зданий и сооружений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- классификацию зданий по типам, по функциональному назначению, основные параметры и характеристики различных типов зданий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A502D">
        <w:rPr>
          <w:rFonts w:ascii="Times New Roman" w:hAnsi="Times New Roman"/>
          <w:b/>
          <w:sz w:val="24"/>
          <w:szCs w:val="24"/>
        </w:rPr>
        <w:t>ОП.05 Основы геологии, геоморфологии, почвоведения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«</w:t>
      </w:r>
      <w:r w:rsidRPr="00DA502D">
        <w:rPr>
          <w:rFonts w:eastAsia="Times New Roman" w:cs="Times New Roman"/>
          <w:bCs/>
          <w:iCs/>
          <w:color w:val="auto"/>
          <w:szCs w:val="24"/>
          <w:lang w:eastAsia="ru-RU"/>
        </w:rPr>
        <w:t>Основы геологии, геоморфологии, почвоведения</w:t>
      </w:r>
      <w:r w:rsidRPr="00DA502D">
        <w:rPr>
          <w:rFonts w:eastAsia="Times New Roman" w:cs="Times New Roman"/>
          <w:bCs/>
          <w:iCs/>
          <w:color w:val="auto"/>
          <w:sz w:val="28"/>
          <w:szCs w:val="28"/>
          <w:lang w:eastAsia="ru-RU"/>
        </w:rPr>
        <w:t>»</w:t>
      </w: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</w:t>
      </w:r>
      <w:r w:rsidRPr="00DA502D">
        <w:rPr>
          <w:rFonts w:eastAsia="Times New Roman" w:cs="Times New Roman"/>
          <w:bCs/>
          <w:iCs/>
          <w:color w:val="auto"/>
          <w:szCs w:val="24"/>
          <w:lang w:eastAsia="ru-RU"/>
        </w:rPr>
        <w:t>ОП.05 Основы геологии, геоморфологии, почвоведения</w:t>
      </w: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входит в общепрофессиональный цикл примерной образовательной программы в соответствии с ФГОС СПО по специальности 21.02.19 Землеустройство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– выполнять дешифрирование аэрофотоснимков и </w:t>
      </w:r>
      <w:proofErr w:type="spellStart"/>
      <w:r w:rsidRPr="00DA502D">
        <w:rPr>
          <w:rFonts w:eastAsia="Times New Roman" w:cs="Times New Roman"/>
          <w:color w:val="auto"/>
          <w:szCs w:val="24"/>
          <w:lang w:eastAsia="ru-RU"/>
        </w:rPr>
        <w:t>космофотоснимков</w:t>
      </w:r>
      <w:proofErr w:type="spellEnd"/>
      <w:r w:rsidRPr="00DA502D">
        <w:rPr>
          <w:rFonts w:eastAsia="Times New Roman" w:cs="Times New Roman"/>
          <w:color w:val="auto"/>
          <w:szCs w:val="24"/>
          <w:lang w:eastAsia="ru-RU"/>
        </w:rPr>
        <w:t>;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– читать геологической карты и профили специального назначения.  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– составлять описания минералов.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t>– выполнять построение геологического разреза с отражением литологии, стратиграфии.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t>– определять типы почвообразующих пород по образцам</w:t>
      </w:r>
    </w:p>
    <w:p w:rsidR="00DA502D" w:rsidRPr="00DA502D" w:rsidRDefault="00DA502D" w:rsidP="00DA5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– определять механический и физический состав и водный режим почв;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– значение инженерно-геологических изысканий для целей землеустройства.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– происхождение и строение земли.</w:t>
      </w:r>
      <w:r w:rsidRPr="00DA502D">
        <w:rPr>
          <w:rFonts w:eastAsia="Times New Roman" w:cs="Times New Roman"/>
          <w:color w:val="auto"/>
          <w:szCs w:val="24"/>
          <w:lang w:val="en-US" w:eastAsia="ru-RU"/>
        </w:rPr>
        <w:t> </w:t>
      </w: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Геологическая хронология. Условия залегания горных пород. 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t>– понятие о минералах. Классификация минералов, происхождение, химический состав, строение, свойства.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t>– природные геологические процессы. Инженерно-геологические процессы.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– общие сведения о геоморфологических условиях, рельефе, его происхождении. Типы рельефа. Геоморфологические элементы. </w:t>
      </w:r>
    </w:p>
    <w:p w:rsidR="00DA502D" w:rsidRPr="00DA502D" w:rsidRDefault="00DA502D" w:rsidP="00DA502D">
      <w:pPr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DA502D">
        <w:rPr>
          <w:rFonts w:eastAsia="Times New Roman" w:cs="Times New Roman"/>
          <w:bCs/>
          <w:color w:val="auto"/>
          <w:szCs w:val="24"/>
          <w:lang w:eastAsia="ru-RU"/>
        </w:rPr>
        <w:lastRenderedPageBreak/>
        <w:t>– классификация, режим и движение подземных вод. Виды вод в грунтах. Водные свойства грунтов.</w:t>
      </w:r>
    </w:p>
    <w:p w:rsidR="00DA502D" w:rsidRDefault="00DA502D" w:rsidP="00DA502D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DA502D">
        <w:rPr>
          <w:rFonts w:ascii="Times New Roman" w:hAnsi="Times New Roman"/>
          <w:bCs/>
          <w:sz w:val="24"/>
          <w:szCs w:val="24"/>
        </w:rPr>
        <w:t>– типы почв. Плодородие почв.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A502D">
        <w:rPr>
          <w:rFonts w:ascii="Times New Roman" w:hAnsi="Times New Roman"/>
          <w:b/>
          <w:sz w:val="24"/>
          <w:szCs w:val="24"/>
        </w:rPr>
        <w:t>ОП.06 Основы экономики организации, менеджмента и маркетинга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ОП.06 Основы экономики, менеджмента и маркетинга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 ОП.06 Основы экономики, менеджмента и маркетинга входит в общепрофессиональный цикл.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 xml:space="preserve"> - рассчитывать основные технико-экономические показатели деятельности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выполнять анализ хозяйственной деятельности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намечать мероприятия и предложения по повышению экономической эффективности производства;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принимать эффективные решения, используя систему методов управления;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анализировать рынок недвижимости, осуществлять его сегментацию и позиционирование;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определять стратегию и тактику относительно ценообразования;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применять в профессиональной деятельности приемы делового и управленческого общения;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разрабатывать мотивационную политику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планировать и организовывать работу подразделения;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формировать организационные структуры управления;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- основные технико-экономические показатели деятельности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особенности и перспективы развития отрасли;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отраслевой рынок труда;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рыночный механизм и особенности рыночных отношений в сфере землеустройства и кадастра;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пути повышения экономической эффективности производства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организационные и производственные структуры организаций, их типы;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маркетинговую деятельность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- основные оборотные средства, трудовые ресурсы, нормирование и оплата труда;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сущность и характерные черты современного менеджмента, историю его развития;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особенности менеджмента в области профессиональной деятельности (по отраслям);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функции менеджмента в рыночной экономике: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процесс принятия и реализации управленческих решений;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DA502D">
        <w:rPr>
          <w:rFonts w:eastAsia="Times New Roman" w:cs="Times New Roman"/>
          <w:color w:val="auto"/>
          <w:szCs w:val="24"/>
        </w:rPr>
        <w:t>стили</w:t>
      </w:r>
      <w:proofErr w:type="gramEnd"/>
      <w:r w:rsidRPr="00DA502D">
        <w:rPr>
          <w:rFonts w:eastAsia="Times New Roman" w:cs="Times New Roman"/>
          <w:color w:val="auto"/>
          <w:szCs w:val="24"/>
        </w:rPr>
        <w:t xml:space="preserve"> управления, коммуникации, деловое общение;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конъюнктуру рынка недвижимости, динамику спроса и предложения на соответствующем рынке с учетом долгосрочных перспектив.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внешнюю и внутреннюю среду организации;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цикл менеджмента;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систему методов управления;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сущность и функции маркетинга;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A502D">
        <w:rPr>
          <w:rFonts w:ascii="Times New Roman" w:hAnsi="Times New Roman"/>
          <w:b/>
          <w:sz w:val="24"/>
          <w:szCs w:val="24"/>
        </w:rPr>
        <w:t>ОП.07 Правовое обеспечение профессиональной деятельности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ОП.07 Правовое обеспечение профессиональной деятельности является обязательной частью основной профессиональной образовательной </w:t>
      </w:r>
      <w:r w:rsidRPr="00DA502D">
        <w:rPr>
          <w:rFonts w:eastAsia="Times New Roman" w:cs="Times New Roman"/>
          <w:color w:val="auto"/>
          <w:szCs w:val="24"/>
          <w:lang w:eastAsia="ru-RU"/>
        </w:rPr>
        <w:lastRenderedPageBreak/>
        <w:t>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 ОП.07 Правовое обеспечение профессиональной деятельности входит в общепрофессиональный цикл</w:t>
      </w:r>
      <w:r w:rsidRPr="00DA502D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использование необходимых нормативно-правовых документов;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защита прав в соответствии с гражданским, гражданско-процессуальным и трудовым законодательством;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анализ и оценка результатов и последствий деятельности (действия/ бездействия) с правовой точки зрения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права, правовой нормы и правоотношений;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основные положения Конституции Российской Федерации;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правового регулирования в сфере профессиональной деятельности;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 xml:space="preserve">– правовое положение субъектов предпринимательской деятельности; – организационно-правовые формы юридических лиц;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сделки, обязательства и договоры в предпринимательской деятельности;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урегулирование споров между субъектами предпринимательской деятельности;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государственного регулирования в обеспечении занятости населения;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трудового права и трудовых правоотношений;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права и обязанности работника и работодателя;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порядок заключения и расторжения трудового договора;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дисциплина труда;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материальная ответственность сторон трудового договора;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и виды трудовых споров;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 xml:space="preserve">– право социальной защиты граждан; </w:t>
      </w:r>
    </w:p>
    <w:p w:rsidR="00DA502D" w:rsidRPr="00DA502D" w:rsidRDefault="00DA502D" w:rsidP="00DA502D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DA502D">
        <w:rPr>
          <w:rFonts w:eastAsia="Times New Roman" w:cs="Times New Roman"/>
          <w:color w:val="auto"/>
          <w:szCs w:val="24"/>
        </w:rPr>
        <w:t>– понятие административных правонарушений и административной ответственности.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A502D">
        <w:rPr>
          <w:rFonts w:ascii="Times New Roman" w:hAnsi="Times New Roman"/>
          <w:b/>
          <w:sz w:val="24"/>
          <w:szCs w:val="24"/>
        </w:rPr>
        <w:t>ОП.08 Основы землеустройства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DA502D" w:rsidRPr="00DA502D" w:rsidRDefault="00DA502D" w:rsidP="00DA5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ОП.08 Основы землеустройства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DA502D" w:rsidRPr="00DA502D" w:rsidRDefault="00DA502D" w:rsidP="00DA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Учебная дисциплина ОП.08 Основы землеустройства входит в общепрофессиональный цикл</w:t>
      </w:r>
    </w:p>
    <w:p w:rsidR="00DA502D" w:rsidRPr="00DA502D" w:rsidRDefault="00DA502D" w:rsidP="00DA502D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DA502D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DA502D" w:rsidRPr="00DA502D" w:rsidRDefault="00DA502D" w:rsidP="00DA502D">
      <w:pPr>
        <w:suppressAutoHyphens/>
        <w:ind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DA502D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умения: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распознавать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задачу и/или проблему в профессиональном и/или социальном контексте;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определять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необходимые источники информации, планировать процесс поиска, структурировать получаемую информацию;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определять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актуальность нормативно-правовой документации в профессиональной деятельности;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взаимодействовать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с коллегами, руководством, клиентами в ходе профессиональной деятельности;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информационно-коммуникационные технологии в профессиональной деятельности;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szCs w:val="24"/>
          <w:lang w:eastAsia="ru-RU"/>
        </w:rPr>
        <w:t>выполнять</w:t>
      </w:r>
      <w:proofErr w:type="gramEnd"/>
      <w:r w:rsidRPr="00DA502D">
        <w:rPr>
          <w:rFonts w:eastAsia="Times New Roman" w:cs="Times New Roman"/>
          <w:szCs w:val="24"/>
          <w:lang w:eastAsia="ru-RU"/>
        </w:rPr>
        <w:t xml:space="preserve"> фотограмметрические работы и дешифрирование аэрофотоснимков и </w:t>
      </w:r>
      <w:proofErr w:type="spellStart"/>
      <w:r w:rsidRPr="00DA502D">
        <w:rPr>
          <w:rFonts w:eastAsia="Times New Roman" w:cs="Times New Roman"/>
          <w:szCs w:val="24"/>
          <w:lang w:eastAsia="ru-RU"/>
        </w:rPr>
        <w:t>космофотоснимков</w:t>
      </w:r>
      <w:proofErr w:type="spellEnd"/>
      <w:r w:rsidRPr="00DA502D">
        <w:rPr>
          <w:rFonts w:eastAsia="Times New Roman" w:cs="Times New Roman"/>
          <w:szCs w:val="24"/>
          <w:lang w:eastAsia="ru-RU"/>
        </w:rPr>
        <w:t>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lastRenderedPageBreak/>
        <w:t>оценивать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состояние земель, подготавливать фактические сведения об использовании земель и их состоянии, вести земельно-учетную документацию, выполнять ее автоматизированную обработку;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проводить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проверки и обследования по выявлению нарушений в использовании и охране земель, состояния окружающей среды, составлять акты, отслеживать качественные изменения в состоянии земель и отражать их в базе данных в компьютере;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планировать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и контролировать выполнение мероприятий по улучшению земель, охране почв, предотвращению процессов, ухудшающих их качественное состояние;</w:t>
      </w:r>
    </w:p>
    <w:p w:rsidR="00DA502D" w:rsidRPr="00DA502D" w:rsidRDefault="00DA502D" w:rsidP="00DA502D">
      <w:pPr>
        <w:numPr>
          <w:ilvl w:val="0"/>
          <w:numId w:val="24"/>
        </w:numPr>
        <w:suppressAutoHyphens/>
        <w:ind w:left="0" w:firstLine="567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color w:val="auto"/>
          <w:szCs w:val="24"/>
          <w:lang w:eastAsia="ru-RU"/>
        </w:rPr>
        <w:t>осуществлять</w:t>
      </w:r>
      <w:proofErr w:type="gramEnd"/>
      <w:r w:rsidRPr="00DA502D">
        <w:rPr>
          <w:rFonts w:eastAsia="Times New Roman" w:cs="Times New Roman"/>
          <w:color w:val="auto"/>
          <w:szCs w:val="24"/>
          <w:lang w:eastAsia="ru-RU"/>
        </w:rPr>
        <w:t xml:space="preserve"> контроль выполнения природоохранных требований при отводе земель под различные виды хозяйственной деятельности.</w:t>
      </w:r>
    </w:p>
    <w:p w:rsidR="00DA502D" w:rsidRPr="00DA502D" w:rsidRDefault="00DA502D" w:rsidP="00DA502D">
      <w:pPr>
        <w:suppressAutoHyphens/>
        <w:ind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знания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: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основные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источники информации и ресурсы для решения задач и проблем в профессиональном и/или социальном контексте, алгоритмы выполнения работ в профессиональной и смежных областях;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формат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оформления результатов поиска информации, современные средства и устройства информатизации, порядок их применения и программное обеспечение в профессиональной деятельности в том числе с использованием цифровых средств;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содержание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актуальной нормативно-правовой документации;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правила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оформления документов и построения устных сообщений;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нормативные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правовые акты, распорядительные и нормативные материалы по производству топографо-геодезических и картографических работ;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техники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выполнения полевых и камеральных геодезических работ, современные технологии определения местоположения пунктов геодезических сетей на основе спутниковой навигации, методы электронных измерений элементов геодезических сетей, метрологические требования к содержанию и эксплуатации топографо-геодезического оборудования;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алгоритмы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математической обработки результатов полевых геодезических измерений с использованием современных компьютерных программ;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система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фондов хранения сведений об объектах инженерных изысканий; порядок обращения и получения сведений;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порядок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(административный регламент) предоставления государственной услуги по предоставлению сведений, содержащихся в ЕГРН, правила ведения документооборота, правила осуществления кадастрового деления территории Российской Федерации;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нормативные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и нормативно-технические акты и документы, регулирующие изучение, использование и охрану окружающей среды, технологию землеустроительного проектирования, сущность и правовой режим землевладений и землепользования, порядок их образования;</w:t>
      </w:r>
    </w:p>
    <w:p w:rsidR="00DA502D" w:rsidRPr="00DA502D" w:rsidRDefault="00DA502D" w:rsidP="00DA502D">
      <w:pPr>
        <w:numPr>
          <w:ilvl w:val="0"/>
          <w:numId w:val="25"/>
        </w:numPr>
        <w:suppressAutoHyphens/>
        <w:ind w:left="0" w:firstLine="567"/>
        <w:contextualSpacing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proofErr w:type="gramStart"/>
      <w:r w:rsidRPr="00DA502D">
        <w:rPr>
          <w:rFonts w:eastAsia="Times New Roman" w:cs="Times New Roman"/>
          <w:bCs/>
          <w:color w:val="auto"/>
          <w:szCs w:val="24"/>
          <w:lang w:eastAsia="ru-RU"/>
        </w:rPr>
        <w:t>требования</w:t>
      </w:r>
      <w:proofErr w:type="gramEnd"/>
      <w:r w:rsidRPr="00DA502D">
        <w:rPr>
          <w:rFonts w:eastAsia="Times New Roman" w:cs="Times New Roman"/>
          <w:bCs/>
          <w:color w:val="auto"/>
          <w:szCs w:val="24"/>
          <w:lang w:eastAsia="ru-RU"/>
        </w:rPr>
        <w:t xml:space="preserve"> в области охраны окружающей среды.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231ECE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31ECE">
        <w:rPr>
          <w:rFonts w:ascii="Times New Roman" w:hAnsi="Times New Roman"/>
          <w:b/>
          <w:sz w:val="24"/>
          <w:szCs w:val="24"/>
        </w:rPr>
        <w:t>ОП.09 Организация и планирование кадастровых работ</w:t>
      </w:r>
    </w:p>
    <w:p w:rsidR="00231ECE" w:rsidRPr="00231ECE" w:rsidRDefault="00231ECE" w:rsidP="0023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231ECE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231ECE" w:rsidRPr="00231ECE" w:rsidRDefault="00231ECE" w:rsidP="00231E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31ECE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ОП.09 Организация и планирование кадастровых работ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231ECE" w:rsidRPr="00231ECE" w:rsidRDefault="00231ECE" w:rsidP="0023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231ECE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231ECE" w:rsidRPr="00231ECE" w:rsidRDefault="00231ECE" w:rsidP="0023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31ECE">
        <w:rPr>
          <w:rFonts w:eastAsia="Times New Roman" w:cs="Times New Roman"/>
          <w:color w:val="auto"/>
          <w:szCs w:val="24"/>
          <w:lang w:eastAsia="ru-RU"/>
        </w:rPr>
        <w:t>Учебная дисциплина ОП.09 Организация и планирование кадастровых работ входит в общепрофессиональный цикл</w:t>
      </w:r>
      <w:r w:rsidRPr="00231ECE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231ECE" w:rsidRPr="00231ECE" w:rsidRDefault="00231ECE" w:rsidP="00231ECE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231ECE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231ECE" w:rsidRPr="00231ECE" w:rsidRDefault="00231ECE" w:rsidP="00231ECE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31ECE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умения: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анализировать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задачу и/или проблему, определять этапы решения задачи;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владеть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актуальными методами работы в профессиональной и смежной сферах;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средства информационных технологий для решения профессиональных задач; 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современное программное обеспечение; 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различные цифровые средства для решения профессиональных задач;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lastRenderedPageBreak/>
        <w:t>определять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актуальность нормативно-правовой документации в профессиональной  деятельности;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организовывать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работу коллектива и команды, взаимодействовать с коллегами, руководством, клиентами в ходе профессиональной деятельности;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методы спутниковой навигации и электронных измерений элементов геодезических сетей;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выполнять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полевые геодезические измерения в геодезических сетях;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осуществлять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первичную математическую обработку результатов полевых измерений;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материалы аэрокосмических съемок и геоинформационные технологии для картографирования территории;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нормативно-техническую документацию для планирования и организации выполнения конкретного вида работ;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определять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сроки, место, содержание и последовательность выполнения конкретного вида работ в зависимости от условий расположения объекта;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нормы времени и нормы выработки выполнения топографо-геодезических работ современными методами, с целью определения сметной стоимости этих работ;</w:t>
      </w:r>
    </w:p>
    <w:p w:rsidR="00231ECE" w:rsidRPr="00231ECE" w:rsidRDefault="00231ECE" w:rsidP="00231ECE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составлять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проект производства геодезических работ в строительстве.</w:t>
      </w:r>
    </w:p>
    <w:p w:rsidR="00231ECE" w:rsidRPr="00231ECE" w:rsidRDefault="00231ECE" w:rsidP="00231ECE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знания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>: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алгоритмы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выполнения работ в профессиональной и смежных областях;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номенклатура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информационных источников, применяемых в профессиональной деятельности;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основы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предпринимательской деятельности, финансовой грамотности; 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правила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разработки бизнес-планов;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устройство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и принципы работы геодезических приборов и систем, особенности поверки и юстировки геодезических приборов и систем;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нормативные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правовые акты, регламентирующие выполнение полевых работ по обследованию пунктов геодезических сетей;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алгоритмы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математической обработки результатов полевых геодезических измерений с использованием современных компьютерных программ;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приемы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сбора, систематизации и анализа топографо-геодезической информации для разработки проектов съемочных работ;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основные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принципы организации работы, основы нормирования труда и ценообразование топографо-геодезических работ;</w:t>
      </w:r>
    </w:p>
    <w:p w:rsidR="00231ECE" w:rsidRPr="00231ECE" w:rsidRDefault="00231ECE" w:rsidP="00231ECE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231ECE">
        <w:rPr>
          <w:rFonts w:eastAsia="Times New Roman" w:cs="Times New Roman"/>
          <w:color w:val="auto"/>
          <w:szCs w:val="24"/>
          <w:lang w:eastAsia="ru-RU"/>
        </w:rPr>
        <w:t>способы</w:t>
      </w:r>
      <w:proofErr w:type="gramEnd"/>
      <w:r w:rsidRPr="00231ECE">
        <w:rPr>
          <w:rFonts w:eastAsia="Times New Roman" w:cs="Times New Roman"/>
          <w:color w:val="auto"/>
          <w:szCs w:val="24"/>
          <w:lang w:eastAsia="ru-RU"/>
        </w:rPr>
        <w:t xml:space="preserve"> повышения эффективности работ, направленных на снижение трудоемкости и повышение производительности труда.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31ECE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427F">
        <w:rPr>
          <w:rFonts w:ascii="Times New Roman" w:hAnsi="Times New Roman"/>
          <w:b/>
          <w:sz w:val="24"/>
          <w:szCs w:val="24"/>
        </w:rPr>
        <w:t>ОП.10 Земельное право</w:t>
      </w:r>
    </w:p>
    <w:p w:rsidR="0059427F" w:rsidRPr="0059427F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59427F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59427F" w:rsidRPr="0059427F" w:rsidRDefault="0059427F" w:rsidP="005942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Земельное право является обязательной частью основной профессиональной образовательной программы в соответствии с ФГОС 21.02.19 Землеустройство, укрупненной группы специальности 21.00.00 </w:t>
      </w:r>
      <w:hyperlink r:id="rId5" w:history="1">
        <w:r w:rsidRPr="0059427F">
          <w:rPr>
            <w:rFonts w:eastAsia="Times New Roman" w:cs="Times New Roman"/>
            <w:color w:val="auto"/>
            <w:szCs w:val="24"/>
            <w:lang w:eastAsia="ru-RU"/>
          </w:rPr>
          <w:t>Прикладная геология, горное дело, нефтегазовое дело и геодезия</w:t>
        </w:r>
      </w:hyperlink>
      <w:r w:rsidRPr="0059427F">
        <w:rPr>
          <w:rFonts w:eastAsia="Times New Roman" w:cs="Times New Roman"/>
          <w:color w:val="auto"/>
          <w:szCs w:val="24"/>
          <w:lang w:eastAsia="ru-RU"/>
        </w:rPr>
        <w:t>.</w:t>
      </w:r>
    </w:p>
    <w:p w:rsidR="0059427F" w:rsidRPr="0059427F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59427F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59427F" w:rsidRPr="0059427F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Учебная дисциплина Земельное право входит в общепрофессиональный цикл дисциплин</w:t>
      </w:r>
      <w:r w:rsidRPr="0059427F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59427F" w:rsidRPr="0059427F" w:rsidRDefault="0059427F" w:rsidP="0059427F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59427F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59427F" w:rsidRPr="0059427F" w:rsidRDefault="0059427F" w:rsidP="0059427F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59427F" w:rsidRPr="0059427F" w:rsidRDefault="0059427F" w:rsidP="0059427F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proofErr w:type="gramStart"/>
      <w:r w:rsidRPr="0059427F">
        <w:rPr>
          <w:rFonts w:eastAsia="Times New Roman" w:cs="Times New Roman"/>
          <w:b/>
          <w:color w:val="auto"/>
          <w:szCs w:val="24"/>
          <w:lang w:eastAsia="ru-RU"/>
        </w:rPr>
        <w:t>умения</w:t>
      </w:r>
      <w:proofErr w:type="gramEnd"/>
      <w:r w:rsidRPr="0059427F">
        <w:rPr>
          <w:rFonts w:eastAsia="Times New Roman" w:cs="Times New Roman"/>
          <w:b/>
          <w:color w:val="auto"/>
          <w:szCs w:val="24"/>
          <w:lang w:eastAsia="ru-RU"/>
        </w:rPr>
        <w:t>: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толковать и применять нормы земельного права;</w:t>
      </w:r>
    </w:p>
    <w:p w:rsidR="0059427F" w:rsidRPr="0059427F" w:rsidRDefault="0059427F" w:rsidP="0059427F">
      <w:pPr>
        <w:widowControl w:val="0"/>
        <w:tabs>
          <w:tab w:val="left" w:pos="953"/>
          <w:tab w:val="left" w:pos="2979"/>
          <w:tab w:val="left" w:pos="3981"/>
          <w:tab w:val="left" w:pos="5128"/>
          <w:tab w:val="left" w:pos="5499"/>
          <w:tab w:val="left" w:pos="7386"/>
          <w:tab w:val="left" w:pos="8214"/>
          <w:tab w:val="left" w:pos="9116"/>
          <w:tab w:val="left" w:pos="1014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 xml:space="preserve">- анализировать, делать выводы и обосновывать свою точку зрения </w:t>
      </w:r>
      <w:r w:rsidRPr="0059427F">
        <w:rPr>
          <w:rFonts w:eastAsia="Times New Roman" w:cs="Times New Roman"/>
          <w:color w:val="auto"/>
          <w:spacing w:val="-10"/>
          <w:szCs w:val="24"/>
          <w:lang w:eastAsia="ru-RU"/>
        </w:rPr>
        <w:t xml:space="preserve">по </w:t>
      </w:r>
      <w:r w:rsidRPr="0059427F">
        <w:rPr>
          <w:rFonts w:eastAsia="Times New Roman" w:cs="Times New Roman"/>
          <w:color w:val="auto"/>
          <w:szCs w:val="24"/>
          <w:lang w:eastAsia="ru-RU"/>
        </w:rPr>
        <w:t>земельным правоотношениям;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применять правовые нормы для решения практических ситуаций.</w:t>
      </w:r>
    </w:p>
    <w:p w:rsidR="0059427F" w:rsidRPr="0059427F" w:rsidRDefault="0059427F" w:rsidP="0059427F">
      <w:pPr>
        <w:widowControl w:val="0"/>
        <w:tabs>
          <w:tab w:val="left" w:pos="953"/>
          <w:tab w:val="left" w:pos="2442"/>
          <w:tab w:val="left" w:pos="4035"/>
          <w:tab w:val="left" w:pos="5469"/>
          <w:tab w:val="left" w:pos="5795"/>
          <w:tab w:val="left" w:pos="7985"/>
          <w:tab w:val="left" w:pos="8340"/>
          <w:tab w:val="left" w:pos="9553"/>
          <w:tab w:val="left" w:pos="10301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 xml:space="preserve">- составлять документы, связанные с осуществлением и защитой прав </w:t>
      </w:r>
      <w:r w:rsidRPr="0059427F">
        <w:rPr>
          <w:rFonts w:eastAsia="Times New Roman" w:cs="Times New Roman"/>
          <w:color w:val="auto"/>
          <w:spacing w:val="-18"/>
          <w:szCs w:val="24"/>
          <w:lang w:eastAsia="ru-RU"/>
        </w:rPr>
        <w:t xml:space="preserve">в </w:t>
      </w:r>
      <w:r w:rsidRPr="0059427F">
        <w:rPr>
          <w:rFonts w:eastAsia="Times New Roman" w:cs="Times New Roman"/>
          <w:color w:val="auto"/>
          <w:szCs w:val="24"/>
          <w:lang w:eastAsia="ru-RU"/>
        </w:rPr>
        <w:t>изучаемой сфере.</w:t>
      </w:r>
    </w:p>
    <w:p w:rsidR="0059427F" w:rsidRPr="0059427F" w:rsidRDefault="0059427F" w:rsidP="0059427F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59427F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proofErr w:type="gramStart"/>
      <w:r w:rsidRPr="0059427F">
        <w:rPr>
          <w:rFonts w:eastAsia="Times New Roman" w:cs="Times New Roman"/>
          <w:b/>
          <w:color w:val="auto"/>
          <w:szCs w:val="24"/>
          <w:lang w:eastAsia="ru-RU"/>
        </w:rPr>
        <w:t>знания</w:t>
      </w:r>
      <w:proofErr w:type="gramEnd"/>
      <w:r w:rsidRPr="0059427F">
        <w:rPr>
          <w:rFonts w:eastAsia="Times New Roman" w:cs="Times New Roman"/>
          <w:b/>
          <w:color w:val="auto"/>
          <w:szCs w:val="24"/>
          <w:lang w:eastAsia="ru-RU"/>
        </w:rPr>
        <w:t>: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понятие и источники земельного права РФ;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земельные правоотношения;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право собственности и иные права на землю;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lastRenderedPageBreak/>
        <w:t>- основания возникновения и прекращения прав на землю;</w:t>
      </w:r>
    </w:p>
    <w:p w:rsidR="0059427F" w:rsidRPr="0059427F" w:rsidRDefault="0059427F" w:rsidP="0059427F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 xml:space="preserve"> - управление в области использования и охраны земель;</w:t>
      </w:r>
    </w:p>
    <w:p w:rsidR="0059427F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государственную регистрацию прав на земельный участок;</w:t>
      </w:r>
    </w:p>
    <w:p w:rsidR="00231ECE" w:rsidRPr="0059427F" w:rsidRDefault="0059427F" w:rsidP="0059427F">
      <w:pPr>
        <w:widowControl w:val="0"/>
        <w:tabs>
          <w:tab w:val="left" w:pos="953"/>
        </w:tabs>
        <w:autoSpaceDE w:val="0"/>
        <w:autoSpaceDN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9427F">
        <w:rPr>
          <w:rFonts w:eastAsia="Times New Roman" w:cs="Times New Roman"/>
          <w:color w:val="auto"/>
          <w:szCs w:val="24"/>
          <w:lang w:eastAsia="ru-RU"/>
        </w:rPr>
        <w:t>- защиту прав землевладельцев, землепользователей и собственников земельных участков.</w:t>
      </w:r>
    </w:p>
    <w:p w:rsidR="0059427F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27F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427F">
        <w:rPr>
          <w:rFonts w:ascii="Times New Roman" w:hAnsi="Times New Roman"/>
          <w:b/>
          <w:sz w:val="24"/>
          <w:szCs w:val="24"/>
        </w:rPr>
        <w:t>ОП.11 Экологические основы природопользования</w:t>
      </w:r>
    </w:p>
    <w:p w:rsidR="0059427F" w:rsidRPr="00C44539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C44539">
        <w:rPr>
          <w:b/>
          <w:szCs w:val="24"/>
        </w:rPr>
        <w:t>1.1 Область применения программы</w:t>
      </w:r>
    </w:p>
    <w:p w:rsidR="0059427F" w:rsidRPr="00C44539" w:rsidRDefault="0059427F" w:rsidP="005942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C44539">
        <w:rPr>
          <w:szCs w:val="24"/>
        </w:rPr>
        <w:t>Рабочая программа учебной дисциплины ОП.11 Экологические основы природопользования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59427F" w:rsidRPr="00C44539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C44539">
        <w:rPr>
          <w:b/>
          <w:szCs w:val="24"/>
        </w:rPr>
        <w:t>1.2. Место дисциплины в структуре основной образовательной программы</w:t>
      </w:r>
    </w:p>
    <w:p w:rsidR="0059427F" w:rsidRPr="00C44539" w:rsidRDefault="0059427F" w:rsidP="0059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C44539">
        <w:rPr>
          <w:szCs w:val="24"/>
        </w:rPr>
        <w:t>Учебная дисциплина ОП.11 Экологические основы природопользования входит в общепрофессиональный цикл.</w:t>
      </w:r>
    </w:p>
    <w:p w:rsidR="0059427F" w:rsidRPr="00C44539" w:rsidRDefault="0059427F" w:rsidP="0059427F">
      <w:pPr>
        <w:ind w:firstLine="567"/>
        <w:rPr>
          <w:b/>
          <w:szCs w:val="24"/>
        </w:rPr>
      </w:pPr>
      <w:r w:rsidRPr="00C44539">
        <w:rPr>
          <w:b/>
          <w:szCs w:val="24"/>
        </w:rPr>
        <w:t xml:space="preserve">1.3. Цель и планируемые результаты освоения дисциплины: </w:t>
      </w:r>
    </w:p>
    <w:p w:rsidR="0059427F" w:rsidRPr="00C44539" w:rsidRDefault="0059427F" w:rsidP="0059427F">
      <w:pPr>
        <w:suppressAutoHyphens/>
        <w:ind w:firstLine="567"/>
        <w:jc w:val="both"/>
        <w:rPr>
          <w:szCs w:val="24"/>
        </w:rPr>
      </w:pPr>
      <w:r w:rsidRPr="00C44539">
        <w:rPr>
          <w:szCs w:val="24"/>
        </w:rPr>
        <w:t>В рамках программы учебной дисциплины обучающимися осваиваются умения и знания: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b/>
          <w:szCs w:val="24"/>
        </w:rPr>
        <w:t>Знания:</w:t>
      </w:r>
      <w:r w:rsidRPr="00C44539">
        <w:rPr>
          <w:szCs w:val="24"/>
        </w:rPr>
        <w:t xml:space="preserve">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 xml:space="preserve">- методы и средства обработки, хранения и накопления информации о природных и природно-антропогенных объектах;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 xml:space="preserve">- законы функционирования природных систем;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основные экологические понятия и термины; методы экологической науки;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правила экологической безопасности при ведении профессиональной деятельности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 xml:space="preserve">- законы функционирования природных систем;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 xml:space="preserve">- основы рационального природопользования;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особенности взаимодействия общества и природы;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основные этапы организации документооборота о природных и природно-антропогенных объектах;</w:t>
      </w:r>
    </w:p>
    <w:p w:rsidR="0059427F" w:rsidRPr="00C44539" w:rsidRDefault="0059427F" w:rsidP="0059427F">
      <w:pPr>
        <w:suppressAutoHyphens/>
        <w:ind w:firstLine="567"/>
        <w:jc w:val="both"/>
        <w:rPr>
          <w:b/>
          <w:szCs w:val="24"/>
        </w:rPr>
      </w:pPr>
      <w:r w:rsidRPr="00C44539">
        <w:rPr>
          <w:b/>
          <w:szCs w:val="24"/>
        </w:rPr>
        <w:t>Умения: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 оценивать экологическую обстановку;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 находить пути возможного решения экологических проблем или минимизации вредного воздействия на окружающую среду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 оценивать эффективность выбранных методов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 xml:space="preserve">-  определять необходимые источники информации; </w:t>
      </w:r>
    </w:p>
    <w:p w:rsidR="0059427F" w:rsidRPr="00C44539" w:rsidRDefault="0059427F" w:rsidP="0059427F">
      <w:pPr>
        <w:ind w:firstLine="567"/>
        <w:jc w:val="both"/>
        <w:rPr>
          <w:szCs w:val="24"/>
        </w:rPr>
      </w:pPr>
      <w:r w:rsidRPr="00C44539">
        <w:rPr>
          <w:szCs w:val="24"/>
        </w:rPr>
        <w:t>- ориентироваться в вопросах взаимодействия объекта с экологическими системами с минимальным ущербом для них;</w:t>
      </w:r>
    </w:p>
    <w:p w:rsidR="0059427F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27F" w:rsidRDefault="006C4795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C4795">
        <w:rPr>
          <w:rFonts w:ascii="Times New Roman" w:hAnsi="Times New Roman"/>
          <w:b/>
          <w:sz w:val="24"/>
          <w:szCs w:val="24"/>
        </w:rPr>
        <w:t>ОП.12 Конструктор карьеры</w:t>
      </w:r>
    </w:p>
    <w:p w:rsidR="006C4795" w:rsidRPr="006C4795" w:rsidRDefault="006C4795" w:rsidP="006C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C4795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6C4795" w:rsidRPr="006C4795" w:rsidRDefault="006C4795" w:rsidP="006C47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C4795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ОП.12 Конструктор карьеры является обязательной частью основной профессиональной образовательной программы в соответствии с ФГОС СПО специальности 21.02.19 Землеустройство, укрупненной группы специальности 21.00.00 Прикладная геология, горное дело, нефтегазовое дело и геодезия.</w:t>
      </w:r>
    </w:p>
    <w:p w:rsidR="006C4795" w:rsidRPr="006C4795" w:rsidRDefault="006C4795" w:rsidP="006C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C4795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6C4795" w:rsidRPr="006C4795" w:rsidRDefault="006C4795" w:rsidP="006C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Конструктор карьеры входит в общепрофессиональный цикл дисциплин. </w:t>
      </w:r>
    </w:p>
    <w:p w:rsidR="006C4795" w:rsidRPr="006C4795" w:rsidRDefault="006C4795" w:rsidP="006C4795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6C4795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6C4795" w:rsidRPr="006C4795" w:rsidRDefault="006C4795" w:rsidP="006C4795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C4795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6C4795" w:rsidRPr="006C4795" w:rsidRDefault="006C4795" w:rsidP="006C4795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C4795">
        <w:rPr>
          <w:rFonts w:eastAsia="Times New Roman" w:cs="Times New Roman"/>
          <w:color w:val="auto"/>
          <w:szCs w:val="24"/>
        </w:rPr>
        <w:t xml:space="preserve">- </w:t>
      </w:r>
      <w:r w:rsidRPr="006C4795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профессиональный стандарт для описания образа специалиста квалификации «Геодезист» по осваиваемой специальности;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анализировать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и сопрягать, зафиксированные во ФГОС СПО требования к выпускнику и требования к квалификации, зафиксированной в ПС 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оценивать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современную ситуацию на отраслевом и региональном рынке труда, и учитывать её при проектировании индивидуального плана карьерного развития;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lastRenderedPageBreak/>
        <w:t>формулировать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компетенции цифровой экономики по отрасли и выявлять возможности для их освоения;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ресурсы национальной системы квалификаций специальности Прикладная геодезия для проектирования траектории профессионального развития и самообразования;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ранжировать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и применять наиболее действенные способы поиска вакансий на рынке труда, в том числе с использованием сети Интернет;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механизмы национальной системы квалификаций для подтверждения уровня квалификации и профессионального развития;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оценивать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потенциальные возможности профессионального развития;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методы планирования и развития карьеры;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проектировать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> индивидуальный план карьерного развития;</w:t>
      </w:r>
    </w:p>
    <w:p w:rsidR="006C4795" w:rsidRPr="006C4795" w:rsidRDefault="006C4795" w:rsidP="006C4795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формировать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портфолио карьерного продвижения.</w:t>
      </w:r>
    </w:p>
    <w:p w:rsidR="006C4795" w:rsidRPr="006C4795" w:rsidRDefault="006C4795" w:rsidP="006C4795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b/>
          <w:color w:val="auto"/>
          <w:szCs w:val="24"/>
          <w:lang w:eastAsia="ru-RU"/>
        </w:rPr>
        <w:t>знания</w:t>
      </w:r>
      <w:proofErr w:type="gramEnd"/>
      <w:r w:rsidRPr="006C4795">
        <w:rPr>
          <w:rFonts w:eastAsia="Times New Roman" w:cs="Times New Roman"/>
          <w:b/>
          <w:color w:val="auto"/>
          <w:szCs w:val="24"/>
          <w:lang w:eastAsia="ru-RU"/>
        </w:rPr>
        <w:t>: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суть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и смысл понятий «профессия», «специальность», «квалификация»; «рынок труда», «цифровая экономика, «национальная система квалификаций», «независимая оценка квалификаций», «профессиональная карьера»;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профессиональных стандартов и действующих квалификационных справочников ЕТКС и ЕКС;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классификацию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рынка труда и перспективы развития отраслевого и регионального рынка труда;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способы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поиска работы, в том числе с использованием сети Интернет;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функции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>, виды, модели, этапы, способы планирования профессиональной карьеры;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индивидуального плана карьерного развития;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>, виды, алгоритм составления портфолио карьерного продвижения;</w:t>
      </w:r>
    </w:p>
    <w:p w:rsidR="006C4795" w:rsidRPr="006C4795" w:rsidRDefault="006C4795" w:rsidP="006C4795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C4795">
        <w:rPr>
          <w:rFonts w:eastAsia="Times New Roman" w:cs="Times New Roman"/>
          <w:color w:val="auto"/>
          <w:szCs w:val="24"/>
          <w:lang w:eastAsia="ru-RU"/>
        </w:rPr>
        <w:t>возможные</w:t>
      </w:r>
      <w:proofErr w:type="gramEnd"/>
      <w:r w:rsidRPr="006C4795">
        <w:rPr>
          <w:rFonts w:eastAsia="Times New Roman" w:cs="Times New Roman"/>
          <w:color w:val="auto"/>
          <w:szCs w:val="24"/>
          <w:lang w:eastAsia="ru-RU"/>
        </w:rPr>
        <w:t xml:space="preserve"> траектории профессионального развития и самообразования.</w:t>
      </w:r>
    </w:p>
    <w:p w:rsidR="006C4795" w:rsidRDefault="006C4795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F6AD0" w:rsidRPr="00233F2D" w:rsidRDefault="004F1BF8" w:rsidP="004F1B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1BF8">
        <w:rPr>
          <w:rFonts w:ascii="Times New Roman" w:hAnsi="Times New Roman"/>
          <w:b/>
          <w:sz w:val="24"/>
          <w:szCs w:val="24"/>
        </w:rPr>
        <w:t>ПМ.01 Подготовка, планирование и выполнение полевых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BF8">
        <w:rPr>
          <w:rFonts w:ascii="Times New Roman" w:hAnsi="Times New Roman"/>
          <w:b/>
          <w:sz w:val="24"/>
          <w:szCs w:val="24"/>
        </w:rPr>
        <w:t xml:space="preserve">и камеральных работ </w:t>
      </w:r>
      <w:r>
        <w:rPr>
          <w:rFonts w:ascii="Times New Roman" w:hAnsi="Times New Roman"/>
          <w:b/>
          <w:sz w:val="24"/>
          <w:szCs w:val="24"/>
        </w:rPr>
        <w:br/>
      </w:r>
      <w:r w:rsidRPr="004F1BF8">
        <w:rPr>
          <w:rFonts w:ascii="Times New Roman" w:hAnsi="Times New Roman"/>
          <w:b/>
          <w:sz w:val="24"/>
          <w:szCs w:val="24"/>
        </w:rPr>
        <w:t>по инженерно-геодезическим изысканиям</w:t>
      </w:r>
    </w:p>
    <w:p w:rsidR="004F1BF8" w:rsidRPr="00467992" w:rsidRDefault="004F1BF8" w:rsidP="004F1BF8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F1BF8" w:rsidRPr="00467992" w:rsidRDefault="004F1BF8" w:rsidP="004F1BF8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4C5209">
        <w:rPr>
          <w:szCs w:val="26"/>
        </w:rPr>
        <w:t>ПМ.01 Подготовка, планирование и выполнение полевых и камеральных работ по инженерно-геодезическим изысканиям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21.02.19 Землеустройство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r>
        <w:t>.</w:t>
      </w:r>
    </w:p>
    <w:p w:rsidR="004F1BF8" w:rsidRPr="00467992" w:rsidRDefault="004F1BF8" w:rsidP="004F1BF8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F1BF8" w:rsidRPr="00467992" w:rsidRDefault="004F1BF8" w:rsidP="004F1BF8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C5209">
        <w:rPr>
          <w:szCs w:val="26"/>
        </w:rPr>
        <w:t>Подготовка, планирование и выполнение полевых и камеральных работ</w:t>
      </w:r>
      <w:r>
        <w:rPr>
          <w:szCs w:val="26"/>
        </w:rPr>
        <w:t xml:space="preserve"> </w:t>
      </w:r>
      <w:r w:rsidRPr="004C5209">
        <w:rPr>
          <w:szCs w:val="26"/>
        </w:rPr>
        <w:t>по инженерно-геодезическим изыскания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4F1BF8" w:rsidRPr="00467992" w:rsidRDefault="004F1BF8" w:rsidP="004F1BF8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4F1BF8" w:rsidRPr="008C4F69" w:rsidRDefault="004F1BF8" w:rsidP="004F1BF8">
      <w:pPr>
        <w:jc w:val="both"/>
        <w:rPr>
          <w:rStyle w:val="a5"/>
          <w:i w:val="0"/>
          <w:sz w:val="1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013"/>
        <w:gridCol w:w="6521"/>
      </w:tblGrid>
      <w:tr w:rsidR="004F1BF8" w:rsidRPr="00CC0FAF" w:rsidTr="008550AA">
        <w:trPr>
          <w:trHeight w:val="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jc w:val="center"/>
              <w:rPr>
                <w:rFonts w:eastAsia="Segoe UI"/>
                <w:sz w:val="18"/>
                <w:szCs w:val="20"/>
              </w:rPr>
            </w:pPr>
            <w:r w:rsidRPr="00CC0FAF">
              <w:rPr>
                <w:rFonts w:eastAsia="Segoe UI"/>
                <w:b/>
                <w:sz w:val="18"/>
                <w:szCs w:val="20"/>
              </w:rPr>
              <w:t>Код компетенции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jc w:val="center"/>
              <w:rPr>
                <w:rFonts w:eastAsia="Segoe UI"/>
                <w:sz w:val="18"/>
                <w:szCs w:val="20"/>
              </w:rPr>
            </w:pPr>
            <w:r w:rsidRPr="00CC0FAF">
              <w:rPr>
                <w:rFonts w:eastAsia="Segoe UI"/>
                <w:b/>
                <w:sz w:val="18"/>
                <w:szCs w:val="20"/>
              </w:rPr>
              <w:t>Формулировка компетенции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jc w:val="center"/>
              <w:rPr>
                <w:rFonts w:eastAsia="Segoe UI"/>
                <w:b/>
                <w:sz w:val="18"/>
                <w:szCs w:val="20"/>
              </w:rPr>
            </w:pPr>
            <w:r w:rsidRPr="00CC0FAF">
              <w:rPr>
                <w:rFonts w:eastAsia="Segoe UI"/>
                <w:b/>
                <w:sz w:val="18"/>
                <w:szCs w:val="20"/>
              </w:rPr>
              <w:t>Знания, умения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ОК.01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распознавать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задачу и/или проблему в профессиональном и/или социальном контексте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анализировать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задачу и/или проблему и выделять её составные части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этапы решения задачи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выявлять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составлять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план действия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необходимые ресурсы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владеть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реализовывать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составленный план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а</w:t>
            </w:r>
            <w:r w:rsidRPr="00CC0FAF">
              <w:rPr>
                <w:rFonts w:eastAsia="Segoe UI"/>
                <w:bCs/>
                <w:sz w:val="20"/>
                <w:szCs w:val="20"/>
              </w:rPr>
              <w:t>ктуальный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профессиональный и социальный контекст, в котором приходится работать и жить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алгоритмы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выполнения работ в профессиональной и смежных областях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методы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работы в профессиональной и смежных сферах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структуру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плана для решения задач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ОК.02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задачи для поиска информации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необходимые источники информации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планировать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процесс поиска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структурировать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получаемую информацию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выделять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наиболее значимое в перечне информации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практическую значимость результатов поиска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оформлять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современное программное обеспечение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номенклатура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приемы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структурирования информации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формат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оформления результатов поиска информации, </w:t>
            </w:r>
            <w:r w:rsidRPr="00CC0FAF">
              <w:rPr>
                <w:rFonts w:eastAsia="Segoe UI"/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ОК.04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CC0FAF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организовывать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работу коллектива и команды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взаимодействовать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CC0FAF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психологические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CC0FAF">
              <w:rPr>
                <w:rFonts w:eastAsia="Segoe UI"/>
                <w:bCs/>
                <w:sz w:val="20"/>
                <w:szCs w:val="20"/>
              </w:rPr>
              <w:t xml:space="preserve"> проектной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ОК.08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применять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рациональные приемы двигательных функций в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пользоваться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средствами профилактики перенапряжения, характерными для данной</w:t>
            </w:r>
            <w:r w:rsidRPr="00CC0FAF">
              <w:rPr>
                <w:rFonts w:eastAsia="Segoe UI"/>
                <w:bCs/>
                <w:sz w:val="20"/>
                <w:szCs w:val="20"/>
              </w:rPr>
              <w:t xml:space="preserve"> специальности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CC0FAF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роль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основы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здорового образа жизни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условия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профессиональной деятельности и зоны риска физического здоровья для </w:t>
            </w:r>
            <w:r w:rsidRPr="00CC0FAF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средства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профилактики перенапряжения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ОК.09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CC0FAF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понимать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участвовать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в диалогах на знакомые общие и профессиональные темы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строить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кратко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обосновывать и объяснять свои действия (текущие и планируемые)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писать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CC0FAF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основные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лексический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особенности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произношения</w:t>
            </w:r>
          </w:p>
        </w:tc>
      </w:tr>
      <w:tr w:rsidR="004F1BF8" w:rsidRPr="00CC0FAF" w:rsidTr="008550AA">
        <w:trPr>
          <w:trHeight w:val="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CC0FAF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CC0FAF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CC0FAF">
              <w:rPr>
                <w:rFonts w:eastAsia="Segoe UI"/>
                <w:sz w:val="20"/>
                <w:szCs w:val="20"/>
              </w:rPr>
              <w:t xml:space="preserve"> чтения текстов профессиональной направленности</w:t>
            </w:r>
          </w:p>
        </w:tc>
      </w:tr>
    </w:tbl>
    <w:p w:rsidR="004F1BF8" w:rsidRPr="00467992" w:rsidRDefault="004F1BF8" w:rsidP="004F1BF8">
      <w:pPr>
        <w:jc w:val="both"/>
        <w:rPr>
          <w:rStyle w:val="a5"/>
          <w:i w:val="0"/>
        </w:rPr>
      </w:pPr>
    </w:p>
    <w:p w:rsidR="004F1BF8" w:rsidRPr="004C5209" w:rsidRDefault="004F1BF8" w:rsidP="004F1BF8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4C5209">
        <w:rPr>
          <w:rStyle w:val="a5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2077"/>
        <w:gridCol w:w="5706"/>
      </w:tblGrid>
      <w:tr w:rsidR="004F1BF8" w:rsidRPr="00CC0FAF" w:rsidTr="008550AA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ПК.1.1 Выполнять полевые геодезические работы на производственном участке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выполнения</w:t>
            </w:r>
            <w:proofErr w:type="gramEnd"/>
            <w:r w:rsidRPr="00CC0FAF">
              <w:rPr>
                <w:sz w:val="20"/>
                <w:szCs w:val="20"/>
              </w:rPr>
              <w:t xml:space="preserve"> полевых геодезических работ на производственном участке;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выполнять</w:t>
            </w:r>
            <w:proofErr w:type="gramEnd"/>
            <w:r w:rsidRPr="00CC0FAF">
              <w:rPr>
                <w:sz w:val="20"/>
                <w:szCs w:val="20"/>
              </w:rPr>
              <w:t> полевые геодезические работы;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sz w:val="20"/>
                <w:szCs w:val="20"/>
              </w:rPr>
              <w:t xml:space="preserve">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нормативные</w:t>
            </w:r>
            <w:proofErr w:type="gramEnd"/>
            <w:r w:rsidRPr="00CC0FAF">
              <w:rPr>
                <w:sz w:val="20"/>
                <w:szCs w:val="20"/>
              </w:rPr>
              <w:t xml:space="preserve">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устройство</w:t>
            </w:r>
            <w:proofErr w:type="gramEnd"/>
            <w:r w:rsidRPr="00CC0FAF">
              <w:rPr>
                <w:sz w:val="20"/>
                <w:szCs w:val="20"/>
              </w:rPr>
              <w:t xml:space="preserve"> и принципы работы геодезических приборов и систем;</w:t>
            </w:r>
          </w:p>
        </w:tc>
      </w:tr>
      <w:tr w:rsidR="004F1BF8" w:rsidRPr="00CC0FAF" w:rsidTr="008550AA">
        <w:trPr>
          <w:trHeight w:val="64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методы</w:t>
            </w:r>
            <w:proofErr w:type="gramEnd"/>
            <w:r w:rsidRPr="00CC0FAF">
              <w:rPr>
                <w:sz w:val="20"/>
                <w:szCs w:val="20"/>
              </w:rPr>
              <w:t xml:space="preserve"> угловых и линейных измерений, нивелирования и координатных определений;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ПК.1.2 Выполнять топографические съемки различных масштабов.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выполнения</w:t>
            </w:r>
            <w:proofErr w:type="gramEnd"/>
            <w:r w:rsidRPr="00CC0FAF">
              <w:rPr>
                <w:sz w:val="20"/>
                <w:szCs w:val="20"/>
              </w:rPr>
              <w:t xml:space="preserve"> топографических и кадастровых съемок;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C0FAF">
              <w:rPr>
                <w:b/>
                <w:bCs/>
                <w:sz w:val="20"/>
                <w:szCs w:val="20"/>
              </w:rPr>
              <w:t xml:space="preserve">Умения:  </w:t>
            </w:r>
            <w:proofErr w:type="gramEnd"/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производить</w:t>
            </w:r>
            <w:proofErr w:type="gramEnd"/>
            <w:r w:rsidRPr="00CC0FAF">
              <w:rPr>
                <w:sz w:val="20"/>
                <w:szCs w:val="20"/>
              </w:rPr>
              <w:t xml:space="preserve"> крупномасштабные топографические съемки для создания изыскательских планов, в том числе съемку подземных коммуникаций;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техники</w:t>
            </w:r>
            <w:proofErr w:type="gramEnd"/>
            <w:r w:rsidRPr="00CC0FAF">
              <w:rPr>
                <w:sz w:val="20"/>
                <w:szCs w:val="20"/>
              </w:rPr>
              <w:t xml:space="preserve"> выполнения полевых и камеральных геодезических работ;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современные</w:t>
            </w:r>
            <w:proofErr w:type="gramEnd"/>
            <w:r w:rsidRPr="00CC0FAF">
              <w:rPr>
                <w:sz w:val="20"/>
                <w:szCs w:val="20"/>
              </w:rPr>
              <w:t xml:space="preserve"> технологии определения местоположения пунктов геодезических сетей на основе спутниковой навигации;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методы</w:t>
            </w:r>
            <w:proofErr w:type="gramEnd"/>
            <w:r w:rsidRPr="00CC0FAF">
              <w:rPr>
                <w:sz w:val="20"/>
                <w:szCs w:val="20"/>
              </w:rPr>
              <w:t xml:space="preserve"> электронных измерений элементов геодезических сетей;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метрологические</w:t>
            </w:r>
            <w:proofErr w:type="gramEnd"/>
            <w:r w:rsidRPr="00CC0FAF">
              <w:rPr>
                <w:sz w:val="20"/>
                <w:szCs w:val="20"/>
              </w:rPr>
              <w:t xml:space="preserve"> требования к содержанию и эксплуатации топографо-геодезического оборудования;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ПК.1.3 Выполнять графические работы по составлению картографических материалов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составления</w:t>
            </w:r>
            <w:proofErr w:type="gramEnd"/>
            <w:r w:rsidRPr="00CC0FAF">
              <w:rPr>
                <w:sz w:val="20"/>
                <w:szCs w:val="20"/>
              </w:rPr>
              <w:t xml:space="preserve"> картографических материалов с применением специализированных компьютерных программ;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sz w:val="20"/>
                <w:szCs w:val="20"/>
              </w:rPr>
              <w:t xml:space="preserve"> информационно-коммуникационные технологии в профессиональной деятельности.</w:t>
            </w:r>
            <w:r w:rsidRPr="00CC0FA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алгоритмы</w:t>
            </w:r>
            <w:proofErr w:type="gramEnd"/>
            <w:r w:rsidRPr="00CC0FAF">
              <w:rPr>
                <w:sz w:val="20"/>
                <w:szCs w:val="20"/>
              </w:rPr>
              <w:t xml:space="preserve"> математической обработки результатов полевых геодезических измерений с использованием современных компьютерных программ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ПК.1.4 Выполнять кадастровые съемки и кадастровые работы по формированию земельных участков.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выполнения</w:t>
            </w:r>
            <w:proofErr w:type="gramEnd"/>
            <w:r w:rsidRPr="00CC0FAF">
              <w:rPr>
                <w:sz w:val="20"/>
                <w:szCs w:val="20"/>
              </w:rPr>
              <w:t xml:space="preserve"> топографических и кадастровых съемок;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производить</w:t>
            </w:r>
            <w:proofErr w:type="gramEnd"/>
            <w:r w:rsidRPr="00CC0FAF">
              <w:rPr>
                <w:sz w:val="20"/>
                <w:szCs w:val="20"/>
              </w:rPr>
              <w:t xml:space="preserve"> крупномасштабные топографические съемки для создания изыскательских планов, в том числе съемку подземных коммуникаций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техники</w:t>
            </w:r>
            <w:proofErr w:type="gramEnd"/>
            <w:r w:rsidRPr="00CC0FAF">
              <w:rPr>
                <w:sz w:val="20"/>
                <w:szCs w:val="20"/>
              </w:rPr>
              <w:t xml:space="preserve"> выполнения полевых и камеральных геодезических работ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 xml:space="preserve">ПК.1.5 Выполнять дешифрирование </w:t>
            </w:r>
            <w:proofErr w:type="spellStart"/>
            <w:r w:rsidRPr="00CC0FAF">
              <w:rPr>
                <w:sz w:val="20"/>
                <w:szCs w:val="20"/>
              </w:rPr>
              <w:t>аэро</w:t>
            </w:r>
            <w:proofErr w:type="spellEnd"/>
            <w:r w:rsidRPr="00CC0FAF">
              <w:rPr>
                <w:sz w:val="20"/>
                <w:szCs w:val="20"/>
              </w:rPr>
              <w:t>- и космических снимков для получения информации об объектах недвижимости.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подготовки</w:t>
            </w:r>
            <w:proofErr w:type="gramEnd"/>
            <w:r w:rsidRPr="00CC0FAF">
              <w:rPr>
                <w:sz w:val="20"/>
                <w:szCs w:val="20"/>
              </w:rPr>
              <w:t xml:space="preserve"> материалов </w:t>
            </w:r>
            <w:proofErr w:type="spellStart"/>
            <w:r w:rsidRPr="00CC0FAF">
              <w:rPr>
                <w:sz w:val="20"/>
                <w:szCs w:val="20"/>
              </w:rPr>
              <w:t>аэро</w:t>
            </w:r>
            <w:proofErr w:type="spellEnd"/>
            <w:r w:rsidRPr="00CC0FAF">
              <w:rPr>
                <w:sz w:val="20"/>
                <w:szCs w:val="20"/>
              </w:rPr>
              <w:t>- и космических съемок для использования при проведении изыскательских и землеустроительных работ.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выполнять</w:t>
            </w:r>
            <w:proofErr w:type="gramEnd"/>
            <w:r w:rsidRPr="00CC0FAF">
              <w:rPr>
                <w:sz w:val="20"/>
                <w:szCs w:val="20"/>
              </w:rPr>
              <w:t xml:space="preserve"> фотограмметрические работы и дешифрирование аэрофотоснимков и </w:t>
            </w:r>
            <w:proofErr w:type="spellStart"/>
            <w:r w:rsidRPr="00CC0FAF">
              <w:rPr>
                <w:sz w:val="20"/>
                <w:szCs w:val="20"/>
              </w:rPr>
              <w:t>космофотоснимков</w:t>
            </w:r>
            <w:proofErr w:type="spellEnd"/>
            <w:r w:rsidRPr="00CC0FAF">
              <w:rPr>
                <w:sz w:val="20"/>
                <w:szCs w:val="20"/>
              </w:rPr>
              <w:t>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технологии</w:t>
            </w:r>
            <w:proofErr w:type="gramEnd"/>
            <w:r w:rsidRPr="00CC0FAF">
              <w:rPr>
                <w:sz w:val="20"/>
                <w:szCs w:val="20"/>
              </w:rPr>
              <w:t xml:space="preserve"> фотограмметрических работ и дешифрирования при создании инженерно-топографических планов;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r w:rsidRPr="00CC0FAF">
              <w:rPr>
                <w:sz w:val="20"/>
                <w:szCs w:val="20"/>
              </w:rPr>
              <w:t>ПК.1.6 Применять аппаратно-программные средства для расчетов и составления топографических, межевых планов.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обработки</w:t>
            </w:r>
            <w:proofErr w:type="gramEnd"/>
            <w:r w:rsidRPr="00CC0FAF">
              <w:rPr>
                <w:sz w:val="20"/>
                <w:szCs w:val="20"/>
              </w:rPr>
              <w:t xml:space="preserve"> результатов полевых измерений;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составления</w:t>
            </w:r>
            <w:proofErr w:type="gramEnd"/>
            <w:r w:rsidRPr="00CC0FAF">
              <w:rPr>
                <w:sz w:val="20"/>
                <w:szCs w:val="20"/>
              </w:rPr>
              <w:t xml:space="preserve"> картографических материалов с применением специализированных компьютерных программ;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использовать</w:t>
            </w:r>
            <w:proofErr w:type="gramEnd"/>
            <w:r w:rsidRPr="00CC0FAF">
              <w:rPr>
                <w:sz w:val="20"/>
                <w:szCs w:val="20"/>
              </w:rPr>
              <w:t xml:space="preserve"> информационно-коммуникационные технологии в профессиональной деятельности.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CC0FAF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система</w:t>
            </w:r>
            <w:proofErr w:type="gramEnd"/>
            <w:r w:rsidRPr="00CC0FAF">
              <w:rPr>
                <w:sz w:val="20"/>
                <w:szCs w:val="20"/>
              </w:rPr>
              <w:t xml:space="preserve"> фондов хранения сведений об объектах инженерных изысканий; порядок обращения и получения сведений;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установленный</w:t>
            </w:r>
            <w:proofErr w:type="gramEnd"/>
            <w:r w:rsidRPr="00CC0FAF">
              <w:rPr>
                <w:sz w:val="20"/>
                <w:szCs w:val="20"/>
              </w:rPr>
              <w:t xml:space="preserve"> порядок сдачи отчетных материалов выполненных инженерно-геодезических изысканий в ответственные организации; </w:t>
            </w:r>
          </w:p>
        </w:tc>
      </w:tr>
      <w:tr w:rsidR="004F1BF8" w:rsidRPr="00CC0FAF" w:rsidTr="008550AA">
        <w:trPr>
          <w:trHeight w:val="2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CC0FAF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CC0FAF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CC0FAF">
              <w:rPr>
                <w:sz w:val="20"/>
                <w:szCs w:val="20"/>
              </w:rPr>
              <w:t>требования</w:t>
            </w:r>
            <w:proofErr w:type="gramEnd"/>
            <w:r w:rsidRPr="00CC0FAF">
              <w:rPr>
                <w:sz w:val="20"/>
                <w:szCs w:val="20"/>
              </w:rPr>
              <w:t xml:space="preserve"> охраны труда.</w:t>
            </w:r>
          </w:p>
        </w:tc>
      </w:tr>
    </w:tbl>
    <w:p w:rsidR="00D93930" w:rsidRPr="0040472B" w:rsidRDefault="00D93930" w:rsidP="00D93930">
      <w:pPr>
        <w:rPr>
          <w:b/>
          <w:szCs w:val="26"/>
        </w:rPr>
      </w:pPr>
    </w:p>
    <w:p w:rsidR="004F1BF8" w:rsidRDefault="004F1BF8" w:rsidP="00233F2D">
      <w:pPr>
        <w:jc w:val="center"/>
        <w:rPr>
          <w:rFonts w:eastAsia="Calibri"/>
          <w:b/>
          <w:szCs w:val="24"/>
        </w:rPr>
      </w:pPr>
    </w:p>
    <w:p w:rsidR="004F1BF8" w:rsidRDefault="008550AA" w:rsidP="008550A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ПМ.02 </w:t>
      </w:r>
      <w:r w:rsidRPr="008550AA">
        <w:rPr>
          <w:rFonts w:eastAsia="Calibri"/>
          <w:b/>
          <w:szCs w:val="24"/>
        </w:rPr>
        <w:t>Проведение технической инвентаризации и технической оценки объектов недвижимости</w:t>
      </w:r>
    </w:p>
    <w:p w:rsidR="008550AA" w:rsidRPr="008550AA" w:rsidRDefault="008550AA" w:rsidP="008550AA">
      <w:pPr>
        <w:suppressAutoHyphens/>
        <w:ind w:firstLine="709"/>
        <w:rPr>
          <w:rFonts w:cs="Times New Roman"/>
          <w:b/>
          <w:szCs w:val="24"/>
        </w:rPr>
      </w:pPr>
      <w:r w:rsidRPr="008550AA">
        <w:rPr>
          <w:rFonts w:cs="Times New Roman"/>
          <w:b/>
          <w:szCs w:val="24"/>
        </w:rPr>
        <w:t xml:space="preserve">1.1. Цель и планируемые результаты освоения профессионального модуля </w:t>
      </w:r>
    </w:p>
    <w:p w:rsidR="008550AA" w:rsidRPr="008550AA" w:rsidRDefault="008550AA" w:rsidP="008550AA">
      <w:pPr>
        <w:suppressAutoHyphens/>
        <w:ind w:firstLine="709"/>
        <w:jc w:val="both"/>
        <w:rPr>
          <w:rFonts w:cs="Times New Roman"/>
          <w:szCs w:val="24"/>
        </w:rPr>
      </w:pPr>
      <w:r w:rsidRPr="008550AA">
        <w:rPr>
          <w:rFonts w:cs="Times New Roman"/>
          <w:szCs w:val="24"/>
        </w:rPr>
        <w:t>В результате изучения профессионального модуля студент должен освоить основной вид деятельности «Проведение технической инвентаризации и технической оценки объектов недвижимости» и соответствующие ему общие компетенции и профессиональные компетенции:</w:t>
      </w:r>
    </w:p>
    <w:p w:rsidR="008550AA" w:rsidRPr="008550AA" w:rsidRDefault="008550AA" w:rsidP="008550AA">
      <w:pPr>
        <w:ind w:firstLine="709"/>
        <w:jc w:val="both"/>
        <w:rPr>
          <w:rFonts w:cs="Times New Roman"/>
          <w:szCs w:val="24"/>
        </w:rPr>
      </w:pPr>
      <w:r w:rsidRPr="008550AA">
        <w:rPr>
          <w:rFonts w:cs="Times New Roman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8550AA" w:rsidRPr="004067D5" w:rsidTr="004067D5">
        <w:tc>
          <w:tcPr>
            <w:tcW w:w="1229" w:type="dxa"/>
            <w:vAlign w:val="center"/>
          </w:tcPr>
          <w:p w:rsidR="008550AA" w:rsidRPr="004067D5" w:rsidRDefault="008550AA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/>
                <w:bCs/>
                <w:sz w:val="22"/>
                <w:szCs w:val="24"/>
              </w:rPr>
              <w:t>Код</w:t>
            </w:r>
          </w:p>
        </w:tc>
        <w:tc>
          <w:tcPr>
            <w:tcW w:w="8342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/>
                <w:bCs/>
                <w:sz w:val="22"/>
                <w:szCs w:val="24"/>
              </w:rPr>
              <w:t>Наименование общих компетенций</w:t>
            </w:r>
          </w:p>
        </w:tc>
      </w:tr>
      <w:tr w:rsidR="008550AA" w:rsidRPr="004067D5" w:rsidTr="004067D5">
        <w:trPr>
          <w:trHeight w:val="327"/>
        </w:trPr>
        <w:tc>
          <w:tcPr>
            <w:tcW w:w="1229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>
              <w:rPr>
                <w:rFonts w:eastAsiaTheme="majorEastAsia" w:cs="Times New Roman"/>
                <w:bCs/>
                <w:sz w:val="22"/>
                <w:szCs w:val="24"/>
              </w:rPr>
              <w:t>ОК.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01</w:t>
            </w:r>
          </w:p>
        </w:tc>
        <w:tc>
          <w:tcPr>
            <w:tcW w:w="8342" w:type="dxa"/>
          </w:tcPr>
          <w:p w:rsidR="008550AA" w:rsidRPr="004067D5" w:rsidRDefault="008550AA" w:rsidP="008550AA">
            <w:pPr>
              <w:keepNext/>
              <w:keepLines/>
              <w:suppressAutoHyphen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550AA" w:rsidRPr="004067D5" w:rsidTr="004067D5">
        <w:trPr>
          <w:trHeight w:val="327"/>
        </w:trPr>
        <w:tc>
          <w:tcPr>
            <w:tcW w:w="1229" w:type="dxa"/>
            <w:vAlign w:val="center"/>
          </w:tcPr>
          <w:p w:rsidR="008550AA" w:rsidRPr="004067D5" w:rsidRDefault="004067D5" w:rsidP="004067D5">
            <w:pPr>
              <w:ind w:left="113" w:right="113"/>
              <w:jc w:val="center"/>
              <w:rPr>
                <w:rFonts w:cs="Times New Roman"/>
                <w:iCs/>
                <w:sz w:val="22"/>
                <w:szCs w:val="24"/>
              </w:rPr>
            </w:pPr>
            <w:r>
              <w:rPr>
                <w:rFonts w:cs="Times New Roman"/>
                <w:iCs/>
                <w:sz w:val="22"/>
                <w:szCs w:val="24"/>
              </w:rPr>
              <w:t>ОК.</w:t>
            </w:r>
            <w:r w:rsidR="008550AA" w:rsidRPr="004067D5">
              <w:rPr>
                <w:rFonts w:cs="Times New Roman"/>
                <w:iCs/>
                <w:sz w:val="22"/>
                <w:szCs w:val="24"/>
              </w:rPr>
              <w:t>02</w:t>
            </w:r>
          </w:p>
        </w:tc>
        <w:tc>
          <w:tcPr>
            <w:tcW w:w="8342" w:type="dxa"/>
          </w:tcPr>
          <w:p w:rsidR="008550AA" w:rsidRPr="004067D5" w:rsidRDefault="008550AA" w:rsidP="008550AA">
            <w:pPr>
              <w:suppressAutoHyphens/>
              <w:rPr>
                <w:rFonts w:cs="Times New Roman"/>
                <w:iCs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550AA" w:rsidRPr="004067D5" w:rsidTr="004067D5">
        <w:tc>
          <w:tcPr>
            <w:tcW w:w="1229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>
              <w:rPr>
                <w:rFonts w:eastAsiaTheme="majorEastAsia" w:cs="Times New Roman"/>
                <w:bCs/>
                <w:sz w:val="22"/>
                <w:szCs w:val="24"/>
              </w:rPr>
              <w:t>ОК.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04</w:t>
            </w:r>
          </w:p>
        </w:tc>
        <w:tc>
          <w:tcPr>
            <w:tcW w:w="8342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i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550AA" w:rsidRPr="004067D5" w:rsidTr="004067D5">
        <w:tc>
          <w:tcPr>
            <w:tcW w:w="1229" w:type="dxa"/>
            <w:vAlign w:val="center"/>
          </w:tcPr>
          <w:p w:rsidR="008550AA" w:rsidRPr="004067D5" w:rsidRDefault="004067D5" w:rsidP="004067D5">
            <w:pPr>
              <w:keepNext/>
              <w:keepLines/>
              <w:suppressAutoHyphen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>
              <w:rPr>
                <w:rFonts w:eastAsiaTheme="majorEastAsia" w:cs="Times New Roman"/>
                <w:bCs/>
                <w:sz w:val="22"/>
                <w:szCs w:val="24"/>
              </w:rPr>
              <w:t>ОК.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09</w:t>
            </w:r>
          </w:p>
        </w:tc>
        <w:tc>
          <w:tcPr>
            <w:tcW w:w="8342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8550AA" w:rsidRPr="008550AA" w:rsidRDefault="008550AA" w:rsidP="008550AA">
      <w:pPr>
        <w:rPr>
          <w:rFonts w:cs="Times New Roman"/>
          <w:szCs w:val="24"/>
        </w:rPr>
      </w:pPr>
    </w:p>
    <w:p w:rsidR="008550AA" w:rsidRPr="008550AA" w:rsidRDefault="008550AA" w:rsidP="008550AA">
      <w:pPr>
        <w:keepNext/>
        <w:keepLines/>
        <w:ind w:firstLine="567"/>
        <w:jc w:val="both"/>
        <w:outlineLvl w:val="1"/>
        <w:rPr>
          <w:rFonts w:eastAsiaTheme="majorEastAsia" w:cs="Times New Roman"/>
          <w:bCs/>
          <w:szCs w:val="24"/>
        </w:rPr>
      </w:pPr>
      <w:r w:rsidRPr="008550AA">
        <w:rPr>
          <w:rFonts w:eastAsiaTheme="majorEastAsia" w:cs="Times New Roman"/>
          <w:bCs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8550AA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/>
                <w:bCs/>
                <w:sz w:val="22"/>
                <w:szCs w:val="24"/>
              </w:rPr>
              <w:t>Код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/>
                <w:bCs/>
                <w:sz w:val="22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ВД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2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Проведение технической инвентаризации и технической оценки объектов недвижимости</w:t>
            </w:r>
          </w:p>
        </w:tc>
      </w:tr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2.1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Проводить техническую инвентаризацию объектов недвижимости</w:t>
            </w:r>
          </w:p>
        </w:tc>
      </w:tr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2.2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Выполнять градостроительную оценку территории поселения</w:t>
            </w:r>
          </w:p>
        </w:tc>
      </w:tr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2.3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Составлять технический план объектов капитального строительства с применением аппаратно-программных средств</w:t>
            </w:r>
          </w:p>
        </w:tc>
      </w:tr>
      <w:tr w:rsidR="008550AA" w:rsidRPr="004067D5" w:rsidTr="004067D5">
        <w:tc>
          <w:tcPr>
            <w:tcW w:w="1204" w:type="dxa"/>
            <w:vAlign w:val="center"/>
          </w:tcPr>
          <w:p w:rsidR="008550AA" w:rsidRPr="004067D5" w:rsidRDefault="004067D5" w:rsidP="004067D5">
            <w:pPr>
              <w:keepNext/>
              <w:keepLines/>
              <w:jc w:val="center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ПК.</w:t>
            </w:r>
            <w:r w:rsidR="008550AA" w:rsidRPr="004067D5">
              <w:rPr>
                <w:rFonts w:eastAsiaTheme="majorEastAsia" w:cs="Times New Roman"/>
                <w:bCs/>
                <w:sz w:val="22"/>
                <w:szCs w:val="24"/>
              </w:rPr>
              <w:t>2.4</w:t>
            </w:r>
          </w:p>
        </w:tc>
        <w:tc>
          <w:tcPr>
            <w:tcW w:w="8367" w:type="dxa"/>
          </w:tcPr>
          <w:p w:rsidR="008550AA" w:rsidRPr="004067D5" w:rsidRDefault="008550AA" w:rsidP="008550AA">
            <w:pPr>
              <w:keepNext/>
              <w:keepLines/>
              <w:jc w:val="both"/>
              <w:outlineLvl w:val="1"/>
              <w:rPr>
                <w:rFonts w:eastAsiaTheme="majorEastAsia" w:cs="Times New Roman"/>
                <w:bCs/>
                <w:sz w:val="22"/>
                <w:szCs w:val="24"/>
              </w:rPr>
            </w:pPr>
            <w:r w:rsidRPr="004067D5">
              <w:rPr>
                <w:rFonts w:eastAsiaTheme="majorEastAsia" w:cs="Times New Roman"/>
                <w:bCs/>
                <w:sz w:val="22"/>
                <w:szCs w:val="24"/>
              </w:rPr>
              <w:t>Вносить данные в реестры информационных систем различного назначения</w:t>
            </w:r>
          </w:p>
        </w:tc>
      </w:tr>
    </w:tbl>
    <w:p w:rsidR="008550AA" w:rsidRPr="008550AA" w:rsidRDefault="008550AA" w:rsidP="008550AA">
      <w:pPr>
        <w:ind w:firstLine="567"/>
        <w:rPr>
          <w:rFonts w:cs="Times New Roman"/>
          <w:bCs/>
          <w:szCs w:val="24"/>
        </w:rPr>
      </w:pPr>
    </w:p>
    <w:p w:rsidR="008550AA" w:rsidRPr="008550AA" w:rsidRDefault="008550AA" w:rsidP="008550AA">
      <w:pPr>
        <w:ind w:firstLine="567"/>
        <w:rPr>
          <w:rFonts w:cs="Times New Roman"/>
          <w:bCs/>
          <w:szCs w:val="24"/>
        </w:rPr>
      </w:pPr>
      <w:r w:rsidRPr="008550AA">
        <w:rPr>
          <w:rFonts w:cs="Times New Roman"/>
          <w:bCs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93"/>
      </w:tblGrid>
      <w:tr w:rsidR="008550AA" w:rsidRPr="004067D5" w:rsidTr="004067D5">
        <w:tc>
          <w:tcPr>
            <w:tcW w:w="1271" w:type="dxa"/>
          </w:tcPr>
          <w:p w:rsidR="008550AA" w:rsidRPr="004067D5" w:rsidRDefault="008550AA" w:rsidP="008550AA">
            <w:pPr>
              <w:rPr>
                <w:rFonts w:cs="Times New Roman"/>
                <w:bCs/>
                <w:sz w:val="22"/>
                <w:szCs w:val="24"/>
              </w:rPr>
            </w:pPr>
            <w:r w:rsidRPr="004067D5">
              <w:rPr>
                <w:rFonts w:cs="Times New Roman"/>
                <w:bCs/>
                <w:sz w:val="22"/>
                <w:szCs w:val="24"/>
              </w:rPr>
              <w:t>Владеть навыками</w:t>
            </w:r>
          </w:p>
        </w:tc>
        <w:tc>
          <w:tcPr>
            <w:tcW w:w="8193" w:type="dxa"/>
          </w:tcPr>
          <w:p w:rsidR="008550AA" w:rsidRPr="004067D5" w:rsidRDefault="008550AA" w:rsidP="008550AA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sz w:val="22"/>
              </w:rPr>
            </w:pPr>
            <w:r w:rsidRPr="004067D5">
              <w:rPr>
                <w:sz w:val="22"/>
              </w:rPr>
              <w:t xml:space="preserve">Сбора и подготовки исходной документации, состав которой определяется целями и типом объекта технической оценки (инвентаризации); </w:t>
            </w:r>
          </w:p>
          <w:p w:rsidR="008550AA" w:rsidRPr="004067D5" w:rsidRDefault="008550AA" w:rsidP="008550AA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sz w:val="22"/>
              </w:rPr>
            </w:pPr>
            <w:r w:rsidRPr="004067D5">
              <w:rPr>
                <w:sz w:val="22"/>
              </w:rPr>
              <w:t xml:space="preserve">Проведения натурных обследований конструкций; </w:t>
            </w:r>
          </w:p>
          <w:p w:rsidR="008550AA" w:rsidRPr="004067D5" w:rsidRDefault="008550AA" w:rsidP="008550AA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sz w:val="22"/>
              </w:rPr>
            </w:pPr>
            <w:r w:rsidRPr="004067D5">
              <w:rPr>
                <w:sz w:val="22"/>
              </w:rPr>
              <w:t xml:space="preserve">Проведения обмерных работ, с использованием оптимальных приемов их выполнения; </w:t>
            </w:r>
          </w:p>
          <w:p w:rsidR="008550AA" w:rsidRPr="004067D5" w:rsidRDefault="008550AA" w:rsidP="008550AA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 w:val="22"/>
                <w:lang w:eastAsia="en-US"/>
              </w:rPr>
            </w:pPr>
            <w:r w:rsidRPr="004067D5">
              <w:rPr>
                <w:sz w:val="22"/>
              </w:rPr>
              <w:t xml:space="preserve">Формирования отчетной документации по оценке технического состояния и определению износа конструкций; </w:t>
            </w:r>
          </w:p>
          <w:p w:rsidR="008550AA" w:rsidRPr="004067D5" w:rsidRDefault="008550AA" w:rsidP="008550AA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 w:val="22"/>
                <w:lang w:eastAsia="en-US"/>
              </w:rPr>
            </w:pPr>
            <w:r w:rsidRPr="004067D5">
              <w:rPr>
                <w:sz w:val="22"/>
              </w:rPr>
              <w:t>Подготовки и оформления технического плана, акта обследования на объект капитального строительства.</w:t>
            </w:r>
          </w:p>
        </w:tc>
      </w:tr>
      <w:tr w:rsidR="008550AA" w:rsidRPr="004067D5" w:rsidTr="004067D5">
        <w:tc>
          <w:tcPr>
            <w:tcW w:w="1271" w:type="dxa"/>
          </w:tcPr>
          <w:p w:rsidR="008550AA" w:rsidRPr="004067D5" w:rsidRDefault="008550AA" w:rsidP="008550AA">
            <w:pPr>
              <w:rPr>
                <w:rFonts w:cs="Times New Roman"/>
                <w:bCs/>
                <w:sz w:val="22"/>
                <w:szCs w:val="24"/>
              </w:rPr>
            </w:pPr>
            <w:r w:rsidRPr="004067D5">
              <w:rPr>
                <w:rFonts w:cs="Times New Roman"/>
                <w:bCs/>
                <w:sz w:val="22"/>
                <w:szCs w:val="24"/>
              </w:rPr>
              <w:t>Уметь</w:t>
            </w:r>
          </w:p>
        </w:tc>
        <w:tc>
          <w:tcPr>
            <w:tcW w:w="8193" w:type="dxa"/>
          </w:tcPr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Составлять проект выполнения обмерных работ;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Выполнять комплекс обмерных работ;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Оценивать техническое состояние конструкций;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Формировать и оформлять отчетную документацию по комплексу обмерных работ;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Проводить паспортизацию объекта недвижимости;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lastRenderedPageBreak/>
              <w:t xml:space="preserve">Проводить инвентаризацию объекта в целях установления наличия изменения в планировке и техническом состоянии объекта;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>Составлять технический план на объект капитального строительства;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>Составлять акт обследования на объект капитального строительства.</w:t>
            </w:r>
          </w:p>
        </w:tc>
      </w:tr>
      <w:tr w:rsidR="008550AA" w:rsidRPr="004067D5" w:rsidTr="004067D5">
        <w:tc>
          <w:tcPr>
            <w:tcW w:w="1271" w:type="dxa"/>
          </w:tcPr>
          <w:p w:rsidR="008550AA" w:rsidRPr="004067D5" w:rsidRDefault="008550AA" w:rsidP="008550AA">
            <w:pPr>
              <w:rPr>
                <w:rFonts w:cs="Times New Roman"/>
                <w:bCs/>
                <w:sz w:val="22"/>
                <w:szCs w:val="24"/>
              </w:rPr>
            </w:pPr>
            <w:r w:rsidRPr="004067D5">
              <w:rPr>
                <w:rFonts w:cs="Times New Roman"/>
                <w:bCs/>
                <w:sz w:val="22"/>
                <w:szCs w:val="24"/>
              </w:rPr>
              <w:lastRenderedPageBreak/>
              <w:t>Знать</w:t>
            </w:r>
          </w:p>
        </w:tc>
        <w:tc>
          <w:tcPr>
            <w:tcW w:w="8193" w:type="dxa"/>
          </w:tcPr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Состав и содержание программ технического обследования в зависимости от целей оценки технического состояния зданий и сооружений;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Технологию проведения обмеров зданий; технологии проведения натурных обследований конструкций и оценки технического состояния объекта;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 xml:space="preserve">Технологию проведения технической инвентаризации объекта недвижимости; </w:t>
            </w:r>
          </w:p>
          <w:p w:rsidR="008550AA" w:rsidRPr="004067D5" w:rsidRDefault="008550AA" w:rsidP="0085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4067D5">
              <w:rPr>
                <w:rFonts w:cs="Times New Roman"/>
                <w:sz w:val="22"/>
                <w:szCs w:val="24"/>
              </w:rPr>
              <w:t>Состав отчетной документации п</w:t>
            </w:r>
            <w:r w:rsidR="004067D5">
              <w:rPr>
                <w:rFonts w:cs="Times New Roman"/>
                <w:sz w:val="22"/>
                <w:szCs w:val="24"/>
              </w:rPr>
              <w:t>о комплексу выполненных работ.</w:t>
            </w:r>
            <w:bookmarkStart w:id="0" w:name="_GoBack"/>
            <w:bookmarkEnd w:id="0"/>
          </w:p>
        </w:tc>
      </w:tr>
    </w:tbl>
    <w:p w:rsidR="004F1BF8" w:rsidRDefault="004F1BF8" w:rsidP="00233F2D">
      <w:pPr>
        <w:jc w:val="center"/>
        <w:rPr>
          <w:rFonts w:eastAsia="Calibri"/>
          <w:b/>
          <w:szCs w:val="24"/>
        </w:rPr>
      </w:pPr>
    </w:p>
    <w:p w:rsidR="00233F2D" w:rsidRPr="00233F2D" w:rsidRDefault="004F1BF8" w:rsidP="00233F2D">
      <w:pPr>
        <w:jc w:val="center"/>
        <w:rPr>
          <w:rFonts w:eastAsia="Calibri"/>
          <w:b/>
          <w:szCs w:val="24"/>
        </w:rPr>
      </w:pPr>
      <w:r w:rsidRPr="004F1BF8">
        <w:rPr>
          <w:rFonts w:eastAsia="Calibri"/>
          <w:b/>
          <w:szCs w:val="24"/>
        </w:rPr>
        <w:t>ПМ.03 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</w:r>
    </w:p>
    <w:p w:rsidR="004F1BF8" w:rsidRPr="00467992" w:rsidRDefault="004F1BF8" w:rsidP="004F1BF8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F1BF8" w:rsidRPr="00467992" w:rsidRDefault="004F1BF8" w:rsidP="004F1BF8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D64150">
        <w:rPr>
          <w:szCs w:val="26"/>
        </w:rPr>
        <w:t xml:space="preserve">ПМ.03 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 </w:t>
      </w:r>
      <w:r>
        <w:rPr>
          <w:szCs w:val="26"/>
        </w:rPr>
        <w:t>я</w:t>
      </w:r>
      <w:r w:rsidRPr="00467992">
        <w:rPr>
          <w:szCs w:val="26"/>
        </w:rPr>
        <w:t xml:space="preserve">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21.02.19</w:t>
      </w:r>
      <w:r>
        <w:rPr>
          <w:lang w:val="en-US"/>
        </w:rPr>
        <w:t> </w:t>
      </w:r>
      <w:r>
        <w:rPr>
          <w:szCs w:val="26"/>
        </w:rPr>
        <w:t>Землеустройство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6" w:history="1"/>
      <w:r w:rsidRPr="00467992">
        <w:rPr>
          <w:szCs w:val="26"/>
        </w:rPr>
        <w:t>.</w:t>
      </w:r>
    </w:p>
    <w:p w:rsidR="004F1BF8" w:rsidRPr="00467992" w:rsidRDefault="004F1BF8" w:rsidP="004F1BF8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F1BF8" w:rsidRPr="00467992" w:rsidRDefault="004F1BF8" w:rsidP="004F1BF8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D64150">
        <w:rPr>
          <w:szCs w:val="26"/>
        </w:rPr>
        <w:t>«Вспомогательная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стоимости»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4F1BF8" w:rsidRPr="00361F62" w:rsidRDefault="004F1BF8" w:rsidP="004F1BF8">
      <w:pPr>
        <w:ind w:firstLine="567"/>
        <w:jc w:val="both"/>
        <w:rPr>
          <w:rStyle w:val="a5"/>
          <w:b/>
          <w:i w:val="0"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665"/>
        <w:gridCol w:w="5869"/>
      </w:tblGrid>
      <w:tr w:rsidR="004F1BF8" w:rsidRPr="004F1BF8" w:rsidTr="008550AA"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jc w:val="center"/>
              <w:rPr>
                <w:rFonts w:eastAsia="Segoe UI"/>
                <w:sz w:val="16"/>
                <w:szCs w:val="20"/>
              </w:rPr>
            </w:pPr>
            <w:r w:rsidRPr="004F1BF8">
              <w:rPr>
                <w:rFonts w:eastAsia="Segoe UI"/>
                <w:b/>
                <w:sz w:val="16"/>
                <w:szCs w:val="20"/>
              </w:rPr>
              <w:t>Код компетенции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jc w:val="center"/>
              <w:rPr>
                <w:rFonts w:eastAsia="Segoe UI"/>
                <w:sz w:val="16"/>
                <w:szCs w:val="20"/>
              </w:rPr>
            </w:pPr>
            <w:r w:rsidRPr="004F1BF8">
              <w:rPr>
                <w:rFonts w:eastAsia="Segoe UI"/>
                <w:b/>
                <w:sz w:val="16"/>
                <w:szCs w:val="20"/>
              </w:rPr>
              <w:t>Формулировка компетенции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jc w:val="center"/>
              <w:rPr>
                <w:rFonts w:eastAsia="Segoe UI"/>
                <w:b/>
                <w:sz w:val="16"/>
                <w:szCs w:val="20"/>
              </w:rPr>
            </w:pPr>
            <w:r w:rsidRPr="004F1BF8">
              <w:rPr>
                <w:rFonts w:eastAsia="Segoe UI"/>
                <w:b/>
                <w:sz w:val="16"/>
                <w:szCs w:val="20"/>
              </w:rPr>
              <w:t>Знания, умения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распознавать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задачу и/или проблему в профессиональном и/или социальном контексте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анализировать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задачу и/или проблему и выделять её составные части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этапы решения задачи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выявлять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составлять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план действия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необходимые ресурсы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владеть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реализовывать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составленный план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4F1BF8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а</w:t>
            </w:r>
            <w:r w:rsidRPr="004F1BF8">
              <w:rPr>
                <w:rFonts w:eastAsia="Segoe UI"/>
                <w:bCs/>
                <w:sz w:val="20"/>
                <w:szCs w:val="20"/>
              </w:rPr>
              <w:t>ктуальный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профессиональный и социальный контекст, в котором приходится работать и жить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алгоритмы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выполнения работ в профессиональной и смежных областях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методы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работы в профессиональной и смежных сферах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структуру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плана для решения задач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задачи для поиска информации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необходимые источники информации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планировать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процесс поиска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структурировать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получаемую информацию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выделять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наиболее значимое в перечне информации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практическую значимость результатов поиска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оформлять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современное программное обеспечение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4F1BF8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номенклатура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приемы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структурирования информации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формат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оформления результатов поиска информации, </w:t>
            </w:r>
            <w:r w:rsidRPr="004F1BF8">
              <w:rPr>
                <w:rFonts w:eastAsia="Segoe UI"/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pacing w:val="-4"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pacing w:val="-4"/>
                <w:sz w:val="20"/>
                <w:szCs w:val="20"/>
              </w:rPr>
              <w:t>организовывать</w:t>
            </w:r>
            <w:proofErr w:type="gramEnd"/>
            <w:r w:rsidRPr="004F1BF8">
              <w:rPr>
                <w:rFonts w:eastAsia="Segoe UI"/>
                <w:bCs/>
                <w:spacing w:val="-4"/>
                <w:sz w:val="20"/>
                <w:szCs w:val="20"/>
              </w:rPr>
              <w:t xml:space="preserve"> работу коллектива и команды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pacing w:val="-4"/>
                <w:sz w:val="20"/>
                <w:szCs w:val="20"/>
              </w:rPr>
              <w:t>взаимодействовать</w:t>
            </w:r>
            <w:proofErr w:type="gramEnd"/>
            <w:r w:rsidRPr="004F1BF8">
              <w:rPr>
                <w:rFonts w:eastAsia="Segoe UI"/>
                <w:bCs/>
                <w:spacing w:val="-4"/>
                <w:sz w:val="20"/>
                <w:szCs w:val="20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психологические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проектной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грамотно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</w:t>
            </w:r>
            <w:r w:rsidRPr="004F1BF8">
              <w:rPr>
                <w:rFonts w:eastAsia="Segoe UI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F1BF8">
              <w:rPr>
                <w:rFonts w:eastAsia="Segoe UI"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особенности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социального и культурного контекста; 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оформления документов и построения устных сообщений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описывать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значимость своей специальности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применять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стандарты антикоррупционного поведения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сущность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гражданско-патриотической позиции, общечеловеческих ценностей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значимость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профессиональной деятельности по</w:t>
            </w:r>
            <w:r w:rsidRPr="004F1BF8">
              <w:rPr>
                <w:rFonts w:eastAsia="Segoe UI"/>
                <w:b/>
                <w:sz w:val="20"/>
                <w:szCs w:val="20"/>
              </w:rPr>
              <w:t xml:space="preserve"> </w:t>
            </w:r>
            <w:r w:rsidRPr="004F1BF8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bCs/>
                <w:sz w:val="20"/>
                <w:szCs w:val="20"/>
              </w:rPr>
              <w:t>стандарты</w:t>
            </w:r>
            <w:proofErr w:type="gramEnd"/>
            <w:r w:rsidRPr="004F1BF8">
              <w:rPr>
                <w:rFonts w:eastAsia="Segoe UI"/>
                <w:bCs/>
                <w:sz w:val="20"/>
                <w:szCs w:val="20"/>
              </w:rPr>
              <w:t xml:space="preserve"> антикоррупционного поведения и последствия его нарушения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ОК.09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понимать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участвовать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в диалогах на знакомые общие и профессиональные темы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строить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кратко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обосновывать и объяснять свои действия (текущие и планируемые)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писать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4F1BF8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основные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лексический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особенности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произношения</w:t>
            </w:r>
          </w:p>
        </w:tc>
      </w:tr>
      <w:tr w:rsidR="004F1BF8" w:rsidRPr="004F1BF8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8" w:rsidRPr="004F1BF8" w:rsidRDefault="004F1BF8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4F1BF8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4F1BF8">
              <w:rPr>
                <w:rFonts w:eastAsia="Segoe UI"/>
                <w:sz w:val="20"/>
                <w:szCs w:val="20"/>
              </w:rPr>
              <w:t xml:space="preserve"> чтения текстов профессиональной направленности</w:t>
            </w:r>
          </w:p>
        </w:tc>
      </w:tr>
    </w:tbl>
    <w:p w:rsidR="004F1BF8" w:rsidRPr="00ED329C" w:rsidRDefault="004F1BF8" w:rsidP="004F1BF8">
      <w:pPr>
        <w:jc w:val="both"/>
        <w:rPr>
          <w:rStyle w:val="a5"/>
          <w:i w:val="0"/>
        </w:rPr>
      </w:pPr>
    </w:p>
    <w:p w:rsidR="004F1BF8" w:rsidRPr="00ED329C" w:rsidRDefault="004F1BF8" w:rsidP="004F1BF8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ED329C">
        <w:rPr>
          <w:rStyle w:val="a5"/>
          <w:rFonts w:ascii="Times New Roman" w:hAnsi="Times New Roman"/>
          <w:sz w:val="24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063"/>
        <w:gridCol w:w="6055"/>
      </w:tblGrid>
      <w:tr w:rsidR="004F1BF8" w:rsidRPr="004F1BF8" w:rsidTr="008550AA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4F1BF8">
              <w:rPr>
                <w:b/>
                <w:bCs/>
                <w:sz w:val="18"/>
                <w:szCs w:val="20"/>
              </w:rPr>
              <w:t>Виды деятельности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4F1BF8">
              <w:rPr>
                <w:b/>
                <w:bCs/>
                <w:sz w:val="18"/>
                <w:szCs w:val="20"/>
              </w:rPr>
              <w:t>Код и наименование компетенции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4F1BF8">
              <w:rPr>
                <w:b/>
                <w:bCs/>
                <w:iCs/>
                <w:sz w:val="18"/>
                <w:szCs w:val="20"/>
              </w:rPr>
              <w:t>Показатели освоения компетенции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ПК.3.1</w:t>
            </w:r>
            <w:r w:rsidRPr="004F1BF8">
              <w:rPr>
                <w:color w:val="282828"/>
                <w:sz w:val="20"/>
                <w:szCs w:val="20"/>
              </w:rPr>
              <w:t xml:space="preserve"> Консультировать по вопросам регистрации прав на объекты недвижимости, и предоставления сведений, содержащихся в Едином государственном реестре недвижимости (ЕГРН)</w:t>
            </w:r>
            <w:r w:rsidRPr="004F1BF8">
              <w:rPr>
                <w:sz w:val="20"/>
                <w:szCs w:val="20"/>
              </w:rPr>
              <w:t>;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консультирования</w:t>
            </w:r>
            <w:proofErr w:type="gramEnd"/>
            <w:r w:rsidRPr="004F1BF8">
              <w:rPr>
                <w:sz w:val="20"/>
                <w:szCs w:val="20"/>
              </w:rPr>
              <w:t xml:space="preserve"> граждан и организаций в сфере государственного кадастрового учета и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объяснять</w:t>
            </w:r>
            <w:proofErr w:type="gramEnd"/>
            <w:r w:rsidRPr="004F1BF8">
              <w:rPr>
                <w:sz w:val="20"/>
                <w:szCs w:val="20"/>
              </w:rPr>
              <w:t xml:space="preserve"> (в том числе по телефонной связи) о правилах и порядке предоставления услуг в сфере кадастрового учета и регистрации прав на объекты недвижимости, предоставления сведений, содержащихся в ЕГРН;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консультировать</w:t>
            </w:r>
            <w:proofErr w:type="gramEnd"/>
            <w:r w:rsidRPr="004F1BF8">
              <w:rPr>
                <w:sz w:val="20"/>
                <w:szCs w:val="20"/>
              </w:rPr>
              <w:t xml:space="preserve"> по вопросам государственного кадастрового учета, государственной регистрации прав на объекты недвижимости, правилах и порядке внесения сведений в Единый государственный реестр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4F1BF8">
              <w:rPr>
                <w:color w:val="333333"/>
                <w:sz w:val="20"/>
                <w:szCs w:val="20"/>
              </w:rPr>
              <w:t>проверять</w:t>
            </w:r>
            <w:proofErr w:type="gramEnd"/>
            <w:r w:rsidRPr="004F1BF8">
              <w:rPr>
                <w:color w:val="333333"/>
                <w:sz w:val="20"/>
                <w:szCs w:val="20"/>
              </w:rPr>
              <w:t xml:space="preserve"> документы на соответствие нормам законодательства Российской Федерации в сфере государственной кадастровой оценки;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законодательство</w:t>
            </w:r>
            <w:proofErr w:type="gramEnd"/>
            <w:r w:rsidRPr="004F1BF8">
              <w:rPr>
                <w:sz w:val="20"/>
                <w:szCs w:val="20"/>
              </w:rPr>
              <w:t xml:space="preserve"> Российской Федерации в сфере государственного кадастрового учета, и государственной регистрации прав на объекты недвижимости, землеустройства, градостроительства и смежных областях знаний; 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правила</w:t>
            </w:r>
            <w:proofErr w:type="gramEnd"/>
            <w:r w:rsidRPr="004F1BF8">
              <w:rPr>
                <w:sz w:val="20"/>
                <w:szCs w:val="20"/>
              </w:rPr>
              <w:t>, стандарты,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порядок</w:t>
            </w:r>
            <w:proofErr w:type="gramEnd"/>
            <w:r w:rsidRPr="004F1BF8">
              <w:rPr>
                <w:sz w:val="20"/>
                <w:szCs w:val="20"/>
              </w:rPr>
              <w:t xml:space="preserve"> представления заявления об осуществлении государственного кадастрового учета и (или)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порядок</w:t>
            </w:r>
            <w:proofErr w:type="gramEnd"/>
            <w:r w:rsidRPr="004F1BF8">
              <w:rPr>
                <w:sz w:val="20"/>
                <w:szCs w:val="20"/>
              </w:rPr>
              <w:t xml:space="preserve"> (административный регламент) предоставления государственной услуги по государственному кадастровому учету и (или)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этика</w:t>
            </w:r>
            <w:proofErr w:type="gramEnd"/>
            <w:r w:rsidRPr="004F1BF8">
              <w:rPr>
                <w:sz w:val="20"/>
                <w:szCs w:val="20"/>
              </w:rPr>
              <w:t xml:space="preserve"> делового общения и правила ведения переговоров.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ПК.3.2 Осуществлять документационное сопровождение в сфере кадастрового учета и (или) государственной регистрации прав на объекты недвижимости;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документационного</w:t>
            </w:r>
            <w:proofErr w:type="gramEnd"/>
            <w:r w:rsidRPr="004F1BF8">
              <w:rPr>
                <w:sz w:val="20"/>
                <w:szCs w:val="20"/>
              </w:rPr>
              <w:t xml:space="preserve"> сопровождения (прием заявления  и выдача документов) государственного кадастрового учета и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работать</w:t>
            </w:r>
            <w:proofErr w:type="gramEnd"/>
            <w:r w:rsidRPr="004F1BF8">
              <w:rPr>
                <w:sz w:val="20"/>
                <w:szCs w:val="20"/>
              </w:rPr>
              <w:t xml:space="preserve"> с обращениями и информационными запросами, в том числе на Едином портале государственных и муниципальных услуг (функций) и (или) региональных порталах государственных и муниципальных услуг (функций). 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порядок</w:t>
            </w:r>
            <w:proofErr w:type="gramEnd"/>
            <w:r w:rsidRPr="004F1BF8">
              <w:rPr>
                <w:sz w:val="20"/>
                <w:szCs w:val="20"/>
              </w:rPr>
              <w:t xml:space="preserve"> (административный регламент) предоставления государственной услуги по предоставлению сведений, содержащихся в ЕГРН;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 xml:space="preserve"> </w:t>
            </w:r>
            <w:proofErr w:type="gramStart"/>
            <w:r w:rsidRPr="004F1BF8">
              <w:rPr>
                <w:sz w:val="20"/>
                <w:szCs w:val="20"/>
              </w:rPr>
              <w:t>особенности</w:t>
            </w:r>
            <w:proofErr w:type="gramEnd"/>
            <w:r w:rsidRPr="004F1BF8">
              <w:rPr>
                <w:sz w:val="20"/>
                <w:szCs w:val="20"/>
              </w:rPr>
              <w:t xml:space="preserve"> уплаты государственной пошлины для осуществления государственной регистрации прав на объекты недвижимости и платы за предоставления сведений, содержащихся в ЕГРН, в том числе с использованием Единого портала государственных и муниципальных услуг (функций) и (или) региональных порталов государственных и муниципальных услуг (функций);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основные</w:t>
            </w:r>
            <w:proofErr w:type="gramEnd"/>
            <w:r w:rsidRPr="004F1BF8">
              <w:rPr>
                <w:sz w:val="20"/>
                <w:szCs w:val="20"/>
              </w:rPr>
              <w:t xml:space="preserve"> принципы, правила и порядок работы в информационных системах, предназначенных для осуществления функций по приему/выдаче документов в сфере государственного кадастрового учета и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правила</w:t>
            </w:r>
            <w:proofErr w:type="gramEnd"/>
            <w:r w:rsidRPr="004F1BF8">
              <w:rPr>
                <w:sz w:val="20"/>
                <w:szCs w:val="20"/>
              </w:rPr>
              <w:t xml:space="preserve"> ведения документооборота;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правила</w:t>
            </w:r>
            <w:proofErr w:type="gramEnd"/>
            <w:r w:rsidRPr="004F1BF8">
              <w:rPr>
                <w:sz w:val="20"/>
                <w:szCs w:val="20"/>
              </w:rPr>
              <w:t xml:space="preserve"> осуществления кадастрового деления территории Российской Федерации;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требования</w:t>
            </w:r>
            <w:proofErr w:type="gramEnd"/>
            <w:r w:rsidRPr="004F1BF8">
              <w:rPr>
                <w:sz w:val="20"/>
                <w:szCs w:val="20"/>
              </w:rPr>
              <w:t xml:space="preserve"> к документам, представляемым для осуществления государственного кадастрового учета и (или)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особенности</w:t>
            </w:r>
            <w:proofErr w:type="gramEnd"/>
            <w:r w:rsidRPr="004F1BF8">
              <w:rPr>
                <w:sz w:val="20"/>
                <w:szCs w:val="20"/>
              </w:rPr>
              <w:t xml:space="preserve"> представления документов на государственную регистрацию прав посредством почтового отправления, а также в форме электронных документов;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порядок</w:t>
            </w:r>
            <w:proofErr w:type="gramEnd"/>
            <w:r w:rsidRPr="004F1BF8">
              <w:rPr>
                <w:sz w:val="20"/>
                <w:szCs w:val="20"/>
              </w:rPr>
              <w:t xml:space="preserve"> и правила использования электронной подписи;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ПК.3.3 Использовать информационную систему, предназначенную для ведения ЕГРН;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использования</w:t>
            </w:r>
            <w:proofErr w:type="gramEnd"/>
            <w:r w:rsidRPr="004F1BF8">
              <w:rPr>
                <w:sz w:val="20"/>
                <w:szCs w:val="20"/>
              </w:rPr>
              <w:t xml:space="preserve"> информационной системы для ведения ЕГРН;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Использовать современные программные продукты в сфере государственного кадастрового учета и государственной регистрации прав на объекты недвижимости, информационную систему, предназначенную для ведения ЕГРН, средства коммуникаций и связи;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использовать</w:t>
            </w:r>
            <w:proofErr w:type="gramEnd"/>
            <w:r w:rsidRPr="004F1BF8">
              <w:rPr>
                <w:sz w:val="20"/>
                <w:szCs w:val="20"/>
              </w:rPr>
              <w:t xml:space="preserve"> технические средства по оцифровке документации;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использовать</w:t>
            </w:r>
            <w:proofErr w:type="gramEnd"/>
            <w:r w:rsidRPr="004F1BF8">
              <w:rPr>
                <w:sz w:val="20"/>
                <w:szCs w:val="20"/>
              </w:rPr>
              <w:t xml:space="preserve"> электронную подпись;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основные</w:t>
            </w:r>
            <w:proofErr w:type="gramEnd"/>
            <w:r w:rsidRPr="004F1BF8">
              <w:rPr>
                <w:sz w:val="20"/>
                <w:szCs w:val="20"/>
              </w:rPr>
              <w:t xml:space="preserve"> принципы работы в информационной системе, предназначенной для ведения ЕГРН. Регламент работы Единого портала государственных и муниципальных услуг (функций) и (или) региональных порталов государственных и муниципальных услуг (функций);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основания</w:t>
            </w:r>
            <w:proofErr w:type="gramEnd"/>
            <w:r w:rsidRPr="004F1BF8">
              <w:rPr>
                <w:sz w:val="20"/>
                <w:szCs w:val="20"/>
              </w:rPr>
              <w:t xml:space="preserve"> государственного кадастрового учета и государственной регистрации прав на объекты недвижимости;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  <w:r w:rsidRPr="004F1BF8">
              <w:rPr>
                <w:sz w:val="20"/>
                <w:szCs w:val="20"/>
              </w:rPr>
              <w:t>ПК.3.4 Осуществлять сбор, систематизация и накопление информации, необходимой для определения кадастровой стоимости объектов недвижимости.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осуществления</w:t>
            </w:r>
            <w:proofErr w:type="gramEnd"/>
            <w:r w:rsidRPr="004F1BF8">
              <w:rPr>
                <w:sz w:val="20"/>
                <w:szCs w:val="20"/>
              </w:rPr>
              <w:t xml:space="preserve"> сбора, систематизации и накопления информации, необходимой для определения кадастровой стоимости объектов недвижимости. кадастрового учета.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применять</w:t>
            </w:r>
            <w:proofErr w:type="gramEnd"/>
            <w:r w:rsidRPr="004F1BF8">
              <w:rPr>
                <w:sz w:val="20"/>
                <w:szCs w:val="20"/>
              </w:rPr>
              <w:t xml:space="preserve"> методики и инструменты сбора информации, необходимой для определения кадастровой стоимости объектов недвижимости; 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систематизировать</w:t>
            </w:r>
            <w:proofErr w:type="gramEnd"/>
            <w:r w:rsidRPr="004F1BF8">
              <w:rPr>
                <w:sz w:val="20"/>
                <w:szCs w:val="20"/>
              </w:rPr>
              <w:t xml:space="preserve"> сведения, содержащиеся в декларациях о характеристиках объектов недвижимости, в различных видах и формах;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осуществлять</w:t>
            </w:r>
            <w:proofErr w:type="gramEnd"/>
            <w:r w:rsidRPr="004F1BF8">
              <w:rPr>
                <w:sz w:val="20"/>
                <w:szCs w:val="20"/>
              </w:rPr>
              <w:t xml:space="preserve"> оформление копий отчетов, документов и материалов, которые использовались при определении кадастровой стоимости, для временного, постоянного и (или) долговременного сроков хранения;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вести</w:t>
            </w:r>
            <w:proofErr w:type="gramEnd"/>
            <w:r w:rsidRPr="004F1BF8">
              <w:rPr>
                <w:sz w:val="20"/>
                <w:szCs w:val="20"/>
              </w:rPr>
              <w:t xml:space="preserve"> документооборот.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4F1BF8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законодательство</w:t>
            </w:r>
            <w:proofErr w:type="gramEnd"/>
            <w:r w:rsidRPr="004F1BF8">
              <w:rPr>
                <w:sz w:val="20"/>
                <w:szCs w:val="20"/>
              </w:rPr>
              <w:t xml:space="preserve"> Российской Федерации в сфере государственной кадастровой оценки;</w:t>
            </w:r>
          </w:p>
        </w:tc>
      </w:tr>
      <w:tr w:rsidR="004F1BF8" w:rsidRPr="004F1BF8" w:rsidTr="008550AA">
        <w:trPr>
          <w:trHeight w:val="2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F8" w:rsidRPr="004F1BF8" w:rsidRDefault="004F1BF8" w:rsidP="008550AA">
            <w:pPr>
              <w:rPr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F8" w:rsidRPr="004F1BF8" w:rsidRDefault="004F1BF8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4F1BF8">
              <w:rPr>
                <w:sz w:val="20"/>
                <w:szCs w:val="20"/>
              </w:rPr>
              <w:t>законодательство</w:t>
            </w:r>
            <w:proofErr w:type="gramEnd"/>
            <w:r w:rsidRPr="004F1BF8">
              <w:rPr>
                <w:sz w:val="20"/>
                <w:szCs w:val="20"/>
              </w:rPr>
              <w:t xml:space="preserve"> Российской Федерации о персональных данных.</w:t>
            </w:r>
          </w:p>
        </w:tc>
      </w:tr>
    </w:tbl>
    <w:p w:rsidR="004F1BF8" w:rsidRPr="00896D8B" w:rsidRDefault="004F1BF8" w:rsidP="004F1BF8">
      <w:pPr>
        <w:rPr>
          <w:b/>
          <w:szCs w:val="26"/>
        </w:rPr>
      </w:pPr>
    </w:p>
    <w:p w:rsidR="00233F2D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896D8B">
        <w:rPr>
          <w:rFonts w:eastAsia="Calibri"/>
          <w:b/>
          <w:bCs/>
          <w:szCs w:val="24"/>
        </w:rPr>
        <w:t>ПМ.04 Осуществление контроля использования и охраны земельных ресурсов и окружающей среды, мониторинг земель</w:t>
      </w:r>
    </w:p>
    <w:p w:rsidR="00896D8B" w:rsidRPr="00467992" w:rsidRDefault="00896D8B" w:rsidP="00896D8B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896D8B" w:rsidRPr="00467992" w:rsidRDefault="00896D8B" w:rsidP="00896D8B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0675BD">
        <w:rPr>
          <w:szCs w:val="26"/>
        </w:rPr>
        <w:t xml:space="preserve">ПМ.04 Осуществление контроля использования и охраны земельных ресурсов и окружающей среды, мониторинг земель </w:t>
      </w:r>
      <w:r w:rsidRPr="00467992">
        <w:rPr>
          <w:szCs w:val="26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21.02.19 Землеустройство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7" w:history="1"/>
      <w:r w:rsidRPr="00467992">
        <w:rPr>
          <w:szCs w:val="26"/>
        </w:rPr>
        <w:t>.</w:t>
      </w:r>
    </w:p>
    <w:p w:rsidR="00896D8B" w:rsidRPr="00467992" w:rsidRDefault="00896D8B" w:rsidP="00896D8B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896D8B" w:rsidRPr="00467992" w:rsidRDefault="00896D8B" w:rsidP="00896D8B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szCs w:val="26"/>
        </w:rPr>
        <w:t>«</w:t>
      </w:r>
      <w:r w:rsidRPr="000E51D6">
        <w:rPr>
          <w:szCs w:val="26"/>
        </w:rPr>
        <w:t>Осуществление контроля использования и охраны земельных ресурсов и окружающей среды, мониторинг земель</w:t>
      </w:r>
      <w:r>
        <w:rPr>
          <w:szCs w:val="26"/>
        </w:rPr>
        <w:t>»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896D8B" w:rsidRPr="008B57F4" w:rsidRDefault="00896D8B" w:rsidP="00896D8B">
      <w:pPr>
        <w:ind w:firstLine="567"/>
        <w:jc w:val="both"/>
        <w:rPr>
          <w:rStyle w:val="a5"/>
          <w:b/>
          <w:i w:val="0"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098"/>
        <w:gridCol w:w="6577"/>
      </w:tblGrid>
      <w:tr w:rsidR="00896D8B" w:rsidRPr="00896D8B" w:rsidTr="008550AA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b/>
                <w:bCs/>
                <w:sz w:val="16"/>
                <w:szCs w:val="20"/>
              </w:rPr>
            </w:pPr>
            <w:r w:rsidRPr="00896D8B">
              <w:rPr>
                <w:rFonts w:eastAsia="Segoe UI"/>
                <w:b/>
                <w:bCs/>
                <w:sz w:val="16"/>
                <w:szCs w:val="20"/>
              </w:rPr>
              <w:t>Код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b/>
                <w:sz w:val="16"/>
                <w:szCs w:val="20"/>
              </w:rPr>
            </w:pPr>
            <w:r w:rsidRPr="00896D8B">
              <w:rPr>
                <w:rFonts w:eastAsia="Segoe UI"/>
                <w:b/>
                <w:sz w:val="16"/>
                <w:szCs w:val="20"/>
              </w:rPr>
              <w:t>Формулировка компетенции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b/>
                <w:sz w:val="16"/>
                <w:szCs w:val="20"/>
              </w:rPr>
            </w:pPr>
            <w:r w:rsidRPr="00896D8B">
              <w:rPr>
                <w:rFonts w:eastAsia="Segoe UI"/>
                <w:b/>
                <w:sz w:val="16"/>
                <w:szCs w:val="20"/>
              </w:rPr>
              <w:t>Знания, умения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распознавать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задачу и/или проблему в профессиональном и/или социальном контексте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анализировать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задачу и/или проблему и выделять её составные части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этапы решения задачи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выявлять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составлять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план действия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необходимые ресурсы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владеть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реализовывать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составленный план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а</w:t>
            </w:r>
            <w:r w:rsidRPr="00896D8B">
              <w:rPr>
                <w:rFonts w:eastAsia="Segoe UI"/>
                <w:bCs/>
                <w:sz w:val="20"/>
                <w:szCs w:val="20"/>
              </w:rPr>
              <w:t>ктуальный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профессиональный и социальный контекст, в котором приходится работать и жить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алгоритмы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выполнения работ в профессиональной и смежных областях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методы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работы в профессиональной и смежных сферах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структуру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плана для решения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задачи для поиска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необходимые источники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планировать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процесс поиска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структурировать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получаемую информацию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выделять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наиболее значимое в перечне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практическую значимость результатов поиска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оформлять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современное программное обеспечение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номенклатура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приемы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структурирования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формат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оформления результатов поиска информации,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актуальность нормативно-правовой документации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современную научную профессиональную терминологию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 выстраивать траектории профессионального развития и самообразования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выявлять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достоинства и недостатки коммерческой идеи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презентовать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идеи открытия собственного дела в профессиональной деятельности; оформлять бизнес-план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рассчитывать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размеры выплат по процентным ставкам кредитования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инвестиционную привлекательность коммерческих идей в рамках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презентовать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бизнес-идею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источники финансирования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содержание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актуальной нормативно-правовой документации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современная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научная и профессиональная терминология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возможные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траектории профессионального развития и самообразования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предпринимательской деятельности; основы финансовой грамотности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разработки бизнес-планов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выстраивания презентации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кредитные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банковские продукты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pacing w:val="-4"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>организовывать</w:t>
            </w:r>
            <w:proofErr w:type="gramEnd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 xml:space="preserve"> работу коллектива и команды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>взаимодействовать</w:t>
            </w:r>
            <w:proofErr w:type="gramEnd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психологические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проектной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грамотно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96D8B">
              <w:rPr>
                <w:rFonts w:eastAsia="Segoe UI"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особенности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социального и культурного контекста; 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оформления документов и построения устных сообщений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описывать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значимость своей 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стандарты антикоррупционного поведения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сущность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гражданско-патриотической позиции, общечеловеческих ценностей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значимость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профессиональной деятельности по</w:t>
            </w:r>
            <w:r w:rsidRPr="00896D8B">
              <w:rPr>
                <w:rFonts w:eastAsia="Segoe UI"/>
                <w:b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стандарты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антикоррупционного поведения и последствия его нарушения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соблюдать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нормы экологической безопасности; 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направления ресурсосбережения в рамках профессиональной деятельности по специальности,</w:t>
            </w:r>
            <w:r w:rsidRPr="00896D8B">
              <w:rPr>
                <w:rFonts w:eastAsia="Segoe UI"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>осуществлять работу с соблюдением принципов бережливого производства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организовывать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экологической безопасности при ведении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ресурсы, задействованные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пути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обеспечения ресурсосбережения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принципы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бережливого производства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направления изменения климатических условий региона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рациональные приемы двигательных функций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пользоваться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средствами профилактики перенапряжения, характерными для данной</w:t>
            </w:r>
            <w:r w:rsidRPr="00896D8B">
              <w:rPr>
                <w:rFonts w:eastAsia="Segoe UI"/>
                <w:bCs/>
                <w:sz w:val="20"/>
                <w:szCs w:val="20"/>
              </w:rPr>
              <w:t xml:space="preserve"> 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роль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здорового образа жизни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условия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профессиональной деятельности и зоны риска физического здоровья для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средства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профилактики перенапряжения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bCs/>
                <w:sz w:val="20"/>
                <w:szCs w:val="20"/>
              </w:rPr>
            </w:pPr>
            <w:r w:rsidRPr="00896D8B">
              <w:rPr>
                <w:rFonts w:eastAsia="Segoe UI"/>
                <w:bCs/>
                <w:sz w:val="20"/>
                <w:szCs w:val="20"/>
              </w:rPr>
              <w:t>ОК.09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понимать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участвовать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в диалогах на знакомые общие и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строить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кратко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обосновывать и объяснять свои действия (текущие и планируемые)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писать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лексический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особенности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произношения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чтения текстов профессиональной направленности</w:t>
            </w:r>
          </w:p>
        </w:tc>
      </w:tr>
    </w:tbl>
    <w:p w:rsidR="00896D8B" w:rsidRPr="008B57F4" w:rsidRDefault="00896D8B" w:rsidP="00896D8B">
      <w:pPr>
        <w:pStyle w:val="2"/>
        <w:spacing w:before="0" w:after="0"/>
        <w:ind w:firstLine="142"/>
        <w:jc w:val="both"/>
        <w:rPr>
          <w:rStyle w:val="a5"/>
          <w:rFonts w:ascii="Times New Roman" w:hAnsi="Times New Roman"/>
          <w:sz w:val="14"/>
          <w:szCs w:val="22"/>
        </w:rPr>
      </w:pPr>
    </w:p>
    <w:p w:rsidR="00896D8B" w:rsidRPr="000675BD" w:rsidRDefault="00896D8B" w:rsidP="00896D8B">
      <w:pPr>
        <w:pStyle w:val="2"/>
        <w:spacing w:before="0" w:after="0"/>
        <w:ind w:firstLine="142"/>
        <w:jc w:val="both"/>
        <w:rPr>
          <w:rStyle w:val="a5"/>
          <w:rFonts w:ascii="Times New Roman" w:hAnsi="Times New Roman"/>
          <w:sz w:val="22"/>
          <w:szCs w:val="22"/>
        </w:rPr>
      </w:pPr>
      <w:r w:rsidRPr="000675BD">
        <w:rPr>
          <w:rStyle w:val="a5"/>
          <w:rFonts w:ascii="Times New Roman" w:hAnsi="Times New Roman"/>
          <w:sz w:val="22"/>
          <w:szCs w:val="22"/>
        </w:rPr>
        <w:t xml:space="preserve">1.2.2. Перечень профессиональных компетенций: </w:t>
      </w:r>
    </w:p>
    <w:tbl>
      <w:tblPr>
        <w:tblW w:w="4802" w:type="pct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2"/>
        <w:gridCol w:w="1788"/>
        <w:gridCol w:w="5970"/>
      </w:tblGrid>
      <w:tr w:rsidR="00896D8B" w:rsidRPr="00896D8B" w:rsidTr="008550AA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D8B" w:rsidRPr="00896D8B" w:rsidRDefault="00896D8B" w:rsidP="008550AA">
            <w:pPr>
              <w:jc w:val="center"/>
              <w:rPr>
                <w:b/>
                <w:sz w:val="18"/>
                <w:szCs w:val="20"/>
              </w:rPr>
            </w:pPr>
            <w:r w:rsidRPr="00896D8B">
              <w:rPr>
                <w:b/>
                <w:bCs/>
                <w:sz w:val="18"/>
                <w:szCs w:val="20"/>
              </w:rPr>
              <w:t>Виды деятельности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8B" w:rsidRPr="00896D8B" w:rsidRDefault="00896D8B" w:rsidP="008550AA">
            <w:pPr>
              <w:jc w:val="center"/>
              <w:rPr>
                <w:b/>
                <w:sz w:val="18"/>
                <w:szCs w:val="20"/>
              </w:rPr>
            </w:pPr>
            <w:r w:rsidRPr="00896D8B">
              <w:rPr>
                <w:b/>
                <w:bCs/>
                <w:sz w:val="18"/>
                <w:szCs w:val="20"/>
              </w:rPr>
              <w:t>Код и наименование компетенции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8B" w:rsidRPr="00896D8B" w:rsidRDefault="00896D8B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896D8B">
              <w:rPr>
                <w:b/>
                <w:bCs/>
                <w:iCs/>
                <w:sz w:val="18"/>
                <w:szCs w:val="20"/>
              </w:rPr>
              <w:t>Показатели освоения компетенции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ПК.4.1 Проводить проверки и обследования для обеспечения соблюдения требований законодательства Российской Федерации.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проведения</w:t>
            </w:r>
            <w:proofErr w:type="gramEnd"/>
            <w:r w:rsidRPr="00896D8B">
              <w:rPr>
                <w:sz w:val="20"/>
                <w:szCs w:val="20"/>
              </w:rPr>
              <w:t xml:space="preserve"> проверок и обследований земель для обеспечения соблюдения требований законодательства Российской Федерации;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оценивать</w:t>
            </w:r>
            <w:proofErr w:type="gramEnd"/>
            <w:r w:rsidRPr="00896D8B">
              <w:rPr>
                <w:sz w:val="20"/>
                <w:szCs w:val="20"/>
              </w:rPr>
              <w:t xml:space="preserve"> состояние земель;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подготавливать</w:t>
            </w:r>
            <w:proofErr w:type="gramEnd"/>
            <w:r w:rsidRPr="00896D8B">
              <w:rPr>
                <w:sz w:val="20"/>
                <w:szCs w:val="20"/>
              </w:rPr>
              <w:t xml:space="preserve"> фактические сведения об использовании земель и их состоянии;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вести</w:t>
            </w:r>
            <w:proofErr w:type="gramEnd"/>
            <w:r w:rsidRPr="00896D8B">
              <w:rPr>
                <w:sz w:val="20"/>
                <w:szCs w:val="20"/>
              </w:rPr>
              <w:t xml:space="preserve"> земельно-учетную документацию, выполнять ее автоматизированную обработку;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нормативные</w:t>
            </w:r>
            <w:proofErr w:type="gramEnd"/>
            <w:r w:rsidRPr="00896D8B">
              <w:rPr>
                <w:sz w:val="20"/>
                <w:szCs w:val="20"/>
              </w:rPr>
              <w:t xml:space="preserve"> и нормативно-технические акты и документы, регулирующие изучение, использование и охрану окружающей среды;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технологию</w:t>
            </w:r>
            <w:proofErr w:type="gramEnd"/>
            <w:r w:rsidRPr="00896D8B">
              <w:rPr>
                <w:sz w:val="20"/>
                <w:szCs w:val="20"/>
              </w:rPr>
              <w:t xml:space="preserve"> землеустроительного проектирования;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сущность</w:t>
            </w:r>
            <w:proofErr w:type="gramEnd"/>
            <w:r w:rsidRPr="00896D8B">
              <w:rPr>
                <w:sz w:val="20"/>
                <w:szCs w:val="20"/>
              </w:rPr>
              <w:t xml:space="preserve"> и правовой режим землевладений и землепользования, порядок их образования;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ПК.4.2 Проводить количественный и качественный учет земель, принимать участие в их инвентаризации и мониторинге.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проведения</w:t>
            </w:r>
            <w:proofErr w:type="gramEnd"/>
            <w:r w:rsidRPr="00896D8B">
              <w:rPr>
                <w:sz w:val="20"/>
                <w:szCs w:val="20"/>
              </w:rPr>
              <w:t xml:space="preserve"> количественного и качественного учета земель; 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участия</w:t>
            </w:r>
            <w:proofErr w:type="gramEnd"/>
            <w:r w:rsidRPr="00896D8B">
              <w:rPr>
                <w:sz w:val="20"/>
                <w:szCs w:val="20"/>
              </w:rPr>
              <w:t xml:space="preserve"> в инвентаризации и мониторинге земель;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проводить</w:t>
            </w:r>
            <w:proofErr w:type="gramEnd"/>
            <w:r w:rsidRPr="00896D8B">
              <w:rPr>
                <w:sz w:val="20"/>
                <w:szCs w:val="20"/>
              </w:rPr>
              <w:t xml:space="preserve"> проверки и обследования по выявлению нарушений в использовании и охране земель, состояния окружающей среды, составлять акты;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отслеживать</w:t>
            </w:r>
            <w:proofErr w:type="gramEnd"/>
            <w:r w:rsidRPr="00896D8B">
              <w:rPr>
                <w:sz w:val="20"/>
                <w:szCs w:val="20"/>
              </w:rPr>
              <w:t xml:space="preserve"> качественные изменения в состоянии земель и отражать их в базе данных в компьютере;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виды</w:t>
            </w:r>
            <w:proofErr w:type="gramEnd"/>
            <w:r w:rsidRPr="00896D8B">
              <w:rPr>
                <w:sz w:val="20"/>
                <w:szCs w:val="20"/>
              </w:rPr>
              <w:t xml:space="preserve">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ПК.4.3 Осуществлять контроль использования и охраны земельных ресурсов.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осуществления</w:t>
            </w:r>
            <w:proofErr w:type="gramEnd"/>
            <w:r w:rsidRPr="00896D8B">
              <w:rPr>
                <w:sz w:val="20"/>
                <w:szCs w:val="20"/>
              </w:rPr>
              <w:t xml:space="preserve"> контроля за использованием и охраной земельных ресурсов;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способы</w:t>
            </w:r>
            <w:proofErr w:type="gramEnd"/>
            <w:r w:rsidRPr="00896D8B">
              <w:rPr>
                <w:sz w:val="20"/>
                <w:szCs w:val="20"/>
              </w:rPr>
              <w:t xml:space="preserve"> определения площадей;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Виды недостатков землевладений и землепользований, их влияние на использование земель и способы устранения;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ПК.4.4 Разрабатывать природоохранные мероприятия.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Навыки: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разработки</w:t>
            </w:r>
            <w:proofErr w:type="gramEnd"/>
            <w:r w:rsidRPr="00896D8B">
              <w:rPr>
                <w:sz w:val="20"/>
                <w:szCs w:val="20"/>
              </w:rPr>
              <w:t xml:space="preserve"> природоохранных мероприятий и контроля их выполнения.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осуществлять</w:t>
            </w:r>
            <w:proofErr w:type="gramEnd"/>
            <w:r w:rsidRPr="00896D8B">
              <w:rPr>
                <w:sz w:val="20"/>
                <w:szCs w:val="20"/>
              </w:rPr>
              <w:t xml:space="preserve"> меры по защите земель от природных явлений, деградации, загрязнения;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осуществлять</w:t>
            </w:r>
            <w:proofErr w:type="gramEnd"/>
            <w:r w:rsidRPr="00896D8B">
              <w:rPr>
                <w:sz w:val="20"/>
                <w:szCs w:val="20"/>
              </w:rPr>
              <w:t xml:space="preserve"> контроль выполнения природоохранных требований при отводе земель под различные виды хозяйственной деятельности.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требования</w:t>
            </w:r>
            <w:proofErr w:type="gramEnd"/>
            <w:r w:rsidRPr="00896D8B">
              <w:rPr>
                <w:sz w:val="20"/>
                <w:szCs w:val="20"/>
              </w:rPr>
              <w:t xml:space="preserve"> в области охраны окружающей среды.</w:t>
            </w:r>
          </w:p>
        </w:tc>
      </w:tr>
    </w:tbl>
    <w:p w:rsid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</w:p>
    <w:p w:rsidR="00896D8B" w:rsidRP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896D8B">
        <w:rPr>
          <w:rFonts w:eastAsia="Calibri"/>
          <w:b/>
          <w:bCs/>
          <w:szCs w:val="24"/>
        </w:rPr>
        <w:t>ПМ.05 Освоение видов работ по одной или нескольким профессиям рабочих, должностям служащих</w:t>
      </w:r>
    </w:p>
    <w:p w:rsid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896D8B">
        <w:rPr>
          <w:rFonts w:eastAsia="Calibri"/>
          <w:b/>
          <w:bCs/>
          <w:szCs w:val="24"/>
        </w:rPr>
        <w:lastRenderedPageBreak/>
        <w:t>Профессии рабочего 12192 замерщик на топографо-геодезических работах</w:t>
      </w:r>
    </w:p>
    <w:p w:rsidR="00896D8B" w:rsidRPr="00467992" w:rsidRDefault="00896D8B" w:rsidP="00896D8B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896D8B" w:rsidRPr="00467992" w:rsidRDefault="00896D8B" w:rsidP="00896D8B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D97DD3">
        <w:rPr>
          <w:szCs w:val="26"/>
        </w:rPr>
        <w:t xml:space="preserve">ПМ.05 Освоение видов работ по одной или нескольким профессиям рабочих, должностям служащих </w:t>
      </w:r>
      <w:r w:rsidRPr="00467992">
        <w:rPr>
          <w:szCs w:val="26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21.02.19 Землеустройство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8" w:history="1"/>
      <w:r w:rsidRPr="00467992">
        <w:rPr>
          <w:szCs w:val="26"/>
        </w:rPr>
        <w:t>.</w:t>
      </w:r>
    </w:p>
    <w:p w:rsidR="00896D8B" w:rsidRDefault="00896D8B" w:rsidP="00896D8B">
      <w:pPr>
        <w:suppressAutoHyphens/>
        <w:ind w:firstLine="567"/>
        <w:jc w:val="both"/>
        <w:rPr>
          <w:b/>
          <w:szCs w:val="26"/>
        </w:rPr>
      </w:pPr>
    </w:p>
    <w:p w:rsidR="00896D8B" w:rsidRPr="00467992" w:rsidRDefault="00896D8B" w:rsidP="00896D8B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B75F7">
        <w:rPr>
          <w:szCs w:val="26"/>
        </w:rPr>
        <w:t>освоение видов работ по профессии рабочего 12192 Замерщик на топографо-геодезических и маркшейдерских работах</w:t>
      </w:r>
      <w:r w:rsidRPr="00775738">
        <w:rPr>
          <w:szCs w:val="26"/>
        </w:rPr>
        <w:t xml:space="preserve"> </w:t>
      </w:r>
      <w:r>
        <w:rPr>
          <w:szCs w:val="26"/>
        </w:rPr>
        <w:t>и получить: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r w:rsidRPr="00FA1822">
        <w:rPr>
          <w:b/>
          <w:szCs w:val="26"/>
        </w:rPr>
        <w:t>Навыки:</w:t>
      </w:r>
      <w:r w:rsidRPr="00FA1822">
        <w:rPr>
          <w:szCs w:val="26"/>
        </w:rPr>
        <w:t xml:space="preserve"> </w:t>
      </w:r>
    </w:p>
    <w:p w:rsidR="00896D8B" w:rsidRPr="00FA1822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выполнения</w:t>
      </w:r>
      <w:proofErr w:type="gramEnd"/>
      <w:r w:rsidRPr="00FA1822">
        <w:rPr>
          <w:szCs w:val="26"/>
        </w:rPr>
        <w:t xml:space="preserve"> полевых топографо-геодезических и маркшейдерских работ на производственном участке (в рамках должностных обязанностей рабочего);</w:t>
      </w:r>
    </w:p>
    <w:p w:rsidR="00896D8B" w:rsidRPr="00FA1822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участие</w:t>
      </w:r>
      <w:proofErr w:type="gramEnd"/>
      <w:r w:rsidRPr="00FA1822">
        <w:rPr>
          <w:szCs w:val="26"/>
        </w:rPr>
        <w:t xml:space="preserve"> в проверке и установке топографо-геодезических и маркшейдерских приборов и инструментов на точке (пункте) наблюдения;</w:t>
      </w:r>
    </w:p>
    <w:p w:rsidR="00896D8B" w:rsidRPr="00FA1822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участие</w:t>
      </w:r>
      <w:proofErr w:type="gramEnd"/>
      <w:r w:rsidRPr="00FA1822">
        <w:rPr>
          <w:szCs w:val="26"/>
        </w:rPr>
        <w:t xml:space="preserve"> в рекогносцировке местности, предварительном поиске исходных пунктов, выборе переходных точек;</w:t>
      </w:r>
    </w:p>
    <w:p w:rsidR="00896D8B" w:rsidRPr="00FA1822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руководство</w:t>
      </w:r>
      <w:proofErr w:type="gramEnd"/>
      <w:r w:rsidRPr="00FA1822">
        <w:rPr>
          <w:szCs w:val="26"/>
        </w:rPr>
        <w:t xml:space="preserve"> работами по расчистке трасс для визирок</w:t>
      </w:r>
    </w:p>
    <w:p w:rsidR="00896D8B" w:rsidRDefault="00896D8B" w:rsidP="00896D8B">
      <w:pPr>
        <w:suppressAutoHyphens/>
        <w:ind w:firstLine="567"/>
        <w:jc w:val="both"/>
        <w:rPr>
          <w:b/>
          <w:szCs w:val="26"/>
        </w:rPr>
      </w:pPr>
      <w:r w:rsidRPr="00FA1822">
        <w:rPr>
          <w:b/>
          <w:szCs w:val="26"/>
        </w:rPr>
        <w:t xml:space="preserve">Умения: </w:t>
      </w:r>
    </w:p>
    <w:p w:rsidR="00896D8B" w:rsidRPr="00804565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устанавливать</w:t>
      </w:r>
      <w:proofErr w:type="gramEnd"/>
      <w:r w:rsidRPr="00804565">
        <w:rPr>
          <w:szCs w:val="26"/>
        </w:rPr>
        <w:t xml:space="preserve"> топографо-геодезические и маркшейдерские приборы и инструменты на точке (пункте) наблюдения;</w:t>
      </w:r>
    </w:p>
    <w:p w:rsidR="00896D8B" w:rsidRPr="00804565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выполнять</w:t>
      </w:r>
      <w:proofErr w:type="gramEnd"/>
      <w:r w:rsidRPr="00804565">
        <w:rPr>
          <w:szCs w:val="26"/>
        </w:rPr>
        <w:t xml:space="preserve"> предварительный поиск исходных пунктов и выбор переходных точек;</w:t>
      </w:r>
    </w:p>
    <w:p w:rsidR="00896D8B" w:rsidRPr="00804565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выполнять</w:t>
      </w:r>
      <w:proofErr w:type="gramEnd"/>
      <w:r w:rsidRPr="00804565">
        <w:rPr>
          <w:szCs w:val="26"/>
        </w:rPr>
        <w:t xml:space="preserve"> рекогносцировку местности.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руководить</w:t>
      </w:r>
      <w:proofErr w:type="gramEnd"/>
      <w:r w:rsidRPr="00804565">
        <w:rPr>
          <w:szCs w:val="26"/>
        </w:rPr>
        <w:t xml:space="preserve"> работами по расчистке трасс для визирок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r w:rsidRPr="00FA1822">
        <w:rPr>
          <w:b/>
          <w:szCs w:val="26"/>
        </w:rPr>
        <w:t>Знания:</w:t>
      </w:r>
      <w:r w:rsidRPr="00FA1822">
        <w:rPr>
          <w:szCs w:val="26"/>
        </w:rPr>
        <w:t xml:space="preserve"> </w:t>
      </w:r>
    </w:p>
    <w:p w:rsidR="00896D8B" w:rsidRPr="00804565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назначение</w:t>
      </w:r>
      <w:proofErr w:type="gramEnd"/>
      <w:r w:rsidRPr="00804565">
        <w:rPr>
          <w:szCs w:val="26"/>
        </w:rPr>
        <w:t xml:space="preserve"> топографо-геодезических и маркшейдерских работ; правила проверки и установки на точке (пункте) наблюдения топографо-геодезических и маркшейдерских приборов и инструментов;</w:t>
      </w:r>
    </w:p>
    <w:p w:rsidR="00896D8B" w:rsidRPr="00804565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конструкции</w:t>
      </w:r>
      <w:proofErr w:type="gramEnd"/>
      <w:r w:rsidRPr="00804565">
        <w:rPr>
          <w:szCs w:val="26"/>
        </w:rPr>
        <w:t xml:space="preserve"> геодезических и маркшейдерских знаков; правильность закладки центров и ориентирных пунктов;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804565">
        <w:rPr>
          <w:szCs w:val="26"/>
        </w:rPr>
        <w:t>правила</w:t>
      </w:r>
      <w:proofErr w:type="gramEnd"/>
      <w:r w:rsidRPr="00804565">
        <w:rPr>
          <w:szCs w:val="26"/>
        </w:rPr>
        <w:t xml:space="preserve"> хранения и ухода за отражателями, аккумуляторами и элементами питания; методы поверки оптических приборов.</w:t>
      </w:r>
    </w:p>
    <w:p w:rsidR="00896D8B" w:rsidRDefault="00896D8B" w:rsidP="00896D8B">
      <w:pPr>
        <w:suppressAutoHyphens/>
        <w:ind w:firstLine="567"/>
        <w:jc w:val="both"/>
        <w:rPr>
          <w:szCs w:val="26"/>
        </w:rPr>
      </w:pPr>
      <w:proofErr w:type="gramStart"/>
      <w:r w:rsidRPr="00467992">
        <w:rPr>
          <w:szCs w:val="26"/>
        </w:rPr>
        <w:t>и</w:t>
      </w:r>
      <w:proofErr w:type="gramEnd"/>
      <w:r w:rsidRPr="00467992">
        <w:rPr>
          <w:szCs w:val="26"/>
        </w:rPr>
        <w:t xml:space="preserve"> соответствующие общие компетенции и профессиональные компетенции:</w:t>
      </w:r>
    </w:p>
    <w:p w:rsidR="00896D8B" w:rsidRPr="00373328" w:rsidRDefault="00896D8B" w:rsidP="00896D8B">
      <w:pPr>
        <w:suppressAutoHyphens/>
        <w:ind w:firstLine="567"/>
        <w:jc w:val="both"/>
        <w:rPr>
          <w:sz w:val="12"/>
          <w:szCs w:val="26"/>
        </w:rPr>
      </w:pPr>
    </w:p>
    <w:p w:rsidR="00896D8B" w:rsidRPr="00467992" w:rsidRDefault="00896D8B" w:rsidP="00896D8B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553"/>
        <w:gridCol w:w="5981"/>
      </w:tblGrid>
      <w:tr w:rsidR="00896D8B" w:rsidRPr="00896D8B" w:rsidTr="008550AA"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sz w:val="16"/>
                <w:szCs w:val="20"/>
              </w:rPr>
            </w:pPr>
            <w:r w:rsidRPr="00896D8B">
              <w:rPr>
                <w:rFonts w:eastAsia="Segoe UI"/>
                <w:b/>
                <w:sz w:val="16"/>
                <w:szCs w:val="20"/>
              </w:rPr>
              <w:t>Код 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sz w:val="16"/>
                <w:szCs w:val="20"/>
              </w:rPr>
            </w:pPr>
            <w:r w:rsidRPr="00896D8B">
              <w:rPr>
                <w:rFonts w:eastAsia="Segoe UI"/>
                <w:b/>
                <w:sz w:val="16"/>
                <w:szCs w:val="20"/>
              </w:rPr>
              <w:t>Формулировка компетенции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jc w:val="center"/>
              <w:rPr>
                <w:rFonts w:eastAsia="Segoe UI"/>
                <w:b/>
                <w:sz w:val="16"/>
                <w:szCs w:val="20"/>
              </w:rPr>
            </w:pPr>
            <w:r w:rsidRPr="00896D8B">
              <w:rPr>
                <w:rFonts w:eastAsia="Segoe UI"/>
                <w:b/>
                <w:sz w:val="16"/>
                <w:szCs w:val="20"/>
              </w:rPr>
              <w:t>Знания, умения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распознавать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задачу и/или проблему в профессиональном и/или социальном контексте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анализировать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задачу и/или проблему и выделять её составные части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этапы решения задачи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выявлять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составлять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план действия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необходимые ресурсы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владеть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реализовывать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составленный план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а</w:t>
            </w:r>
            <w:r w:rsidRPr="00896D8B">
              <w:rPr>
                <w:rFonts w:eastAsia="Segoe UI"/>
                <w:bCs/>
                <w:sz w:val="20"/>
                <w:szCs w:val="20"/>
              </w:rPr>
              <w:t>ктуальный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профессиональный и социальный контекст, в котором приходится работать и жить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алгоритмы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выполнения работ в профессиональной и смежных областях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методы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работы в профессиональной и смежных сферах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структуру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плана для решения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задачи для поиска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необходимые источники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планировать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процесс поиска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структурировать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получаемую информацию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выделять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наиболее значимое в перечне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оценивать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практическую значимость результатов поиска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оформлять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современное программное обеспечение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номенклатура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приемы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структурирования информации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формат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оформления результатов поиска информации,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актуальность нормативно-правовой документации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современную научную профессиональную терминологию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 выстраивать траектории профессионального развития и самообразования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выявлять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достоинства и недостатки коммерческой идеи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презентовать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идеи открытия собственного дела в профессиональной деятельности; оформлять бизнес-план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рассчитывать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размеры выплат по процентным ставкам кредитования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инвестиционную привлекательность коммерческих идей в рамках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презентовать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бизнес-идею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источники финансирования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содержание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актуальной нормативно-правовой документации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современная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научная и профессиональная терминология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возможные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траектории профессионального развития и самообразования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предпринимательской деятельности; основы финансовой грамотности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разработки бизнес-планов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порядок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выстраивания презентации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кредитные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банковские продукты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pacing w:val="-4"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>организовывать</w:t>
            </w:r>
            <w:proofErr w:type="gramEnd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 xml:space="preserve"> работу коллектива и команды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>взаимодействовать</w:t>
            </w:r>
            <w:proofErr w:type="gramEnd"/>
            <w:r w:rsidRPr="00896D8B">
              <w:rPr>
                <w:rFonts w:eastAsia="Segoe UI"/>
                <w:bCs/>
                <w:spacing w:val="-4"/>
                <w:sz w:val="20"/>
                <w:szCs w:val="20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психологические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проектной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грамотно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96D8B">
              <w:rPr>
                <w:rFonts w:eastAsia="Segoe UI"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особенности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социального и культурного контекста; 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оформления документов и построения устных сообщений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описывать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значимость своей 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стандарты антикоррупционного поведения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сущность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гражданско-патриотической позиции, общечеловеческих ценностей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значимость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профессиональной деятельности по</w:t>
            </w:r>
            <w:r w:rsidRPr="00896D8B">
              <w:rPr>
                <w:rFonts w:eastAsia="Segoe UI"/>
                <w:b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стандарты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антикоррупционного поведения и последствия его нарушения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соблюдать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нормы экологической безопасности; 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определять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направления ресурсосбережения в рамках профессиональной деятельности по специальности,</w:t>
            </w:r>
            <w:r w:rsidRPr="00896D8B">
              <w:rPr>
                <w:rFonts w:eastAsia="Segoe UI"/>
                <w:sz w:val="20"/>
                <w:szCs w:val="20"/>
              </w:rPr>
              <w:t xml:space="preserve"> </w:t>
            </w:r>
            <w:r w:rsidRPr="00896D8B">
              <w:rPr>
                <w:rFonts w:eastAsia="Segoe UI"/>
                <w:bCs/>
                <w:sz w:val="20"/>
                <w:szCs w:val="20"/>
              </w:rPr>
              <w:t>осуществлять работу с соблюдением принципов бережливого производства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организовывать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экологической безопасности при ведении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ресурсы, задействованные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пути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обеспечения ресурсосбережения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принципы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бережливого производства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bCs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bCs/>
                <w:sz w:val="20"/>
                <w:szCs w:val="20"/>
              </w:rPr>
              <w:t xml:space="preserve"> направления изменения климатических условий региона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использовать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применять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рациональные приемы двигательных функций 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пользоваться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средствами профилактики перенапряжения, характерными для данной</w:t>
            </w:r>
            <w:r w:rsidRPr="00896D8B">
              <w:rPr>
                <w:rFonts w:eastAsia="Segoe UI"/>
                <w:bCs/>
                <w:sz w:val="20"/>
                <w:szCs w:val="20"/>
              </w:rPr>
              <w:t xml:space="preserve"> 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r w:rsidRPr="00896D8B">
              <w:rPr>
                <w:rFonts w:eastAsia="Segoe UI"/>
                <w:b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роль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основы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здорового образа жизни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условия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профессиональной деятельности и зоны риска физического здоровья для </w:t>
            </w:r>
            <w:r w:rsidRPr="00896D8B">
              <w:rPr>
                <w:rFonts w:eastAsia="Segoe UI"/>
                <w:bCs/>
                <w:sz w:val="20"/>
                <w:szCs w:val="20"/>
              </w:rPr>
              <w:t>специальности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средства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профилактики перенапряжения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jc w:val="center"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ОК.09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понимать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участвовать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в диалогах на знакомые общие и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строить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кратко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обосновывать и объяснять свои действия (текущие и планируемые)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писать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r w:rsidRPr="00896D8B">
              <w:rPr>
                <w:rFonts w:eastAsia="Segoe UI"/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основные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лексический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b/>
                <w:bCs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особенности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произношения</w:t>
            </w:r>
          </w:p>
        </w:tc>
      </w:tr>
      <w:tr w:rsidR="00896D8B" w:rsidRPr="00896D8B" w:rsidTr="008550AA">
        <w:trPr>
          <w:trHeight w:val="2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suppressAutoHyphens/>
              <w:rPr>
                <w:rFonts w:eastAsia="Segoe UI"/>
                <w:sz w:val="20"/>
                <w:szCs w:val="20"/>
              </w:rPr>
            </w:pPr>
            <w:proofErr w:type="gramStart"/>
            <w:r w:rsidRPr="00896D8B">
              <w:rPr>
                <w:rFonts w:eastAsia="Segoe UI"/>
                <w:sz w:val="20"/>
                <w:szCs w:val="20"/>
              </w:rPr>
              <w:t>правила</w:t>
            </w:r>
            <w:proofErr w:type="gramEnd"/>
            <w:r w:rsidRPr="00896D8B">
              <w:rPr>
                <w:rFonts w:eastAsia="Segoe UI"/>
                <w:sz w:val="20"/>
                <w:szCs w:val="20"/>
              </w:rPr>
              <w:t xml:space="preserve"> чтения текстов профессиональной направленности</w:t>
            </w:r>
          </w:p>
        </w:tc>
      </w:tr>
    </w:tbl>
    <w:p w:rsidR="00896D8B" w:rsidRPr="00BF3367" w:rsidRDefault="00896D8B" w:rsidP="00896D8B">
      <w:pPr>
        <w:jc w:val="both"/>
        <w:rPr>
          <w:rStyle w:val="a5"/>
          <w:i w:val="0"/>
          <w:sz w:val="14"/>
        </w:rPr>
      </w:pPr>
    </w:p>
    <w:p w:rsidR="00896D8B" w:rsidRPr="002C6423" w:rsidRDefault="00896D8B" w:rsidP="00896D8B">
      <w:pPr>
        <w:jc w:val="both"/>
        <w:rPr>
          <w:rStyle w:val="a5"/>
          <w:b/>
          <w:i w:val="0"/>
          <w:szCs w:val="26"/>
        </w:rPr>
      </w:pPr>
      <w:r w:rsidRPr="002C6423">
        <w:rPr>
          <w:rStyle w:val="a5"/>
          <w:b/>
          <w:i w:val="0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7"/>
        <w:gridCol w:w="2075"/>
        <w:gridCol w:w="5896"/>
      </w:tblGrid>
      <w:tr w:rsidR="00896D8B" w:rsidRPr="00896D8B" w:rsidTr="008550AA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896D8B">
              <w:rPr>
                <w:b/>
                <w:bCs/>
                <w:sz w:val="18"/>
                <w:szCs w:val="20"/>
              </w:rPr>
              <w:t>Виды деятельности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896D8B">
              <w:rPr>
                <w:b/>
                <w:bCs/>
                <w:sz w:val="18"/>
                <w:szCs w:val="20"/>
              </w:rPr>
              <w:t>Код и наименование компетенции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center"/>
              <w:rPr>
                <w:b/>
                <w:bCs/>
                <w:sz w:val="18"/>
                <w:szCs w:val="20"/>
              </w:rPr>
            </w:pPr>
            <w:r w:rsidRPr="00896D8B">
              <w:rPr>
                <w:b/>
                <w:bCs/>
                <w:iCs/>
                <w:sz w:val="18"/>
                <w:szCs w:val="20"/>
              </w:rPr>
              <w:t>Показатели освоения компетенции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Освоение видов работ по одной или нескольким профессиям рабочих, должностям служащих</w:t>
            </w:r>
            <w:r w:rsidRPr="00896D8B">
              <w:rPr>
                <w:sz w:val="20"/>
                <w:szCs w:val="20"/>
                <w:vertAlign w:val="superscript"/>
              </w:rPr>
              <w:t xml:space="preserve"> </w:t>
            </w:r>
            <w:r w:rsidRPr="00896D8B">
              <w:rPr>
                <w:sz w:val="20"/>
                <w:szCs w:val="20"/>
              </w:rPr>
              <w:t>«Замерщик на топографо-геодезических и маркшейдерских работах»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ПК.5.1 Выполнять полевые геодезические работы на производственном участке.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Устанавливать топографо-геодезические и маркшейдерские приборы и инструменты на точке (пункте) наблюдения.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Назначение топографо-геодезических и маркшейдерских работ; правила проверки и установки на точке (пункте) наблюдения топографо-геодезических и маркшейдерских приборов и инструментов;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ПК.5.2 Выполнять топографические съемки различных масштабов.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Выполнять предварительный поиск исходных пунктов и выбор переходных точек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конструкции</w:t>
            </w:r>
            <w:proofErr w:type="gramEnd"/>
            <w:r w:rsidRPr="00896D8B">
              <w:rPr>
                <w:sz w:val="20"/>
                <w:szCs w:val="20"/>
              </w:rPr>
              <w:t xml:space="preserve"> геодезических и маркшейдерских знаков; правильность закладки центров и ориентирных пунктов;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ПК.5.3 Выполнять кадастровые съемки и кадастровые работы по формированию земельных участков.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Умения: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Выполнять рекогносцировку местности.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r w:rsidRPr="00896D8B">
              <w:rPr>
                <w:sz w:val="20"/>
                <w:szCs w:val="20"/>
              </w:rPr>
              <w:t>Руководить работами по расчистке трасс для визирок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b/>
                <w:bCs/>
                <w:sz w:val="20"/>
                <w:szCs w:val="20"/>
              </w:rPr>
            </w:pPr>
            <w:r w:rsidRPr="00896D8B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896D8B" w:rsidRPr="00896D8B" w:rsidTr="008550AA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8B" w:rsidRPr="00896D8B" w:rsidRDefault="00896D8B" w:rsidP="008550AA">
            <w:pPr>
              <w:rPr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B" w:rsidRPr="00896D8B" w:rsidRDefault="00896D8B" w:rsidP="008550AA">
            <w:pPr>
              <w:jc w:val="both"/>
              <w:rPr>
                <w:sz w:val="20"/>
                <w:szCs w:val="20"/>
              </w:rPr>
            </w:pPr>
            <w:proofErr w:type="gramStart"/>
            <w:r w:rsidRPr="00896D8B">
              <w:rPr>
                <w:sz w:val="20"/>
                <w:szCs w:val="20"/>
              </w:rPr>
              <w:t>правила</w:t>
            </w:r>
            <w:proofErr w:type="gramEnd"/>
            <w:r w:rsidRPr="00896D8B">
              <w:rPr>
                <w:sz w:val="20"/>
                <w:szCs w:val="20"/>
              </w:rPr>
              <w:t xml:space="preserve"> хранения и ухода за отражателями, аккумуляторами и элементами питания; методы поверки оптических приборов.</w:t>
            </w:r>
          </w:p>
        </w:tc>
      </w:tr>
    </w:tbl>
    <w:p w:rsidR="00896D8B" w:rsidRPr="0040472B" w:rsidRDefault="00896D8B" w:rsidP="00896D8B">
      <w:pPr>
        <w:rPr>
          <w:b/>
          <w:szCs w:val="26"/>
        </w:rPr>
      </w:pPr>
    </w:p>
    <w:p w:rsid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</w:p>
    <w:p w:rsidR="00896D8B" w:rsidRP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</w:p>
    <w:sectPr w:rsidR="00896D8B" w:rsidRPr="00896D8B" w:rsidSect="00606DE8">
      <w:pgSz w:w="11906" w:h="16838" w:code="9"/>
      <w:pgMar w:top="680" w:right="680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448F"/>
    <w:multiLevelType w:val="hybridMultilevel"/>
    <w:tmpl w:val="D026DDB6"/>
    <w:lvl w:ilvl="0" w:tplc="5A80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12C1"/>
    <w:multiLevelType w:val="hybridMultilevel"/>
    <w:tmpl w:val="6D082AB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B86807"/>
    <w:multiLevelType w:val="hybridMultilevel"/>
    <w:tmpl w:val="2488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40D54"/>
    <w:multiLevelType w:val="hybridMultilevel"/>
    <w:tmpl w:val="EC8C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2EBE"/>
    <w:multiLevelType w:val="hybridMultilevel"/>
    <w:tmpl w:val="A55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7CD2"/>
    <w:multiLevelType w:val="hybridMultilevel"/>
    <w:tmpl w:val="B0C02BA0"/>
    <w:lvl w:ilvl="0" w:tplc="5A807CC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07A41"/>
    <w:multiLevelType w:val="hybridMultilevel"/>
    <w:tmpl w:val="B71AF082"/>
    <w:lvl w:ilvl="0" w:tplc="EF6A37F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DE4127"/>
    <w:multiLevelType w:val="hybridMultilevel"/>
    <w:tmpl w:val="91887108"/>
    <w:lvl w:ilvl="0" w:tplc="5A80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2121"/>
    <w:multiLevelType w:val="hybridMultilevel"/>
    <w:tmpl w:val="B9B25964"/>
    <w:lvl w:ilvl="0" w:tplc="C57801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381C"/>
    <w:multiLevelType w:val="hybridMultilevel"/>
    <w:tmpl w:val="8132CB22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E1127"/>
    <w:multiLevelType w:val="hybridMultilevel"/>
    <w:tmpl w:val="8382AE56"/>
    <w:lvl w:ilvl="0" w:tplc="C1E04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30639"/>
    <w:multiLevelType w:val="hybridMultilevel"/>
    <w:tmpl w:val="BB8ED36A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901039"/>
    <w:multiLevelType w:val="hybridMultilevel"/>
    <w:tmpl w:val="18C46E1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26"/>
  </w:num>
  <w:num w:numId="11">
    <w:abstractNumId w:val="28"/>
  </w:num>
  <w:num w:numId="12">
    <w:abstractNumId w:val="20"/>
  </w:num>
  <w:num w:numId="13">
    <w:abstractNumId w:val="25"/>
  </w:num>
  <w:num w:numId="14">
    <w:abstractNumId w:val="2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  <w:num w:numId="19">
    <w:abstractNumId w:val="16"/>
  </w:num>
  <w:num w:numId="20">
    <w:abstractNumId w:val="22"/>
  </w:num>
  <w:num w:numId="21">
    <w:abstractNumId w:val="15"/>
  </w:num>
  <w:num w:numId="22">
    <w:abstractNumId w:val="19"/>
  </w:num>
  <w:num w:numId="23">
    <w:abstractNumId w:val="17"/>
  </w:num>
  <w:num w:numId="24">
    <w:abstractNumId w:val="6"/>
  </w:num>
  <w:num w:numId="25">
    <w:abstractNumId w:val="14"/>
  </w:num>
  <w:num w:numId="26">
    <w:abstractNumId w:val="18"/>
  </w:num>
  <w:num w:numId="27">
    <w:abstractNumId w:val="23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F"/>
    <w:rsid w:val="0009389D"/>
    <w:rsid w:val="00134642"/>
    <w:rsid w:val="00135DE7"/>
    <w:rsid w:val="001649BE"/>
    <w:rsid w:val="00231ECE"/>
    <w:rsid w:val="00233F2D"/>
    <w:rsid w:val="002573B8"/>
    <w:rsid w:val="002766B5"/>
    <w:rsid w:val="002B0A24"/>
    <w:rsid w:val="00381130"/>
    <w:rsid w:val="004067D5"/>
    <w:rsid w:val="00453B85"/>
    <w:rsid w:val="004F133E"/>
    <w:rsid w:val="004F1BF8"/>
    <w:rsid w:val="004F5389"/>
    <w:rsid w:val="004F671B"/>
    <w:rsid w:val="0059427F"/>
    <w:rsid w:val="005C5E25"/>
    <w:rsid w:val="00606DE8"/>
    <w:rsid w:val="00652107"/>
    <w:rsid w:val="006C4795"/>
    <w:rsid w:val="006D318E"/>
    <w:rsid w:val="006F6AD0"/>
    <w:rsid w:val="00722F96"/>
    <w:rsid w:val="00790739"/>
    <w:rsid w:val="007C0047"/>
    <w:rsid w:val="00802A45"/>
    <w:rsid w:val="008550AA"/>
    <w:rsid w:val="00896D8B"/>
    <w:rsid w:val="008B643F"/>
    <w:rsid w:val="008E44B9"/>
    <w:rsid w:val="00956905"/>
    <w:rsid w:val="00A04A61"/>
    <w:rsid w:val="00AC68E2"/>
    <w:rsid w:val="00BC4184"/>
    <w:rsid w:val="00C158E1"/>
    <w:rsid w:val="00C50818"/>
    <w:rsid w:val="00C54E8F"/>
    <w:rsid w:val="00CB3F81"/>
    <w:rsid w:val="00D2048F"/>
    <w:rsid w:val="00D76D6A"/>
    <w:rsid w:val="00D93930"/>
    <w:rsid w:val="00DA502D"/>
    <w:rsid w:val="00DC41C1"/>
    <w:rsid w:val="00E05F3C"/>
    <w:rsid w:val="00E16810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6DC-C778-4833-AB32-9A32E3E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3C"/>
  </w:style>
  <w:style w:type="paragraph" w:styleId="1">
    <w:name w:val="heading 1"/>
    <w:basedOn w:val="a"/>
    <w:next w:val="a"/>
    <w:link w:val="10"/>
    <w:uiPriority w:val="9"/>
    <w:qFormat/>
    <w:rsid w:val="0038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3F2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qFormat/>
    <w:rsid w:val="004F5389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6F6AD0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5">
    <w:name w:val="Emphasis"/>
    <w:uiPriority w:val="20"/>
    <w:qFormat/>
    <w:rsid w:val="006F6AD0"/>
    <w:rPr>
      <w:rFonts w:cs="Times New Roman"/>
      <w:i/>
    </w:rPr>
  </w:style>
  <w:style w:type="paragraph" w:styleId="a6">
    <w:name w:val="No Spacing"/>
    <w:uiPriority w:val="1"/>
    <w:qFormat/>
    <w:rsid w:val="006F6AD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F2D"/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s16">
    <w:name w:val="s_16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7">
    <w:name w:val="Normal (Web)"/>
    <w:basedOn w:val="a"/>
    <w:link w:val="a8"/>
    <w:uiPriority w:val="99"/>
    <w:rsid w:val="00D93930"/>
    <w:pPr>
      <w:widowControl w:val="0"/>
    </w:pPr>
    <w:rPr>
      <w:rFonts w:eastAsia="Times New Roman" w:cs="Times New Roman"/>
      <w:color w:val="auto"/>
      <w:szCs w:val="24"/>
      <w:lang w:val="en-US" w:eastAsia="nl-NL"/>
    </w:rPr>
  </w:style>
  <w:style w:type="character" w:customStyle="1" w:styleId="a8">
    <w:name w:val="Обычный (веб) Знак"/>
    <w:link w:val="a7"/>
    <w:uiPriority w:val="99"/>
    <w:locked/>
    <w:rsid w:val="00D93930"/>
    <w:rPr>
      <w:rFonts w:eastAsia="Times New Roman" w:cs="Times New Roman"/>
      <w:color w:val="auto"/>
      <w:szCs w:val="24"/>
      <w:lang w:val="en-US" w:eastAsia="nl-NL"/>
    </w:rPr>
  </w:style>
  <w:style w:type="character" w:styleId="a9">
    <w:name w:val="page number"/>
    <w:uiPriority w:val="99"/>
    <w:rsid w:val="00DA502D"/>
    <w:rPr>
      <w:rFonts w:cs="Times New Roman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8550AA"/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mo-spo.ru/?p=fumo_spo&amp;show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mo-spo.ru/?p=fumo_spo&amp;show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o-spo.ru/?p=fumo_spo&amp;show=14" TargetMode="External"/><Relationship Id="rId5" Type="http://schemas.openxmlformats.org/officeDocument/2006/relationships/hyperlink" Target="https://fumo-spo.ru/?p=fumo_spo&amp;show=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11842</Words>
  <Characters>67501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metod</cp:lastModifiedBy>
  <cp:revision>8</cp:revision>
  <dcterms:created xsi:type="dcterms:W3CDTF">2023-06-22T08:15:00Z</dcterms:created>
  <dcterms:modified xsi:type="dcterms:W3CDTF">2023-06-22T08:49:00Z</dcterms:modified>
</cp:coreProperties>
</file>