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5482" w14:textId="77777777"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14:paraId="3105AF08" w14:textId="77777777"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715"/>
      </w:tblGrid>
      <w:tr w:rsidR="00774BEE" w:rsidRPr="00F2172C" w14:paraId="3C986692" w14:textId="77777777" w:rsidTr="002F7942">
        <w:tc>
          <w:tcPr>
            <w:tcW w:w="1978" w:type="dxa"/>
            <w:vAlign w:val="center"/>
          </w:tcPr>
          <w:p w14:paraId="42189B66" w14:textId="77777777"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14:paraId="450E7B8F" w14:textId="77777777"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14:paraId="57A6FF2E" w14:textId="77777777"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14:paraId="54340B88" w14:textId="77777777" w:rsidTr="002F7942">
        <w:tc>
          <w:tcPr>
            <w:tcW w:w="9498" w:type="dxa"/>
            <w:gridSpan w:val="3"/>
          </w:tcPr>
          <w:p w14:paraId="3DA3C73B" w14:textId="490A6BB1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 w:rsidR="00EB6935">
              <w:t xml:space="preserve">по учебной работе Шаталовой Ларисы Николаевны, </w:t>
            </w:r>
            <w:r w:rsidR="00EB6935" w:rsidRPr="00C95385">
              <w:t xml:space="preserve">действующего на основании Доверенности от </w:t>
            </w:r>
            <w:r w:rsidR="00EB6935">
              <w:t xml:space="preserve">12 сентября </w:t>
            </w:r>
            <w:r w:rsidR="00EB6935" w:rsidRPr="00C95385">
              <w:t>2023г.  №</w:t>
            </w:r>
            <w:r w:rsidR="00EB6935">
              <w:t>13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  <w:r w:rsidR="00EB6935">
              <w:t>__________</w:t>
            </w:r>
          </w:p>
          <w:p w14:paraId="4F1EF441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14:paraId="718D48F0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14:paraId="26AC291B" w14:textId="77777777" w:rsidTr="002F7942">
        <w:tc>
          <w:tcPr>
            <w:tcW w:w="9498" w:type="dxa"/>
            <w:gridSpan w:val="3"/>
          </w:tcPr>
          <w:p w14:paraId="6BAB536B" w14:textId="77777777"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14:paraId="35B1C6C1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14:paraId="00229AB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A95B4E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14:paraId="6C49964C" w14:textId="77777777" w:rsidR="00774BEE" w:rsidRPr="00774BEE" w:rsidRDefault="00774BEE" w:rsidP="00FB0C06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FB0C06">
        <w:rPr>
          <w:sz w:val="24"/>
          <w:szCs w:val="24"/>
        </w:rPr>
        <w:t>производственную практику по профилю специальности ПП02 Выполнение технологических процессов на объекте капитального строительства; ПП04 Организация видов  работ при реконструкции строительных объектов.</w:t>
      </w:r>
    </w:p>
    <w:p w14:paraId="5E17D96B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proofErr w:type="gramStart"/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</w:t>
      </w:r>
    </w:p>
    <w:p w14:paraId="53FCC8CB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3AFF54E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06277D8" w14:textId="77777777"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14:paraId="4C9C7063" w14:textId="77777777" w:rsidR="00774BEE" w:rsidRPr="00F2172C" w:rsidRDefault="00774BEE" w:rsidP="00774BEE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FB0C06">
        <w:rPr>
          <w:sz w:val="24"/>
          <w:szCs w:val="24"/>
        </w:rPr>
        <w:t>08.02.01Строительство и эксплуатация зданий и сооружений</w:t>
      </w:r>
      <w:r w:rsidRPr="00F2172C">
        <w:rPr>
          <w:sz w:val="24"/>
          <w:szCs w:val="24"/>
        </w:rPr>
        <w:t xml:space="preserve">» </w:t>
      </w:r>
    </w:p>
    <w:p w14:paraId="2890546B" w14:textId="63C2FB94" w:rsidR="00774BEE" w:rsidRPr="00F2172C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 xml:space="preserve">с </w:t>
      </w:r>
      <w:r w:rsidR="00FB0C06">
        <w:rPr>
          <w:sz w:val="24"/>
          <w:szCs w:val="24"/>
        </w:rPr>
        <w:t>1</w:t>
      </w:r>
      <w:r w:rsidR="005A6882">
        <w:rPr>
          <w:sz w:val="24"/>
          <w:szCs w:val="24"/>
        </w:rPr>
        <w:t>1</w:t>
      </w:r>
      <w:r w:rsidR="00FB0C06">
        <w:rPr>
          <w:sz w:val="24"/>
          <w:szCs w:val="24"/>
        </w:rPr>
        <w:t xml:space="preserve"> </w:t>
      </w:r>
      <w:proofErr w:type="gramStart"/>
      <w:r w:rsidR="00FB0C06">
        <w:rPr>
          <w:sz w:val="24"/>
          <w:szCs w:val="24"/>
        </w:rPr>
        <w:t xml:space="preserve">марта </w:t>
      </w:r>
      <w:r w:rsidRPr="00F2172C">
        <w:rPr>
          <w:sz w:val="24"/>
          <w:szCs w:val="24"/>
        </w:rPr>
        <w:t xml:space="preserve"> 20</w:t>
      </w:r>
      <w:r w:rsidR="00FB0C06">
        <w:rPr>
          <w:sz w:val="24"/>
          <w:szCs w:val="24"/>
        </w:rPr>
        <w:t>2</w:t>
      </w:r>
      <w:r w:rsidR="005A6882">
        <w:rPr>
          <w:sz w:val="24"/>
          <w:szCs w:val="24"/>
        </w:rPr>
        <w:t>4</w:t>
      </w:r>
      <w:proofErr w:type="gramEnd"/>
      <w:r w:rsidRPr="00F2172C">
        <w:rPr>
          <w:sz w:val="24"/>
          <w:szCs w:val="24"/>
        </w:rPr>
        <w:t xml:space="preserve">года  по </w:t>
      </w:r>
      <w:r w:rsidR="00FB0C06">
        <w:rPr>
          <w:sz w:val="24"/>
          <w:szCs w:val="24"/>
        </w:rPr>
        <w:t>0</w:t>
      </w:r>
      <w:r w:rsidR="005A6882">
        <w:rPr>
          <w:sz w:val="24"/>
          <w:szCs w:val="24"/>
        </w:rPr>
        <w:t>7</w:t>
      </w:r>
      <w:r w:rsidR="00FB0C06">
        <w:rPr>
          <w:sz w:val="24"/>
          <w:szCs w:val="24"/>
        </w:rPr>
        <w:t xml:space="preserve"> апреля </w:t>
      </w:r>
      <w:r w:rsidRPr="00F2172C">
        <w:rPr>
          <w:sz w:val="24"/>
          <w:szCs w:val="24"/>
        </w:rPr>
        <w:t xml:space="preserve"> 20</w:t>
      </w:r>
      <w:r w:rsidR="00FB0C06">
        <w:rPr>
          <w:sz w:val="24"/>
          <w:szCs w:val="24"/>
        </w:rPr>
        <w:t>2</w:t>
      </w:r>
      <w:r w:rsidR="005A6882">
        <w:rPr>
          <w:sz w:val="24"/>
          <w:szCs w:val="24"/>
        </w:rPr>
        <w:t>4</w:t>
      </w:r>
      <w:r w:rsidRPr="00F2172C">
        <w:rPr>
          <w:sz w:val="24"/>
          <w:szCs w:val="24"/>
        </w:rPr>
        <w:t xml:space="preserve"> года</w:t>
      </w:r>
      <w:r w:rsidR="00FB0C06">
        <w:rPr>
          <w:sz w:val="24"/>
          <w:szCs w:val="24"/>
        </w:rPr>
        <w:t>.</w:t>
      </w:r>
    </w:p>
    <w:p w14:paraId="4403472A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 xml:space="preserve">мещениях Профильной </w:t>
      </w:r>
      <w:proofErr w:type="gramStart"/>
      <w:r>
        <w:t>организации</w:t>
      </w:r>
      <w:r w:rsidRPr="00F2172C">
        <w:t xml:space="preserve">:   </w:t>
      </w:r>
      <w:proofErr w:type="gramEnd"/>
      <w:r w:rsidRPr="00F2172C">
        <w:t>_________________________________________.</w:t>
      </w:r>
    </w:p>
    <w:p w14:paraId="4CCDFC3C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14:paraId="15526BC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14:paraId="15FE87C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14:paraId="60AC34E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14:paraId="4977ABE3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F09EEF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14:paraId="0B2263B6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4158040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89E476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14:paraId="1B25CDE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14:paraId="1458D31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14:paraId="2EA6C75D" w14:textId="77777777"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14:paraId="4F3B027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14:paraId="25DB6F1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E41C4F5" w14:textId="77777777"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C2DD1A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14:paraId="34D0EE2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E4E0D96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BEE" w:rsidRPr="00F2172C" w14:paraId="1EBC78F0" w14:textId="77777777" w:rsidTr="002F7942">
        <w:tc>
          <w:tcPr>
            <w:tcW w:w="9071" w:type="dxa"/>
          </w:tcPr>
          <w:p w14:paraId="236C1A25" w14:textId="77777777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14:paraId="0533D171" w14:textId="77777777"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14:paraId="2FF680EB" w14:textId="77777777"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14:paraId="3F78403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034369B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4C3ABFF5" w14:textId="77777777"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14:paraId="04E3023C" w14:textId="77777777"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 xml:space="preserve">предоставить </w:t>
      </w:r>
      <w:proofErr w:type="gramStart"/>
      <w:r w:rsidRPr="00F2172C">
        <w:rPr>
          <w:rFonts w:eastAsiaTheme="minorHAnsi"/>
          <w:lang w:eastAsia="en-US"/>
        </w:rPr>
        <w:t>обучающемуся  спецодежду</w:t>
      </w:r>
      <w:proofErr w:type="gramEnd"/>
      <w:r w:rsidRPr="00F2172C">
        <w:rPr>
          <w:rFonts w:eastAsiaTheme="minorHAnsi"/>
          <w:lang w:eastAsia="en-US"/>
        </w:rPr>
        <w:t xml:space="preserve"> (по договоренности).</w:t>
      </w:r>
    </w:p>
    <w:p w14:paraId="13D9755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14:paraId="18765CC6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14:paraId="0FD1E23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01DEFF2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14:paraId="62EEC84A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D86B24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33720DC8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14:paraId="3987904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0B75089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14:paraId="33994F9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B8F3A0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0B321F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32C1797" w14:textId="77777777" w:rsidR="00774BEE" w:rsidRPr="00F2172C" w:rsidRDefault="00774BEE" w:rsidP="00774BEE">
      <w:pPr>
        <w:pStyle w:val="ConsPlusNormal"/>
        <w:ind w:firstLine="540"/>
        <w:jc w:val="both"/>
      </w:pPr>
    </w:p>
    <w:p w14:paraId="5D91E188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14:paraId="40860AE7" w14:textId="77777777" w:rsidR="00774BEE" w:rsidRDefault="00774BEE" w:rsidP="00774BEE">
      <w:pPr>
        <w:pStyle w:val="ConsPlusNormal"/>
        <w:jc w:val="center"/>
        <w:outlineLvl w:val="1"/>
      </w:pPr>
    </w:p>
    <w:p w14:paraId="715D1A5B" w14:textId="77777777"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74BEE" w14:paraId="366C8DC1" w14:textId="77777777" w:rsidTr="002F7942">
        <w:tc>
          <w:tcPr>
            <w:tcW w:w="5246" w:type="dxa"/>
          </w:tcPr>
          <w:p w14:paraId="1BC8F81E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14:paraId="07E34F79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14:paraId="7B6525EB" w14:textId="77777777" w:rsidTr="002F7942">
        <w:tc>
          <w:tcPr>
            <w:tcW w:w="5246" w:type="dxa"/>
          </w:tcPr>
          <w:p w14:paraId="7D86F2CF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14:paraId="3D1DFD44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14:paraId="4289DC2A" w14:textId="77777777" w:rsidR="00774BEE" w:rsidRDefault="00774BEE" w:rsidP="002F7942"/>
          <w:p w14:paraId="3DD01585" w14:textId="77777777" w:rsidR="00774BEE" w:rsidRDefault="00774BEE" w:rsidP="002F7942"/>
          <w:p w14:paraId="72D6561F" w14:textId="77777777"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14:paraId="23B2D60E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14:paraId="1ECA950E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14:paraId="5CC4F5E1" w14:textId="77777777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85D9A49" w14:textId="77777777" w:rsidR="00EB6935" w:rsidRDefault="00EB6935" w:rsidP="00EB693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  _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Л.Н. Шаталова</w:t>
            </w:r>
          </w:p>
          <w:p w14:paraId="6ECE4CCC" w14:textId="77777777"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14:paraId="726C934B" w14:textId="77777777" w:rsidR="00774BEE" w:rsidRPr="00F2172C" w:rsidRDefault="00774BEE" w:rsidP="00774BEE">
      <w:pPr>
        <w:pStyle w:val="ConsPlusNormal"/>
        <w:jc w:val="center"/>
        <w:outlineLvl w:val="1"/>
      </w:pPr>
    </w:p>
    <w:p w14:paraId="4A5B85E1" w14:textId="77777777"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14:paraId="342BD64A" w14:textId="77777777"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14:paraId="10C8AEA6" w14:textId="77777777"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E0E101" w14:textId="77777777"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EE"/>
    <w:rsid w:val="002D5F99"/>
    <w:rsid w:val="00314FC5"/>
    <w:rsid w:val="005A6882"/>
    <w:rsid w:val="00722175"/>
    <w:rsid w:val="00774BEE"/>
    <w:rsid w:val="00787237"/>
    <w:rsid w:val="00CD7F4D"/>
    <w:rsid w:val="00DF480C"/>
    <w:rsid w:val="00E9213D"/>
    <w:rsid w:val="00EB6935"/>
    <w:rsid w:val="00F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DD03"/>
  <w15:docId w15:val="{56CE8AEE-9E56-4F1E-913B-D14BC29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cp:lastPrinted>2020-12-21T06:59:00Z</cp:lastPrinted>
  <dcterms:created xsi:type="dcterms:W3CDTF">2023-10-13T02:24:00Z</dcterms:created>
  <dcterms:modified xsi:type="dcterms:W3CDTF">2023-10-13T02:24:00Z</dcterms:modified>
</cp:coreProperties>
</file>