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МИНИСТЕРСТВО ОБРАЗОВАНИЯ КРАСНОЯРСКОГО КРАЯ</w:t>
      </w:r>
    </w:p>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 xml:space="preserve">КРАЕВОЕ ГОСУДАРСТВЕННОЕ БЮДЖЕТНОЕ ПРОФЕССИОНАЛЬНОЕ ОБРАЗОВАТЕЛЬНОЕ УЧРЕЖДЕНИЕ </w:t>
      </w:r>
    </w:p>
    <w:p w:rsidR="003318DB" w:rsidRPr="0049419E" w:rsidRDefault="003318DB" w:rsidP="003318DB">
      <w:pPr>
        <w:spacing w:after="0" w:line="240" w:lineRule="auto"/>
        <w:jc w:val="center"/>
        <w:rPr>
          <w:rFonts w:ascii="Times New Roman" w:hAnsi="Times New Roman"/>
          <w:b/>
          <w:sz w:val="26"/>
          <w:szCs w:val="26"/>
        </w:rPr>
      </w:pPr>
      <w:r w:rsidRPr="0049419E">
        <w:rPr>
          <w:rFonts w:ascii="Times New Roman" w:hAnsi="Times New Roman"/>
          <w:b/>
          <w:sz w:val="26"/>
          <w:szCs w:val="26"/>
        </w:rPr>
        <w:t>«КРАСНОЯРСКИЙ СТРОИТЕЛЬНЫЙ ТЕХНИКУМ»</w:t>
      </w: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3318DB" w:rsidP="003318DB">
      <w:pPr>
        <w:spacing w:after="0" w:line="240" w:lineRule="auto"/>
        <w:jc w:val="center"/>
        <w:rPr>
          <w:rFonts w:ascii="Times New Roman" w:hAnsi="Times New Roman"/>
          <w:b/>
          <w:i/>
          <w:sz w:val="26"/>
          <w:szCs w:val="26"/>
        </w:rPr>
      </w:pPr>
    </w:p>
    <w:p w:rsidR="003318DB" w:rsidRPr="0049419E" w:rsidRDefault="000F3193" w:rsidP="003318DB">
      <w:pPr>
        <w:spacing w:after="0" w:line="240" w:lineRule="auto"/>
        <w:jc w:val="center"/>
        <w:rPr>
          <w:rFonts w:ascii="Times New Roman" w:hAnsi="Times New Roman"/>
          <w:b/>
          <w:sz w:val="28"/>
          <w:szCs w:val="26"/>
        </w:rPr>
      </w:pPr>
      <w:r>
        <w:rPr>
          <w:rFonts w:ascii="Times New Roman" w:hAnsi="Times New Roman"/>
          <w:b/>
          <w:sz w:val="28"/>
          <w:szCs w:val="26"/>
        </w:rPr>
        <w:t xml:space="preserve">АДАПТИРОВАННАЯ </w:t>
      </w:r>
      <w:r w:rsidR="003318DB" w:rsidRPr="0049419E">
        <w:rPr>
          <w:rFonts w:ascii="Times New Roman" w:hAnsi="Times New Roman"/>
          <w:b/>
          <w:sz w:val="28"/>
          <w:szCs w:val="26"/>
        </w:rPr>
        <w:t>РАБОЧАЯ ПРОГРАММА ОБРАЗОВАТЕЛЬНОЙ ДИСЦИПЛИНЫ</w:t>
      </w:r>
    </w:p>
    <w:p w:rsidR="00621B74" w:rsidRPr="00BC2E04" w:rsidRDefault="00621B74" w:rsidP="00621B74">
      <w:pPr>
        <w:spacing w:after="0" w:line="240" w:lineRule="auto"/>
        <w:jc w:val="center"/>
        <w:rPr>
          <w:rFonts w:ascii="Times New Roman" w:hAnsi="Times New Roman"/>
          <w:b/>
          <w:color w:val="000000"/>
          <w:sz w:val="28"/>
          <w:szCs w:val="26"/>
        </w:rPr>
      </w:pPr>
      <w:r w:rsidRPr="00BC2E04">
        <w:rPr>
          <w:rFonts w:ascii="Times New Roman" w:hAnsi="Times New Roman"/>
          <w:b/>
          <w:sz w:val="28"/>
          <w:szCs w:val="26"/>
        </w:rPr>
        <w:t>ОД.</w:t>
      </w:r>
      <w:r w:rsidRPr="00BC2E04">
        <w:rPr>
          <w:rFonts w:ascii="Times New Roman" w:hAnsi="Times New Roman"/>
          <w:b/>
          <w:color w:val="000000"/>
          <w:sz w:val="28"/>
          <w:szCs w:val="26"/>
        </w:rPr>
        <w:t xml:space="preserve">09 </w:t>
      </w:r>
      <w:r w:rsidR="000F3193" w:rsidRPr="000F3193">
        <w:rPr>
          <w:rFonts w:ascii="Times New Roman" w:hAnsi="Times New Roman"/>
          <w:b/>
          <w:color w:val="000000"/>
          <w:sz w:val="28"/>
          <w:szCs w:val="26"/>
        </w:rPr>
        <w:t>Физическая культура для обучающихся с ограниченными возможностями здоровья и инвалидностью</w:t>
      </w:r>
    </w:p>
    <w:p w:rsidR="00621B74" w:rsidRPr="008A4F55" w:rsidRDefault="008A4F55" w:rsidP="00621B74">
      <w:pPr>
        <w:spacing w:after="0" w:line="240" w:lineRule="auto"/>
        <w:jc w:val="center"/>
        <w:rPr>
          <w:rFonts w:ascii="Times New Roman" w:hAnsi="Times New Roman"/>
          <w:sz w:val="26"/>
          <w:szCs w:val="26"/>
        </w:rPr>
      </w:pPr>
      <w:proofErr w:type="gramStart"/>
      <w:r w:rsidRPr="008A4F55">
        <w:rPr>
          <w:rFonts w:ascii="Times New Roman" w:hAnsi="Times New Roman"/>
          <w:sz w:val="26"/>
          <w:szCs w:val="26"/>
        </w:rPr>
        <w:t>о</w:t>
      </w:r>
      <w:r w:rsidR="00621B74" w:rsidRPr="008A4F55">
        <w:rPr>
          <w:rFonts w:ascii="Times New Roman" w:hAnsi="Times New Roman"/>
          <w:sz w:val="26"/>
          <w:szCs w:val="26"/>
        </w:rPr>
        <w:t>бщеобразовательного</w:t>
      </w:r>
      <w:proofErr w:type="gramEnd"/>
      <w:r w:rsidR="00621B74" w:rsidRPr="008A4F55">
        <w:rPr>
          <w:rFonts w:ascii="Times New Roman" w:hAnsi="Times New Roman"/>
          <w:sz w:val="26"/>
          <w:szCs w:val="26"/>
        </w:rPr>
        <w:t xml:space="preserve"> цикла</w:t>
      </w:r>
    </w:p>
    <w:p w:rsidR="008A4F55" w:rsidRPr="008A4F55" w:rsidRDefault="008A4F55" w:rsidP="00621B74">
      <w:pPr>
        <w:spacing w:after="0" w:line="240" w:lineRule="auto"/>
        <w:jc w:val="center"/>
        <w:rPr>
          <w:rFonts w:ascii="Times New Roman" w:hAnsi="Times New Roman"/>
          <w:sz w:val="26"/>
          <w:szCs w:val="26"/>
        </w:rPr>
      </w:pPr>
      <w:proofErr w:type="gramStart"/>
      <w:r w:rsidRPr="008A4F55">
        <w:rPr>
          <w:rFonts w:ascii="Times New Roman" w:hAnsi="Times New Roman"/>
          <w:sz w:val="26"/>
          <w:szCs w:val="26"/>
        </w:rPr>
        <w:t>о</w:t>
      </w:r>
      <w:r w:rsidR="00621B74" w:rsidRPr="008A4F55">
        <w:rPr>
          <w:rFonts w:ascii="Times New Roman" w:hAnsi="Times New Roman"/>
          <w:sz w:val="26"/>
          <w:szCs w:val="26"/>
        </w:rPr>
        <w:t>сновной</w:t>
      </w:r>
      <w:proofErr w:type="gramEnd"/>
      <w:r w:rsidR="00621B74" w:rsidRPr="008A4F55">
        <w:rPr>
          <w:rFonts w:ascii="Times New Roman" w:hAnsi="Times New Roman"/>
          <w:sz w:val="26"/>
          <w:szCs w:val="26"/>
        </w:rPr>
        <w:t xml:space="preserve"> профессиональной образовательной программы по </w:t>
      </w:r>
      <w:r w:rsidR="00A73C85">
        <w:rPr>
          <w:rFonts w:ascii="Times New Roman" w:hAnsi="Times New Roman"/>
          <w:sz w:val="26"/>
          <w:szCs w:val="26"/>
        </w:rPr>
        <w:t>профессии</w:t>
      </w:r>
      <w:r w:rsidR="00621B74" w:rsidRPr="008A4F55">
        <w:rPr>
          <w:rFonts w:ascii="Times New Roman" w:hAnsi="Times New Roman"/>
          <w:sz w:val="26"/>
          <w:szCs w:val="26"/>
        </w:rPr>
        <w:t xml:space="preserve"> </w:t>
      </w:r>
    </w:p>
    <w:p w:rsidR="00621B74" w:rsidRPr="008A4F55" w:rsidRDefault="003A1F53" w:rsidP="00621B74">
      <w:pPr>
        <w:spacing w:after="0" w:line="240" w:lineRule="auto"/>
        <w:jc w:val="center"/>
        <w:rPr>
          <w:rFonts w:ascii="Times New Roman" w:hAnsi="Times New Roman"/>
          <w:b/>
          <w:bCs/>
          <w:sz w:val="28"/>
          <w:szCs w:val="26"/>
        </w:rPr>
      </w:pPr>
      <w:r>
        <w:rPr>
          <w:rFonts w:ascii="Times New Roman" w:hAnsi="Times New Roman"/>
          <w:b/>
          <w:bCs/>
          <w:sz w:val="28"/>
          <w:szCs w:val="26"/>
        </w:rPr>
        <w:t>08.0</w:t>
      </w:r>
      <w:r w:rsidR="00741582">
        <w:rPr>
          <w:rFonts w:ascii="Times New Roman" w:hAnsi="Times New Roman"/>
          <w:b/>
          <w:bCs/>
          <w:sz w:val="28"/>
          <w:szCs w:val="26"/>
        </w:rPr>
        <w:t>02.01 Строительство и эксплуатация зданий и сооружений</w:t>
      </w:r>
      <w:r>
        <w:rPr>
          <w:rFonts w:ascii="Times New Roman" w:hAnsi="Times New Roman"/>
          <w:b/>
          <w:bCs/>
          <w:sz w:val="28"/>
          <w:szCs w:val="26"/>
        </w:rPr>
        <w:t xml:space="preserve"> Мастер общестроительных работ</w:t>
      </w:r>
    </w:p>
    <w:p w:rsidR="00621B74" w:rsidRPr="0049419E" w:rsidRDefault="00621B74" w:rsidP="00621B74">
      <w:pPr>
        <w:spacing w:after="0" w:line="240" w:lineRule="auto"/>
        <w:jc w:val="center"/>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Default="003318DB" w:rsidP="003318DB">
      <w:pPr>
        <w:spacing w:after="0" w:line="240" w:lineRule="auto"/>
        <w:rPr>
          <w:rFonts w:ascii="Times New Roman" w:hAnsi="Times New Roman"/>
          <w:b/>
          <w:sz w:val="26"/>
          <w:szCs w:val="26"/>
        </w:rPr>
      </w:pPr>
    </w:p>
    <w:p w:rsidR="007E3D5A" w:rsidRPr="0049419E" w:rsidRDefault="007E3D5A"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Default="003318DB" w:rsidP="003318DB">
      <w:pPr>
        <w:spacing w:after="0" w:line="240" w:lineRule="auto"/>
        <w:rPr>
          <w:rFonts w:ascii="Times New Roman" w:hAnsi="Times New Roman"/>
          <w:b/>
          <w:sz w:val="26"/>
          <w:szCs w:val="26"/>
        </w:rPr>
      </w:pPr>
    </w:p>
    <w:p w:rsidR="008A4F55" w:rsidRDefault="008A4F55" w:rsidP="003318DB">
      <w:pPr>
        <w:spacing w:after="0" w:line="240" w:lineRule="auto"/>
        <w:rPr>
          <w:rFonts w:ascii="Times New Roman" w:hAnsi="Times New Roman"/>
          <w:b/>
          <w:sz w:val="26"/>
          <w:szCs w:val="26"/>
        </w:rPr>
      </w:pPr>
    </w:p>
    <w:p w:rsidR="008A4F55" w:rsidRPr="0049419E" w:rsidRDefault="008A4F55"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3318DB" w:rsidRPr="0049419E" w:rsidRDefault="003318DB" w:rsidP="003318DB">
      <w:pPr>
        <w:spacing w:after="0" w:line="240" w:lineRule="auto"/>
        <w:rPr>
          <w:rFonts w:ascii="Times New Roman" w:hAnsi="Times New Roman"/>
          <w:b/>
          <w:sz w:val="26"/>
          <w:szCs w:val="26"/>
        </w:rPr>
      </w:pPr>
    </w:p>
    <w:p w:rsidR="00EC5F21" w:rsidRPr="0049419E" w:rsidRDefault="003318DB" w:rsidP="003318DB">
      <w:pPr>
        <w:spacing w:after="0" w:line="240" w:lineRule="auto"/>
        <w:jc w:val="center"/>
        <w:rPr>
          <w:rFonts w:ascii="Times New Roman" w:hAnsi="Times New Roman"/>
          <w:b/>
          <w:i/>
          <w:sz w:val="26"/>
          <w:szCs w:val="26"/>
          <w:vertAlign w:val="superscript"/>
        </w:rPr>
      </w:pPr>
      <w:r w:rsidRPr="0049419E">
        <w:rPr>
          <w:rFonts w:ascii="Times New Roman" w:hAnsi="Times New Roman"/>
          <w:b/>
          <w:bCs/>
          <w:sz w:val="26"/>
          <w:szCs w:val="26"/>
        </w:rPr>
        <w:t>Красноярск, 2023 г.</w:t>
      </w:r>
      <w:r w:rsidR="00EC5F21" w:rsidRPr="0049419E">
        <w:rPr>
          <w:rFonts w:ascii="Times New Roman" w:hAnsi="Times New Roman"/>
          <w:b/>
          <w:bCs/>
          <w:i/>
          <w:sz w:val="26"/>
          <w:szCs w:val="26"/>
        </w:rPr>
        <w:br w:type="page"/>
      </w:r>
    </w:p>
    <w:p w:rsidR="00621B74" w:rsidRPr="0049419E" w:rsidRDefault="000F3193" w:rsidP="008A4F5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Адаптированная р</w:t>
      </w:r>
      <w:r w:rsidR="00621B74" w:rsidRPr="0049419E">
        <w:rPr>
          <w:rFonts w:ascii="Times New Roman" w:hAnsi="Times New Roman"/>
          <w:sz w:val="28"/>
          <w:szCs w:val="28"/>
        </w:rPr>
        <w:t xml:space="preserve">абочая программа учебной дисциплины </w:t>
      </w:r>
      <w:r w:rsidR="00621B74" w:rsidRPr="0049419E">
        <w:rPr>
          <w:rFonts w:ascii="Times New Roman" w:hAnsi="Times New Roman"/>
          <w:sz w:val="28"/>
          <w:szCs w:val="26"/>
        </w:rPr>
        <w:t>ОД.</w:t>
      </w:r>
      <w:r w:rsidR="00621B74" w:rsidRPr="0049419E">
        <w:rPr>
          <w:rFonts w:ascii="Times New Roman" w:hAnsi="Times New Roman"/>
          <w:color w:val="000000"/>
          <w:sz w:val="28"/>
          <w:szCs w:val="26"/>
        </w:rPr>
        <w:t xml:space="preserve">09 </w:t>
      </w:r>
      <w:r w:rsidRPr="000F3193">
        <w:rPr>
          <w:rFonts w:ascii="Times New Roman" w:hAnsi="Times New Roman"/>
          <w:color w:val="000000"/>
          <w:sz w:val="28"/>
          <w:szCs w:val="26"/>
        </w:rPr>
        <w:t>Физическая культура для обучающихся с ограниченными возможностями здоровья и инвалидностью</w:t>
      </w:r>
      <w:r w:rsidR="00E01261">
        <w:rPr>
          <w:rFonts w:ascii="Times New Roman" w:hAnsi="Times New Roman"/>
          <w:color w:val="000000"/>
          <w:sz w:val="28"/>
          <w:szCs w:val="26"/>
        </w:rPr>
        <w:t xml:space="preserve"> </w:t>
      </w:r>
      <w:r w:rsidR="00621B74" w:rsidRPr="0049419E">
        <w:rPr>
          <w:rFonts w:ascii="Times New Roman" w:hAnsi="Times New Roman"/>
          <w:sz w:val="28"/>
          <w:szCs w:val="28"/>
        </w:rPr>
        <w:t xml:space="preserve">является обязательной общеобразовательной дисциплиной Федерального государственного образовательного стандарта (далее - ФГОС) среднего общего образования предназначена для изучения в </w:t>
      </w:r>
      <w:r w:rsidR="00621B74" w:rsidRPr="0049419E">
        <w:rPr>
          <w:rFonts w:ascii="Times New Roman" w:hAnsi="Times New Roman"/>
          <w:sz w:val="28"/>
          <w:szCs w:val="28"/>
          <w:lang w:bidi="ru-RU"/>
        </w:rPr>
        <w:t>профессиональных образовательных организациях, осуществляющих реализацию ОПОП СПО на базе основного общего образования с получением среднего общего образования.</w:t>
      </w:r>
    </w:p>
    <w:p w:rsidR="00414FAB" w:rsidRDefault="00414FAB" w:rsidP="008A4F55">
      <w:pPr>
        <w:spacing w:after="0" w:line="240" w:lineRule="auto"/>
        <w:ind w:firstLine="567"/>
        <w:jc w:val="both"/>
        <w:rPr>
          <w:rFonts w:ascii="Times New Roman" w:hAnsi="Times New Roman"/>
          <w:sz w:val="28"/>
          <w:szCs w:val="28"/>
        </w:rPr>
      </w:pPr>
      <w:r>
        <w:rPr>
          <w:rFonts w:ascii="Times New Roman" w:hAnsi="Times New Roman"/>
          <w:sz w:val="28"/>
          <w:szCs w:val="28"/>
        </w:rPr>
        <w:t>Адаптированная р</w:t>
      </w:r>
      <w:r w:rsidR="00621B74" w:rsidRPr="0049419E">
        <w:rPr>
          <w:rFonts w:ascii="Times New Roman" w:hAnsi="Times New Roman"/>
          <w:sz w:val="28"/>
          <w:szCs w:val="28"/>
        </w:rPr>
        <w:t xml:space="preserve">абочая программа учебной дисциплины </w:t>
      </w:r>
      <w:r w:rsidR="00621B74" w:rsidRPr="0049419E">
        <w:rPr>
          <w:rFonts w:ascii="Times New Roman" w:hAnsi="Times New Roman"/>
          <w:sz w:val="28"/>
          <w:szCs w:val="26"/>
        </w:rPr>
        <w:t>ОД.</w:t>
      </w:r>
      <w:r w:rsidR="00621B74" w:rsidRPr="0049419E">
        <w:rPr>
          <w:rFonts w:ascii="Times New Roman" w:hAnsi="Times New Roman"/>
          <w:color w:val="000000"/>
          <w:sz w:val="28"/>
          <w:szCs w:val="26"/>
        </w:rPr>
        <w:t xml:space="preserve">09 </w:t>
      </w:r>
      <w:r w:rsidRPr="00414FAB">
        <w:rPr>
          <w:rFonts w:ascii="Times New Roman" w:hAnsi="Times New Roman"/>
          <w:sz w:val="28"/>
          <w:szCs w:val="28"/>
        </w:rPr>
        <w:t xml:space="preserve">Физическая культура для обучающихся с ограниченными возможностями здоровья и инвалидностью </w:t>
      </w:r>
      <w:r w:rsidR="00621B74" w:rsidRPr="0049419E">
        <w:rPr>
          <w:rFonts w:ascii="Times New Roman" w:hAnsi="Times New Roman"/>
          <w:sz w:val="28"/>
          <w:szCs w:val="28"/>
        </w:rPr>
        <w:t xml:space="preserve">разработана на основе ФГОС среднего общего образования от 17.05.2012 №413, федеральной образовательной программы среднего общего образования, приказ </w:t>
      </w:r>
      <w:proofErr w:type="spellStart"/>
      <w:r w:rsidR="00621B74" w:rsidRPr="0049419E">
        <w:rPr>
          <w:rFonts w:ascii="Times New Roman" w:hAnsi="Times New Roman"/>
          <w:sz w:val="28"/>
          <w:szCs w:val="28"/>
        </w:rPr>
        <w:t>Минпросвещения</w:t>
      </w:r>
      <w:proofErr w:type="spellEnd"/>
      <w:r w:rsidR="00621B74" w:rsidRPr="0049419E">
        <w:rPr>
          <w:rFonts w:ascii="Times New Roman" w:hAnsi="Times New Roman"/>
          <w:sz w:val="28"/>
          <w:szCs w:val="28"/>
        </w:rPr>
        <w:t xml:space="preserve"> России от 23.11.2022 №1044 (зарегистрировано в Минюсте России 22.12.2022 №71763), примерной основной образовательной программы среднего общего образования, утвержденной на заседании Совета по оценке содержания и качества примерных рабочих программ общеобразовательного и социально- гуманитарного циклов среднего профессионального образования Протокол № 14 от 30.11.2022, а также на основе Федерального государственного стандарта (далее ФГОС) среднего профессионального образования по </w:t>
      </w:r>
      <w:r w:rsidR="00741582">
        <w:rPr>
          <w:rFonts w:ascii="Times New Roman" w:hAnsi="Times New Roman"/>
          <w:sz w:val="28"/>
          <w:szCs w:val="28"/>
        </w:rPr>
        <w:t>специальности08.02.01 Строительство и эксплуатация зданий и сооружений</w:t>
      </w:r>
      <w:r w:rsidR="00BD2680">
        <w:rPr>
          <w:rFonts w:ascii="Times New Roman" w:hAnsi="Times New Roman"/>
          <w:sz w:val="28"/>
          <w:szCs w:val="28"/>
        </w:rPr>
        <w:t xml:space="preserve"> </w:t>
      </w:r>
      <w:r w:rsidR="00741582">
        <w:rPr>
          <w:rFonts w:ascii="Times New Roman" w:hAnsi="Times New Roman"/>
          <w:sz w:val="28"/>
          <w:szCs w:val="28"/>
        </w:rPr>
        <w:t>и</w:t>
      </w:r>
      <w:r w:rsidRPr="00414FAB">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директором Департамента подготовки рабочих кадров и ДПО Министерства образования и науки Российской Федерации 20.04.2015г. №</w:t>
      </w:r>
      <w:r w:rsidR="00BD2680">
        <w:rPr>
          <w:rFonts w:ascii="Times New Roman" w:hAnsi="Times New Roman"/>
          <w:sz w:val="28"/>
          <w:szCs w:val="28"/>
        </w:rPr>
        <w:t> </w:t>
      </w:r>
      <w:r w:rsidRPr="00414FAB">
        <w:rPr>
          <w:rFonts w:ascii="Times New Roman" w:hAnsi="Times New Roman"/>
          <w:sz w:val="28"/>
          <w:szCs w:val="28"/>
        </w:rPr>
        <w:t>06-830вн.</w:t>
      </w:r>
    </w:p>
    <w:p w:rsidR="00414FAB" w:rsidRPr="0049419E" w:rsidRDefault="00414FAB" w:rsidP="008A4F55">
      <w:pPr>
        <w:spacing w:after="0" w:line="240" w:lineRule="auto"/>
        <w:ind w:firstLine="567"/>
        <w:jc w:val="both"/>
        <w:rPr>
          <w:rFonts w:ascii="Times New Roman" w:hAnsi="Times New Roman"/>
          <w:sz w:val="28"/>
          <w:szCs w:val="28"/>
        </w:rPr>
      </w:pPr>
    </w:p>
    <w:p w:rsidR="00621B74" w:rsidRPr="0049419E" w:rsidRDefault="00621B74" w:rsidP="008A4F55">
      <w:pPr>
        <w:spacing w:after="0" w:line="240" w:lineRule="auto"/>
        <w:ind w:firstLine="567"/>
        <w:jc w:val="both"/>
        <w:rPr>
          <w:rFonts w:ascii="Times New Roman" w:hAnsi="Times New Roman"/>
          <w:sz w:val="28"/>
          <w:szCs w:val="28"/>
        </w:rPr>
      </w:pPr>
      <w:r w:rsidRPr="0049419E">
        <w:rPr>
          <w:rFonts w:ascii="Times New Roman" w:hAnsi="Times New Roman"/>
          <w:b/>
          <w:sz w:val="28"/>
          <w:szCs w:val="28"/>
        </w:rPr>
        <w:t xml:space="preserve">Организация-разработчик: </w:t>
      </w:r>
      <w:r w:rsidRPr="0049419E">
        <w:rPr>
          <w:rFonts w:ascii="Times New Roman" w:hAnsi="Times New Roman"/>
          <w:sz w:val="28"/>
          <w:szCs w:val="28"/>
        </w:rPr>
        <w:t>Краевое государственное бюджетное профессиональное образовательное учреждение «Красноярский строительный техникум»</w:t>
      </w:r>
    </w:p>
    <w:p w:rsidR="00621B74" w:rsidRPr="0049419E" w:rsidRDefault="00621B74" w:rsidP="008A4F55">
      <w:pPr>
        <w:spacing w:after="0" w:line="240" w:lineRule="auto"/>
        <w:ind w:firstLine="567"/>
        <w:jc w:val="both"/>
        <w:rPr>
          <w:rFonts w:ascii="Times New Roman" w:hAnsi="Times New Roman"/>
          <w:b/>
          <w:sz w:val="28"/>
          <w:szCs w:val="28"/>
        </w:rPr>
      </w:pPr>
    </w:p>
    <w:p w:rsidR="003318DB" w:rsidRPr="0049419E" w:rsidRDefault="00621B74" w:rsidP="008A4F55">
      <w:pPr>
        <w:spacing w:after="0" w:line="240" w:lineRule="auto"/>
        <w:ind w:firstLine="567"/>
        <w:jc w:val="both"/>
        <w:rPr>
          <w:rFonts w:ascii="Times New Roman" w:hAnsi="Times New Roman"/>
          <w:b/>
          <w:sz w:val="28"/>
          <w:szCs w:val="28"/>
        </w:rPr>
      </w:pPr>
      <w:r w:rsidRPr="0049419E">
        <w:rPr>
          <w:rFonts w:ascii="Times New Roman" w:hAnsi="Times New Roman"/>
          <w:b/>
          <w:sz w:val="28"/>
          <w:szCs w:val="28"/>
        </w:rPr>
        <w:t xml:space="preserve">Разработчики: </w:t>
      </w:r>
      <w:r w:rsidR="00A73C85">
        <w:rPr>
          <w:rFonts w:ascii="Times New Roman" w:hAnsi="Times New Roman"/>
          <w:sz w:val="28"/>
          <w:szCs w:val="28"/>
        </w:rPr>
        <w:t>Адаменко Инга Владиславовна</w:t>
      </w:r>
      <w:r w:rsidR="007E3D5A">
        <w:rPr>
          <w:rFonts w:ascii="Times New Roman" w:hAnsi="Times New Roman"/>
          <w:sz w:val="28"/>
          <w:szCs w:val="28"/>
        </w:rPr>
        <w:t xml:space="preserve">, преподаватель </w:t>
      </w:r>
      <w:r w:rsidR="00A73C85">
        <w:rPr>
          <w:rFonts w:ascii="Times New Roman" w:hAnsi="Times New Roman"/>
          <w:sz w:val="28"/>
          <w:szCs w:val="28"/>
        </w:rPr>
        <w:t>высшей квалификационной категории</w:t>
      </w:r>
    </w:p>
    <w:p w:rsidR="003318DB" w:rsidRPr="0049419E" w:rsidRDefault="003318DB" w:rsidP="003318DB">
      <w:pPr>
        <w:spacing w:after="0" w:line="240" w:lineRule="auto"/>
        <w:ind w:firstLine="567"/>
        <w:jc w:val="both"/>
        <w:rPr>
          <w:rFonts w:ascii="Times New Roman" w:hAnsi="Times New Roman"/>
          <w:sz w:val="28"/>
          <w:szCs w:val="28"/>
        </w:rPr>
      </w:pPr>
    </w:p>
    <w:p w:rsidR="00B01E29" w:rsidRPr="0049419E" w:rsidRDefault="00213567" w:rsidP="00B01E29">
      <w:pPr>
        <w:spacing w:after="0" w:line="240" w:lineRule="auto"/>
        <w:jc w:val="center"/>
        <w:rPr>
          <w:rFonts w:ascii="Times New Roman" w:hAnsi="Times New Roman"/>
          <w:b/>
          <w:sz w:val="28"/>
          <w:szCs w:val="28"/>
        </w:rPr>
      </w:pPr>
      <w:r w:rsidRPr="0049419E">
        <w:rPr>
          <w:rFonts w:ascii="Times New Roman" w:hAnsi="Times New Roman"/>
          <w:b/>
          <w:i/>
          <w:sz w:val="28"/>
          <w:szCs w:val="28"/>
        </w:rPr>
        <w:br w:type="page"/>
      </w:r>
      <w:r w:rsidR="00B01E29" w:rsidRPr="0049419E">
        <w:rPr>
          <w:rFonts w:ascii="Times New Roman" w:hAnsi="Times New Roman"/>
          <w:b/>
          <w:sz w:val="28"/>
          <w:szCs w:val="28"/>
        </w:rPr>
        <w:lastRenderedPageBreak/>
        <w:t>СОДЕРЖАНИЕ</w:t>
      </w:r>
    </w:p>
    <w:p w:rsidR="00B01E29" w:rsidRPr="0049419E" w:rsidRDefault="00B01E29" w:rsidP="00B01E29">
      <w:pPr>
        <w:spacing w:after="0" w:line="240" w:lineRule="auto"/>
        <w:rPr>
          <w:rFonts w:ascii="Times New Roman" w:hAnsi="Times New Roman"/>
          <w:b/>
          <w:i/>
          <w:sz w:val="28"/>
          <w:szCs w:val="28"/>
        </w:rPr>
      </w:pPr>
    </w:p>
    <w:tbl>
      <w:tblPr>
        <w:tblW w:w="0" w:type="auto"/>
        <w:tblInd w:w="108" w:type="dxa"/>
        <w:tblLook w:val="01E0" w:firstRow="1" w:lastRow="1" w:firstColumn="1" w:lastColumn="1" w:noHBand="0" w:noVBand="0"/>
      </w:tblPr>
      <w:tblGrid>
        <w:gridCol w:w="8222"/>
        <w:gridCol w:w="1417"/>
      </w:tblGrid>
      <w:tr w:rsidR="00B01E29" w:rsidRPr="0049419E" w:rsidTr="00772B55">
        <w:trPr>
          <w:trHeight w:val="656"/>
        </w:trPr>
        <w:tc>
          <w:tcPr>
            <w:tcW w:w="8222" w:type="dxa"/>
          </w:tcPr>
          <w:p w:rsidR="00B01E29" w:rsidRPr="0049419E" w:rsidRDefault="00DA20A5" w:rsidP="00DA20A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Структура дисциплины</w:t>
            </w:r>
          </w:p>
        </w:tc>
        <w:tc>
          <w:tcPr>
            <w:tcW w:w="1417" w:type="dxa"/>
            <w:vAlign w:val="center"/>
          </w:tcPr>
          <w:p w:rsidR="00B01E29" w:rsidRPr="008A4F55" w:rsidRDefault="0049419E" w:rsidP="00772B55">
            <w:pPr>
              <w:spacing w:after="0" w:line="240" w:lineRule="auto"/>
              <w:jc w:val="center"/>
              <w:rPr>
                <w:rFonts w:ascii="Times New Roman" w:hAnsi="Times New Roman"/>
                <w:b/>
                <w:sz w:val="28"/>
                <w:szCs w:val="28"/>
              </w:rPr>
            </w:pPr>
            <w:r w:rsidRPr="008A4F55">
              <w:rPr>
                <w:rFonts w:ascii="Times New Roman" w:hAnsi="Times New Roman"/>
                <w:b/>
                <w:sz w:val="28"/>
                <w:szCs w:val="28"/>
              </w:rPr>
              <w:t>4</w:t>
            </w:r>
          </w:p>
        </w:tc>
      </w:tr>
      <w:tr w:rsidR="00B01E29" w:rsidRPr="0049419E" w:rsidTr="00772B55">
        <w:trPr>
          <w:trHeight w:val="656"/>
        </w:trPr>
        <w:tc>
          <w:tcPr>
            <w:tcW w:w="8222" w:type="dxa"/>
          </w:tcPr>
          <w:p w:rsidR="00B01E29" w:rsidRPr="0049419E" w:rsidRDefault="00DA20A5" w:rsidP="00772B5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Паспорт рабочей программы учебной дисциплины и содержание учебной дисциплины</w:t>
            </w:r>
          </w:p>
        </w:tc>
        <w:tc>
          <w:tcPr>
            <w:tcW w:w="1417" w:type="dxa"/>
            <w:vAlign w:val="center"/>
          </w:tcPr>
          <w:p w:rsidR="00B01E29" w:rsidRPr="008A4F55" w:rsidRDefault="0049419E" w:rsidP="00772B55">
            <w:pPr>
              <w:spacing w:after="0" w:line="240" w:lineRule="auto"/>
              <w:jc w:val="center"/>
              <w:rPr>
                <w:rFonts w:ascii="Times New Roman" w:hAnsi="Times New Roman"/>
                <w:b/>
                <w:sz w:val="28"/>
                <w:szCs w:val="28"/>
              </w:rPr>
            </w:pPr>
            <w:r w:rsidRPr="008A4F55">
              <w:rPr>
                <w:rFonts w:ascii="Times New Roman" w:hAnsi="Times New Roman"/>
                <w:b/>
                <w:sz w:val="28"/>
                <w:szCs w:val="28"/>
              </w:rPr>
              <w:t>5</w:t>
            </w:r>
          </w:p>
        </w:tc>
      </w:tr>
      <w:tr w:rsidR="00B01E29" w:rsidRPr="0049419E" w:rsidTr="00772B55">
        <w:trPr>
          <w:trHeight w:val="656"/>
        </w:trPr>
        <w:tc>
          <w:tcPr>
            <w:tcW w:w="8222" w:type="dxa"/>
          </w:tcPr>
          <w:p w:rsidR="00B01E29" w:rsidRPr="0049419E" w:rsidRDefault="00B01E29" w:rsidP="00772B55">
            <w:pPr>
              <w:numPr>
                <w:ilvl w:val="0"/>
                <w:numId w:val="1"/>
              </w:numPr>
              <w:tabs>
                <w:tab w:val="clear" w:pos="644"/>
                <w:tab w:val="num" w:pos="284"/>
                <w:tab w:val="num" w:pos="459"/>
              </w:tabs>
              <w:suppressAutoHyphens/>
              <w:spacing w:after="0" w:line="240" w:lineRule="auto"/>
              <w:ind w:hanging="468"/>
              <w:jc w:val="both"/>
              <w:rPr>
                <w:rFonts w:ascii="Times New Roman" w:hAnsi="Times New Roman"/>
                <w:b/>
                <w:sz w:val="28"/>
                <w:szCs w:val="28"/>
              </w:rPr>
            </w:pPr>
            <w:r w:rsidRPr="0049419E">
              <w:rPr>
                <w:rFonts w:ascii="Times New Roman" w:hAnsi="Times New Roman"/>
                <w:b/>
                <w:sz w:val="28"/>
                <w:szCs w:val="28"/>
              </w:rPr>
              <w:t>Условия реализации учебной дисциплины</w:t>
            </w:r>
          </w:p>
        </w:tc>
        <w:tc>
          <w:tcPr>
            <w:tcW w:w="1417" w:type="dxa"/>
            <w:vAlign w:val="center"/>
          </w:tcPr>
          <w:p w:rsidR="00B01E29" w:rsidRPr="008A4F55" w:rsidRDefault="007E3D5A" w:rsidP="00772B55">
            <w:pPr>
              <w:spacing w:after="0" w:line="240" w:lineRule="auto"/>
              <w:jc w:val="center"/>
              <w:rPr>
                <w:rFonts w:ascii="Times New Roman" w:hAnsi="Times New Roman"/>
                <w:b/>
                <w:sz w:val="28"/>
                <w:szCs w:val="28"/>
              </w:rPr>
            </w:pPr>
            <w:r>
              <w:rPr>
                <w:rFonts w:ascii="Times New Roman" w:hAnsi="Times New Roman"/>
                <w:b/>
                <w:sz w:val="28"/>
                <w:szCs w:val="28"/>
              </w:rPr>
              <w:t>16</w:t>
            </w:r>
          </w:p>
        </w:tc>
      </w:tr>
      <w:tr w:rsidR="00B01E29" w:rsidRPr="0049419E" w:rsidTr="00772B55">
        <w:trPr>
          <w:trHeight w:val="656"/>
        </w:trPr>
        <w:tc>
          <w:tcPr>
            <w:tcW w:w="8222" w:type="dxa"/>
          </w:tcPr>
          <w:p w:rsidR="00B01E29" w:rsidRPr="0049419E" w:rsidRDefault="00B01E29" w:rsidP="00772B55">
            <w:pPr>
              <w:numPr>
                <w:ilvl w:val="0"/>
                <w:numId w:val="1"/>
              </w:numPr>
              <w:tabs>
                <w:tab w:val="clear" w:pos="644"/>
                <w:tab w:val="num" w:pos="459"/>
              </w:tabs>
              <w:suppressAutoHyphens/>
              <w:spacing w:after="0" w:line="240" w:lineRule="auto"/>
              <w:ind w:left="459" w:hanging="283"/>
              <w:jc w:val="both"/>
              <w:rPr>
                <w:rFonts w:ascii="Times New Roman" w:hAnsi="Times New Roman"/>
                <w:b/>
                <w:sz w:val="28"/>
                <w:szCs w:val="28"/>
              </w:rPr>
            </w:pPr>
            <w:r w:rsidRPr="0049419E">
              <w:rPr>
                <w:rFonts w:ascii="Times New Roman" w:hAnsi="Times New Roman"/>
                <w:b/>
                <w:sz w:val="28"/>
                <w:szCs w:val="28"/>
              </w:rPr>
              <w:t>Контроль и оценка результатов освоения учебной дисциплины</w:t>
            </w:r>
          </w:p>
        </w:tc>
        <w:tc>
          <w:tcPr>
            <w:tcW w:w="1417" w:type="dxa"/>
            <w:vAlign w:val="center"/>
          </w:tcPr>
          <w:p w:rsidR="00B01E29" w:rsidRPr="008A4F55" w:rsidRDefault="007E3D5A" w:rsidP="00772B55">
            <w:pPr>
              <w:spacing w:after="0" w:line="240" w:lineRule="auto"/>
              <w:jc w:val="center"/>
              <w:rPr>
                <w:rFonts w:ascii="Times New Roman" w:hAnsi="Times New Roman"/>
                <w:b/>
                <w:sz w:val="28"/>
                <w:szCs w:val="28"/>
              </w:rPr>
            </w:pPr>
            <w:r>
              <w:rPr>
                <w:rFonts w:ascii="Times New Roman" w:hAnsi="Times New Roman"/>
                <w:b/>
                <w:sz w:val="28"/>
                <w:szCs w:val="28"/>
              </w:rPr>
              <w:t>17</w:t>
            </w:r>
          </w:p>
        </w:tc>
      </w:tr>
    </w:tbl>
    <w:p w:rsidR="00B01E29" w:rsidRPr="0049419E" w:rsidRDefault="00B01E29" w:rsidP="000054BB">
      <w:pPr>
        <w:suppressAutoHyphens/>
        <w:spacing w:after="0" w:line="240" w:lineRule="auto"/>
        <w:jc w:val="center"/>
        <w:rPr>
          <w:rFonts w:ascii="Times New Roman" w:hAnsi="Times New Roman"/>
          <w:b/>
          <w:i/>
          <w:sz w:val="28"/>
          <w:szCs w:val="28"/>
        </w:rPr>
      </w:pPr>
    </w:p>
    <w:p w:rsidR="003318DB" w:rsidRPr="0049419E" w:rsidRDefault="00B01E29" w:rsidP="003318DB">
      <w:pPr>
        <w:suppressAutoHyphens/>
        <w:spacing w:after="0" w:line="240" w:lineRule="auto"/>
        <w:jc w:val="center"/>
        <w:rPr>
          <w:rFonts w:ascii="Times New Roman" w:hAnsi="Times New Roman"/>
          <w:b/>
          <w:sz w:val="24"/>
          <w:szCs w:val="24"/>
        </w:rPr>
      </w:pPr>
      <w:r w:rsidRPr="0049419E">
        <w:rPr>
          <w:rFonts w:ascii="Times New Roman" w:hAnsi="Times New Roman"/>
          <w:b/>
          <w:i/>
          <w:sz w:val="28"/>
          <w:szCs w:val="28"/>
        </w:rPr>
        <w:br w:type="page"/>
      </w:r>
      <w:r w:rsidR="003318DB" w:rsidRPr="0049419E">
        <w:rPr>
          <w:rFonts w:ascii="Times New Roman" w:hAnsi="Times New Roman"/>
          <w:b/>
          <w:sz w:val="24"/>
          <w:szCs w:val="24"/>
        </w:rPr>
        <w:lastRenderedPageBreak/>
        <w:t>2. СТРУКТУРА И СОДЕРЖАНИЕ УЧЕБНОЙ ДИСЦИПЛИНЫ</w:t>
      </w:r>
    </w:p>
    <w:p w:rsidR="003318DB" w:rsidRPr="0049419E" w:rsidRDefault="003318DB" w:rsidP="003318DB">
      <w:pPr>
        <w:suppressAutoHyphens/>
        <w:spacing w:after="0" w:line="240" w:lineRule="auto"/>
        <w:jc w:val="center"/>
        <w:rPr>
          <w:rFonts w:ascii="Times New Roman" w:hAnsi="Times New Roman"/>
          <w:b/>
          <w:sz w:val="24"/>
          <w:szCs w:val="24"/>
        </w:rPr>
      </w:pPr>
    </w:p>
    <w:p w:rsidR="003318DB" w:rsidRPr="0049419E" w:rsidRDefault="003318DB" w:rsidP="003318DB">
      <w:pPr>
        <w:suppressAutoHyphens/>
        <w:spacing w:after="0" w:line="240" w:lineRule="auto"/>
        <w:ind w:firstLine="567"/>
        <w:rPr>
          <w:rFonts w:ascii="Times New Roman" w:hAnsi="Times New Roman"/>
          <w:b/>
          <w:sz w:val="24"/>
          <w:szCs w:val="24"/>
        </w:rPr>
      </w:pPr>
      <w:r w:rsidRPr="0049419E">
        <w:rPr>
          <w:rFonts w:ascii="Times New Roman" w:hAnsi="Times New Roman"/>
          <w:b/>
          <w:sz w:val="24"/>
          <w:szCs w:val="24"/>
        </w:rPr>
        <w:t>2.1. Объем учебной дисциплины и виды учебной работы</w:t>
      </w:r>
    </w:p>
    <w:p w:rsidR="003318DB" w:rsidRPr="0049419E" w:rsidRDefault="003318DB" w:rsidP="003318DB">
      <w:pPr>
        <w:suppressAutoHyphens/>
        <w:spacing w:after="0" w:line="240" w:lineRule="auto"/>
        <w:ind w:firstLine="567"/>
        <w:rPr>
          <w:rFonts w:ascii="Times New Roman" w:hAnsi="Times New Roman"/>
          <w:b/>
          <w:sz w:val="24"/>
          <w:szCs w:val="24"/>
        </w:rPr>
      </w:pPr>
    </w:p>
    <w:tbl>
      <w:tblPr>
        <w:tblW w:w="496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865"/>
        <w:gridCol w:w="970"/>
      </w:tblGrid>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rPr>
                <w:rFonts w:ascii="Times New Roman" w:hAnsi="Times New Roman"/>
                <w:b/>
                <w:sz w:val="24"/>
                <w:szCs w:val="24"/>
              </w:rPr>
            </w:pPr>
            <w:r w:rsidRPr="0049419E">
              <w:rPr>
                <w:rFonts w:ascii="Times New Roman" w:hAnsi="Times New Roman"/>
                <w:b/>
                <w:sz w:val="24"/>
                <w:szCs w:val="24"/>
              </w:rPr>
              <w:t>Вид учебной работы</w:t>
            </w:r>
          </w:p>
        </w:tc>
        <w:tc>
          <w:tcPr>
            <w:tcW w:w="493" w:type="pct"/>
            <w:vAlign w:val="center"/>
          </w:tcPr>
          <w:p w:rsidR="003318DB" w:rsidRPr="0049419E" w:rsidRDefault="003318DB" w:rsidP="00772B55">
            <w:pPr>
              <w:suppressAutoHyphens/>
              <w:spacing w:after="0" w:line="240" w:lineRule="auto"/>
              <w:jc w:val="center"/>
              <w:rPr>
                <w:rFonts w:ascii="Times New Roman" w:hAnsi="Times New Roman"/>
                <w:b/>
                <w:iCs/>
                <w:sz w:val="24"/>
                <w:szCs w:val="24"/>
              </w:rPr>
            </w:pPr>
            <w:r w:rsidRPr="0049419E">
              <w:rPr>
                <w:rFonts w:ascii="Times New Roman" w:hAnsi="Times New Roman"/>
                <w:b/>
                <w:iCs/>
                <w:sz w:val="24"/>
                <w:szCs w:val="24"/>
              </w:rPr>
              <w:t>Объем часов</w:t>
            </w:r>
          </w:p>
        </w:tc>
      </w:tr>
      <w:tr w:rsidR="003318DB" w:rsidRPr="0049419E" w:rsidTr="005301F8">
        <w:trPr>
          <w:trHeight w:val="490"/>
          <w:jc w:val="center"/>
        </w:trPr>
        <w:tc>
          <w:tcPr>
            <w:tcW w:w="4507" w:type="pct"/>
            <w:tcBorders>
              <w:right w:val="single" w:sz="4" w:space="0" w:color="auto"/>
            </w:tcBorders>
            <w:vAlign w:val="center"/>
          </w:tcPr>
          <w:p w:rsidR="003318DB" w:rsidRPr="0049419E" w:rsidRDefault="003318DB" w:rsidP="00772B55">
            <w:pPr>
              <w:suppressAutoHyphens/>
              <w:spacing w:after="0" w:line="240" w:lineRule="auto"/>
              <w:rPr>
                <w:rFonts w:ascii="Times New Roman" w:hAnsi="Times New Roman"/>
                <w:b/>
                <w:sz w:val="24"/>
                <w:szCs w:val="24"/>
              </w:rPr>
            </w:pPr>
            <w:r w:rsidRPr="0049419E">
              <w:rPr>
                <w:rFonts w:ascii="Times New Roman" w:hAnsi="Times New Roman"/>
                <w:b/>
                <w:sz w:val="24"/>
                <w:szCs w:val="24"/>
              </w:rPr>
              <w:t>Объем образовательной программы</w:t>
            </w:r>
          </w:p>
        </w:tc>
        <w:tc>
          <w:tcPr>
            <w:tcW w:w="493" w:type="pct"/>
            <w:tcBorders>
              <w:left w:val="single" w:sz="4" w:space="0" w:color="auto"/>
            </w:tcBorders>
            <w:vAlign w:val="center"/>
          </w:tcPr>
          <w:p w:rsidR="003318DB" w:rsidRPr="005301F8" w:rsidRDefault="00621B74" w:rsidP="005301F8">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72</w:t>
            </w:r>
          </w:p>
        </w:tc>
      </w:tr>
      <w:tr w:rsidR="005301F8" w:rsidRPr="0049419E" w:rsidTr="005301F8">
        <w:trPr>
          <w:trHeight w:val="490"/>
          <w:jc w:val="center"/>
        </w:trPr>
        <w:tc>
          <w:tcPr>
            <w:tcW w:w="4507" w:type="pct"/>
            <w:tcBorders>
              <w:right w:val="single" w:sz="4" w:space="0" w:color="auto"/>
            </w:tcBorders>
            <w:vAlign w:val="center"/>
          </w:tcPr>
          <w:p w:rsidR="005301F8" w:rsidRPr="0049419E" w:rsidRDefault="005301F8" w:rsidP="00772B55">
            <w:pPr>
              <w:suppressAutoHyphens/>
              <w:spacing w:after="0" w:line="240" w:lineRule="auto"/>
              <w:rPr>
                <w:rFonts w:ascii="Times New Roman" w:hAnsi="Times New Roman"/>
                <w:b/>
                <w:sz w:val="24"/>
                <w:szCs w:val="24"/>
              </w:rPr>
            </w:pPr>
            <w:r>
              <w:rPr>
                <w:rFonts w:ascii="Times New Roman" w:hAnsi="Times New Roman"/>
                <w:b/>
                <w:sz w:val="24"/>
                <w:szCs w:val="24"/>
              </w:rPr>
              <w:t>Основное содержание:</w:t>
            </w:r>
          </w:p>
        </w:tc>
        <w:tc>
          <w:tcPr>
            <w:tcW w:w="493" w:type="pct"/>
            <w:tcBorders>
              <w:left w:val="single" w:sz="4" w:space="0" w:color="auto"/>
            </w:tcBorders>
            <w:vAlign w:val="center"/>
          </w:tcPr>
          <w:p w:rsidR="005301F8" w:rsidRPr="005301F8" w:rsidRDefault="005301F8" w:rsidP="005301F8">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50</w:t>
            </w:r>
          </w:p>
        </w:tc>
      </w:tr>
      <w:tr w:rsidR="005301F8" w:rsidRPr="0049419E" w:rsidTr="005301F8">
        <w:trPr>
          <w:trHeight w:val="490"/>
          <w:jc w:val="center"/>
        </w:trPr>
        <w:tc>
          <w:tcPr>
            <w:tcW w:w="4507" w:type="pct"/>
            <w:tcBorders>
              <w:right w:val="single" w:sz="4" w:space="0" w:color="auto"/>
            </w:tcBorders>
            <w:vAlign w:val="center"/>
          </w:tcPr>
          <w:p w:rsidR="005301F8" w:rsidRPr="0049419E" w:rsidRDefault="005301F8" w:rsidP="005301F8">
            <w:pPr>
              <w:suppressAutoHyphens/>
              <w:spacing w:after="0" w:line="240" w:lineRule="auto"/>
              <w:ind w:firstLine="391"/>
              <w:rPr>
                <w:rFonts w:ascii="Times New Roman" w:hAnsi="Times New Roman"/>
                <w:iCs/>
                <w:sz w:val="24"/>
                <w:szCs w:val="24"/>
              </w:rPr>
            </w:pPr>
            <w:proofErr w:type="gramStart"/>
            <w:r w:rsidRPr="0049419E">
              <w:rPr>
                <w:rFonts w:ascii="Times New Roman" w:hAnsi="Times New Roman"/>
                <w:sz w:val="24"/>
                <w:szCs w:val="24"/>
              </w:rPr>
              <w:t>в</w:t>
            </w:r>
            <w:proofErr w:type="gramEnd"/>
            <w:r w:rsidRPr="0049419E">
              <w:rPr>
                <w:rFonts w:ascii="Times New Roman" w:hAnsi="Times New Roman"/>
                <w:sz w:val="24"/>
                <w:szCs w:val="24"/>
              </w:rPr>
              <w:t xml:space="preserve"> том числе:</w:t>
            </w:r>
          </w:p>
        </w:tc>
        <w:tc>
          <w:tcPr>
            <w:tcW w:w="493" w:type="pct"/>
            <w:tcBorders>
              <w:left w:val="single" w:sz="4" w:space="0" w:color="auto"/>
            </w:tcBorders>
            <w:vAlign w:val="center"/>
          </w:tcPr>
          <w:p w:rsidR="005301F8" w:rsidRPr="0049419E" w:rsidRDefault="005301F8" w:rsidP="005301F8">
            <w:pPr>
              <w:suppressAutoHyphens/>
              <w:spacing w:after="0" w:line="240" w:lineRule="auto"/>
              <w:jc w:val="center"/>
              <w:rPr>
                <w:rFonts w:ascii="Times New Roman" w:hAnsi="Times New Roman"/>
                <w:iCs/>
                <w:sz w:val="24"/>
                <w:szCs w:val="24"/>
              </w:rPr>
            </w:pPr>
          </w:p>
        </w:tc>
      </w:tr>
      <w:tr w:rsidR="003318DB" w:rsidRPr="0049419E" w:rsidTr="005301F8">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теоретическое</w:t>
            </w:r>
            <w:proofErr w:type="gramEnd"/>
            <w:r w:rsidRPr="0049419E">
              <w:rPr>
                <w:rFonts w:ascii="Times New Roman" w:hAnsi="Times New Roman"/>
                <w:sz w:val="24"/>
                <w:szCs w:val="24"/>
              </w:rPr>
              <w:t xml:space="preserve"> обучение</w:t>
            </w:r>
          </w:p>
        </w:tc>
        <w:tc>
          <w:tcPr>
            <w:tcW w:w="493" w:type="pct"/>
            <w:vAlign w:val="center"/>
          </w:tcPr>
          <w:p w:rsidR="003318DB" w:rsidRPr="0049419E" w:rsidRDefault="00621B74" w:rsidP="005301F8">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8</w:t>
            </w:r>
          </w:p>
        </w:tc>
      </w:tr>
      <w:tr w:rsidR="003318DB" w:rsidRPr="0049419E" w:rsidTr="005301F8">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практические</w:t>
            </w:r>
            <w:proofErr w:type="gramEnd"/>
            <w:r w:rsidRPr="0049419E">
              <w:rPr>
                <w:rFonts w:ascii="Times New Roman" w:hAnsi="Times New Roman"/>
                <w:sz w:val="24"/>
                <w:szCs w:val="24"/>
              </w:rPr>
              <w:t xml:space="preserve"> занятия </w:t>
            </w:r>
          </w:p>
        </w:tc>
        <w:tc>
          <w:tcPr>
            <w:tcW w:w="493" w:type="pct"/>
            <w:vAlign w:val="center"/>
          </w:tcPr>
          <w:p w:rsidR="003318DB" w:rsidRPr="0049419E" w:rsidRDefault="00621B74" w:rsidP="007E3D5A">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4</w:t>
            </w:r>
            <w:r w:rsidR="007E3D5A">
              <w:rPr>
                <w:rFonts w:ascii="Times New Roman" w:hAnsi="Times New Roman"/>
                <w:iCs/>
                <w:sz w:val="24"/>
                <w:szCs w:val="24"/>
              </w:rPr>
              <w:t>4</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rPr>
                <w:rFonts w:ascii="Times New Roman" w:hAnsi="Times New Roman"/>
                <w:sz w:val="24"/>
                <w:szCs w:val="24"/>
              </w:rPr>
            </w:pPr>
            <w:r w:rsidRPr="0049419E">
              <w:rPr>
                <w:rFonts w:ascii="Times New Roman" w:hAnsi="Times New Roman"/>
                <w:sz w:val="24"/>
                <w:szCs w:val="24"/>
              </w:rPr>
              <w:t>Профессионально-ориентированное содержание (содержание прикладного модуля)</w:t>
            </w:r>
          </w:p>
        </w:tc>
        <w:tc>
          <w:tcPr>
            <w:tcW w:w="493" w:type="pct"/>
            <w:vAlign w:val="center"/>
          </w:tcPr>
          <w:p w:rsidR="003318DB" w:rsidRPr="005301F8" w:rsidRDefault="00621B74" w:rsidP="00772B55">
            <w:pPr>
              <w:suppressAutoHyphens/>
              <w:spacing w:after="0" w:line="240" w:lineRule="auto"/>
              <w:jc w:val="center"/>
              <w:rPr>
                <w:rFonts w:ascii="Times New Roman" w:hAnsi="Times New Roman"/>
                <w:b/>
                <w:iCs/>
                <w:sz w:val="24"/>
                <w:szCs w:val="24"/>
              </w:rPr>
            </w:pPr>
            <w:r w:rsidRPr="005301F8">
              <w:rPr>
                <w:rFonts w:ascii="Times New Roman" w:hAnsi="Times New Roman"/>
                <w:b/>
                <w:iCs/>
                <w:sz w:val="24"/>
                <w:szCs w:val="24"/>
              </w:rPr>
              <w:t>20</w:t>
            </w:r>
            <w:r w:rsidR="003318DB" w:rsidRPr="005301F8">
              <w:rPr>
                <w:rFonts w:ascii="Times New Roman" w:hAnsi="Times New Roman"/>
                <w:b/>
                <w:iCs/>
                <w:sz w:val="24"/>
                <w:szCs w:val="24"/>
              </w:rPr>
              <w:t>*</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318"/>
              <w:rPr>
                <w:rFonts w:ascii="Times New Roman" w:hAnsi="Times New Roman"/>
                <w:sz w:val="24"/>
                <w:szCs w:val="24"/>
              </w:rPr>
            </w:pPr>
            <w:proofErr w:type="gramStart"/>
            <w:r w:rsidRPr="0049419E">
              <w:rPr>
                <w:rFonts w:ascii="Times New Roman" w:hAnsi="Times New Roman"/>
                <w:sz w:val="24"/>
                <w:szCs w:val="24"/>
              </w:rPr>
              <w:t>в</w:t>
            </w:r>
            <w:proofErr w:type="gramEnd"/>
            <w:r w:rsidRPr="0049419E">
              <w:rPr>
                <w:rFonts w:ascii="Times New Roman" w:hAnsi="Times New Roman"/>
                <w:sz w:val="24"/>
                <w:szCs w:val="24"/>
              </w:rPr>
              <w:t xml:space="preserve"> том числе:</w:t>
            </w:r>
          </w:p>
        </w:tc>
        <w:tc>
          <w:tcPr>
            <w:tcW w:w="493" w:type="pct"/>
            <w:vAlign w:val="center"/>
          </w:tcPr>
          <w:p w:rsidR="003318DB" w:rsidRPr="0049419E" w:rsidRDefault="003318DB" w:rsidP="00772B55">
            <w:pPr>
              <w:suppressAutoHyphens/>
              <w:spacing w:after="0" w:line="240" w:lineRule="auto"/>
              <w:jc w:val="center"/>
              <w:rPr>
                <w:rFonts w:ascii="Times New Roman" w:hAnsi="Times New Roman"/>
                <w:iCs/>
                <w:sz w:val="24"/>
                <w:szCs w:val="24"/>
              </w:rPr>
            </w:pP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теоретическое</w:t>
            </w:r>
            <w:proofErr w:type="gramEnd"/>
            <w:r w:rsidRPr="0049419E">
              <w:rPr>
                <w:rFonts w:ascii="Times New Roman" w:hAnsi="Times New Roman"/>
                <w:sz w:val="24"/>
                <w:szCs w:val="24"/>
              </w:rPr>
              <w:t xml:space="preserve"> обучение</w:t>
            </w:r>
          </w:p>
        </w:tc>
        <w:tc>
          <w:tcPr>
            <w:tcW w:w="493" w:type="pct"/>
            <w:vAlign w:val="center"/>
          </w:tcPr>
          <w:p w:rsidR="003318DB" w:rsidRPr="0049419E" w:rsidRDefault="00621B74" w:rsidP="00772B55">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4</w:t>
            </w:r>
            <w:r w:rsidR="007E3D5A">
              <w:rPr>
                <w:rFonts w:ascii="Times New Roman" w:hAnsi="Times New Roman"/>
                <w:iCs/>
                <w:sz w:val="24"/>
                <w:szCs w:val="24"/>
              </w:rPr>
              <w:t>*</w:t>
            </w:r>
          </w:p>
        </w:tc>
      </w:tr>
      <w:tr w:rsidR="003318DB" w:rsidRPr="0049419E" w:rsidTr="00772B55">
        <w:trPr>
          <w:trHeight w:val="490"/>
          <w:jc w:val="center"/>
        </w:trPr>
        <w:tc>
          <w:tcPr>
            <w:tcW w:w="4507" w:type="pct"/>
            <w:vAlign w:val="center"/>
          </w:tcPr>
          <w:p w:rsidR="003318DB" w:rsidRPr="0049419E" w:rsidRDefault="003318DB" w:rsidP="00772B55">
            <w:pPr>
              <w:suppressAutoHyphens/>
              <w:spacing w:after="0" w:line="240" w:lineRule="auto"/>
              <w:ind w:firstLine="601"/>
              <w:rPr>
                <w:rFonts w:ascii="Times New Roman" w:hAnsi="Times New Roman"/>
                <w:sz w:val="24"/>
                <w:szCs w:val="24"/>
              </w:rPr>
            </w:pPr>
            <w:proofErr w:type="gramStart"/>
            <w:r w:rsidRPr="0049419E">
              <w:rPr>
                <w:rFonts w:ascii="Times New Roman" w:hAnsi="Times New Roman"/>
                <w:sz w:val="24"/>
                <w:szCs w:val="24"/>
              </w:rPr>
              <w:t>практические</w:t>
            </w:r>
            <w:proofErr w:type="gramEnd"/>
            <w:r w:rsidRPr="0049419E">
              <w:rPr>
                <w:rFonts w:ascii="Times New Roman" w:hAnsi="Times New Roman"/>
                <w:sz w:val="24"/>
                <w:szCs w:val="24"/>
              </w:rPr>
              <w:t xml:space="preserve"> занятия</w:t>
            </w:r>
          </w:p>
        </w:tc>
        <w:tc>
          <w:tcPr>
            <w:tcW w:w="493" w:type="pct"/>
            <w:vAlign w:val="center"/>
          </w:tcPr>
          <w:p w:rsidR="003318DB" w:rsidRPr="0049419E" w:rsidRDefault="00621B74" w:rsidP="00772B55">
            <w:pPr>
              <w:suppressAutoHyphens/>
              <w:spacing w:after="0" w:line="240" w:lineRule="auto"/>
              <w:jc w:val="center"/>
              <w:rPr>
                <w:rFonts w:ascii="Times New Roman" w:hAnsi="Times New Roman"/>
                <w:iCs/>
                <w:sz w:val="24"/>
                <w:szCs w:val="24"/>
              </w:rPr>
            </w:pPr>
            <w:r w:rsidRPr="0049419E">
              <w:rPr>
                <w:rFonts w:ascii="Times New Roman" w:hAnsi="Times New Roman"/>
                <w:iCs/>
                <w:sz w:val="24"/>
                <w:szCs w:val="24"/>
              </w:rPr>
              <w:t>16</w:t>
            </w:r>
            <w:r w:rsidR="00D72F9F" w:rsidRPr="0049419E">
              <w:rPr>
                <w:rFonts w:ascii="Times New Roman" w:hAnsi="Times New Roman"/>
                <w:iCs/>
                <w:sz w:val="24"/>
                <w:szCs w:val="24"/>
              </w:rPr>
              <w:t>*</w:t>
            </w:r>
          </w:p>
        </w:tc>
      </w:tr>
      <w:tr w:rsidR="003318DB" w:rsidRPr="0049419E" w:rsidTr="00772B55">
        <w:trPr>
          <w:trHeight w:val="490"/>
          <w:jc w:val="center"/>
        </w:trPr>
        <w:tc>
          <w:tcPr>
            <w:tcW w:w="4507" w:type="pct"/>
            <w:tcBorders>
              <w:right w:val="single" w:sz="4" w:space="0" w:color="auto"/>
            </w:tcBorders>
            <w:vAlign w:val="center"/>
          </w:tcPr>
          <w:p w:rsidR="003318DB" w:rsidRPr="0049419E" w:rsidRDefault="003318DB" w:rsidP="00772B55">
            <w:pPr>
              <w:suppressAutoHyphens/>
              <w:spacing w:after="0" w:line="240" w:lineRule="auto"/>
              <w:rPr>
                <w:rFonts w:ascii="Times New Roman" w:hAnsi="Times New Roman"/>
                <w:b/>
                <w:iCs/>
                <w:sz w:val="24"/>
                <w:szCs w:val="24"/>
              </w:rPr>
            </w:pPr>
            <w:r w:rsidRPr="0049419E">
              <w:rPr>
                <w:rFonts w:ascii="Times New Roman" w:hAnsi="Times New Roman"/>
                <w:b/>
                <w:iCs/>
                <w:sz w:val="24"/>
                <w:szCs w:val="24"/>
              </w:rPr>
              <w:t>Промежуточная аттестация в форме дифференцированного зачета</w:t>
            </w:r>
          </w:p>
        </w:tc>
        <w:tc>
          <w:tcPr>
            <w:tcW w:w="493" w:type="pct"/>
            <w:tcBorders>
              <w:left w:val="single" w:sz="4" w:space="0" w:color="auto"/>
            </w:tcBorders>
            <w:vAlign w:val="center"/>
          </w:tcPr>
          <w:p w:rsidR="003318DB" w:rsidRPr="0049419E" w:rsidRDefault="003318DB" w:rsidP="00772B55">
            <w:pPr>
              <w:suppressAutoHyphens/>
              <w:spacing w:after="0" w:line="240" w:lineRule="auto"/>
              <w:jc w:val="center"/>
              <w:rPr>
                <w:rFonts w:ascii="Times New Roman" w:hAnsi="Times New Roman"/>
                <w:b/>
                <w:iCs/>
                <w:sz w:val="24"/>
                <w:szCs w:val="24"/>
              </w:rPr>
            </w:pPr>
          </w:p>
        </w:tc>
      </w:tr>
    </w:tbl>
    <w:p w:rsidR="003318DB" w:rsidRPr="0049419E" w:rsidRDefault="003318DB" w:rsidP="003318DB">
      <w:pPr>
        <w:spacing w:after="0" w:line="240" w:lineRule="auto"/>
        <w:rPr>
          <w:rFonts w:ascii="Times New Roman" w:hAnsi="Times New Roman"/>
          <w:b/>
          <w:i/>
          <w:sz w:val="24"/>
          <w:szCs w:val="24"/>
        </w:rPr>
      </w:pPr>
    </w:p>
    <w:p w:rsidR="003318DB" w:rsidRPr="0049419E" w:rsidRDefault="003318DB" w:rsidP="003318DB">
      <w:pPr>
        <w:spacing w:after="0" w:line="240" w:lineRule="auto"/>
        <w:rPr>
          <w:rFonts w:ascii="Times New Roman" w:hAnsi="Times New Roman"/>
          <w:b/>
          <w:i/>
          <w:sz w:val="24"/>
          <w:szCs w:val="24"/>
        </w:rPr>
      </w:pPr>
      <w:r w:rsidRPr="0049419E">
        <w:rPr>
          <w:rFonts w:ascii="Times New Roman" w:hAnsi="Times New Roman"/>
          <w:b/>
          <w:i/>
          <w:sz w:val="24"/>
          <w:szCs w:val="24"/>
        </w:rPr>
        <w:t>* занятия с профессионально-ориентированным содержанием</w:t>
      </w:r>
    </w:p>
    <w:p w:rsidR="000054BB" w:rsidRPr="0049419E" w:rsidRDefault="000054BB" w:rsidP="003318DB">
      <w:pPr>
        <w:suppressAutoHyphens/>
        <w:spacing w:after="0" w:line="240" w:lineRule="auto"/>
        <w:jc w:val="center"/>
        <w:rPr>
          <w:rFonts w:ascii="Times New Roman" w:hAnsi="Times New Roman"/>
          <w:b/>
          <w:i/>
          <w:sz w:val="24"/>
          <w:szCs w:val="24"/>
        </w:rPr>
      </w:pPr>
    </w:p>
    <w:p w:rsidR="00CF2332" w:rsidRPr="00CF2332" w:rsidRDefault="000054BB" w:rsidP="00CF2332">
      <w:pPr>
        <w:spacing w:after="0" w:line="240" w:lineRule="auto"/>
        <w:jc w:val="center"/>
        <w:rPr>
          <w:rFonts w:ascii="Times New Roman" w:hAnsi="Times New Roman"/>
          <w:b/>
          <w:sz w:val="26"/>
          <w:szCs w:val="26"/>
        </w:rPr>
      </w:pPr>
      <w:r w:rsidRPr="0049419E">
        <w:rPr>
          <w:rFonts w:ascii="Times New Roman" w:hAnsi="Times New Roman"/>
          <w:b/>
          <w:i/>
          <w:sz w:val="24"/>
          <w:szCs w:val="24"/>
        </w:rPr>
        <w:br w:type="page"/>
      </w:r>
      <w:r w:rsidR="00CF2332" w:rsidRPr="00CF2332">
        <w:rPr>
          <w:rFonts w:ascii="Times New Roman" w:hAnsi="Times New Roman"/>
          <w:b/>
          <w:sz w:val="26"/>
          <w:szCs w:val="26"/>
        </w:rPr>
        <w:lastRenderedPageBreak/>
        <w:t>Пояснительная записка</w:t>
      </w:r>
    </w:p>
    <w:p w:rsidR="00CF2332" w:rsidRPr="00CF2332" w:rsidRDefault="00CF2332" w:rsidP="00CF2332">
      <w:pPr>
        <w:spacing w:after="0" w:line="240" w:lineRule="auto"/>
        <w:jc w:val="center"/>
        <w:rPr>
          <w:rFonts w:ascii="Times New Roman" w:hAnsi="Times New Roman"/>
          <w:b/>
          <w:sz w:val="26"/>
          <w:szCs w:val="26"/>
        </w:rPr>
      </w:pPr>
    </w:p>
    <w:p w:rsidR="00CF2332" w:rsidRPr="00CF2332" w:rsidRDefault="00CF2332" w:rsidP="00CF2332">
      <w:pPr>
        <w:spacing w:after="0" w:line="240" w:lineRule="auto"/>
        <w:ind w:firstLine="709"/>
        <w:contextualSpacing/>
        <w:jc w:val="both"/>
        <w:rPr>
          <w:rFonts w:ascii="Times New Roman" w:hAnsi="Times New Roman"/>
          <w:sz w:val="28"/>
          <w:szCs w:val="28"/>
        </w:rPr>
      </w:pPr>
      <w:r w:rsidRPr="00CF2332">
        <w:rPr>
          <w:rFonts w:ascii="Times New Roman" w:hAnsi="Times New Roman"/>
          <w:b/>
          <w:bCs/>
          <w:sz w:val="28"/>
          <w:szCs w:val="28"/>
        </w:rPr>
        <w:t xml:space="preserve">Целью реализации </w:t>
      </w:r>
      <w:r w:rsidRPr="00CF2332">
        <w:rPr>
          <w:rFonts w:ascii="Times New Roman" w:hAnsi="Times New Roman"/>
          <w:sz w:val="28"/>
          <w:szCs w:val="28"/>
        </w:rPr>
        <w:t>Адаптированной рабочей программы учебной дисциплины ОД.0</w:t>
      </w:r>
      <w:r>
        <w:rPr>
          <w:rFonts w:ascii="Times New Roman" w:hAnsi="Times New Roman"/>
          <w:sz w:val="28"/>
          <w:szCs w:val="28"/>
        </w:rPr>
        <w:t>9</w:t>
      </w:r>
      <w:r w:rsidRPr="00CF2332">
        <w:rPr>
          <w:rFonts w:ascii="Times New Roman" w:hAnsi="Times New Roman"/>
          <w:sz w:val="28"/>
          <w:szCs w:val="28"/>
        </w:rPr>
        <w:t xml:space="preserve"> </w:t>
      </w:r>
      <w:r w:rsidRPr="00CF2332">
        <w:rPr>
          <w:rFonts w:ascii="Times New Roman" w:hAnsi="Times New Roman"/>
          <w:sz w:val="28"/>
          <w:szCs w:val="28"/>
        </w:rPr>
        <w:t>Физическая культура для обучающихся с ограниченными возможностями здоровья и инвалидностью</w:t>
      </w:r>
      <w:r w:rsidRPr="00CF2332">
        <w:rPr>
          <w:rFonts w:ascii="Times New Roman" w:hAnsi="Times New Roman"/>
          <w:sz w:val="28"/>
          <w:szCs w:val="28"/>
        </w:rPr>
        <w:t xml:space="preserve"> (далее программа) для обучающихся с ограниченными возможностями здоровья и инвалидностью является создание условий выполнения требований ФГОС СПО через обеспечение </w:t>
      </w:r>
      <w:r w:rsidRPr="00CF2332">
        <w:rPr>
          <w:rFonts w:ascii="Times New Roman" w:hAnsi="Times New Roman"/>
          <w:spacing w:val="2"/>
          <w:sz w:val="28"/>
          <w:szCs w:val="28"/>
        </w:rPr>
        <w:t xml:space="preserve">возможности </w:t>
      </w:r>
      <w:r w:rsidRPr="00CF2332">
        <w:rPr>
          <w:rFonts w:ascii="Times New Roman" w:hAnsi="Times New Roman"/>
          <w:sz w:val="28"/>
          <w:szCs w:val="28"/>
        </w:rPr>
        <w:t>максимального развития жизнеспособности обучающегося, имеющего устойчивые отклонения в состоянии здоровья средствами адаптивной физической культуры, с использованием оптимального режима функционирования отпущенных природой и имеющихся в наличии его двигательных возможностей и духовных сил, их гармонизации для максимальной самореализации в качестве социально и индивидуально значимого субъекта, интеграции в общество.</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Программа разработана на основе требований Федерального государственного образовательного стандарта среднего общего образования от 17.05.2012 №413, примерной основной образовательной программы среднего общего образования, утвержденного решением федерального учебно-методического объединения по общему образованию, протокол №3 от 21 июля 2015, в соответствии с Рекомендациями по организации получения среднего общего образования в пределах освоения образовательных программ профессионального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CF2332">
        <w:rPr>
          <w:rFonts w:ascii="Times New Roman" w:hAnsi="Times New Roman"/>
          <w:spacing w:val="2"/>
          <w:sz w:val="28"/>
          <w:szCs w:val="28"/>
        </w:rPr>
        <w:t>Минобрнауки</w:t>
      </w:r>
      <w:proofErr w:type="spellEnd"/>
      <w:r w:rsidRPr="00CF2332">
        <w:rPr>
          <w:rFonts w:ascii="Times New Roman" w:hAnsi="Times New Roman"/>
          <w:spacing w:val="2"/>
          <w:sz w:val="28"/>
          <w:szCs w:val="28"/>
        </w:rPr>
        <w:t xml:space="preserve"> России от 17.03.2015 № 06-259), на основе Федерального государственного стандарта (далее ФГОС) по </w:t>
      </w:r>
      <w:r w:rsidR="00741582">
        <w:rPr>
          <w:rFonts w:ascii="Times New Roman" w:hAnsi="Times New Roman"/>
          <w:spacing w:val="2"/>
          <w:sz w:val="28"/>
          <w:szCs w:val="28"/>
        </w:rPr>
        <w:t>специальности</w:t>
      </w:r>
      <w:r w:rsidRPr="00CF2332">
        <w:rPr>
          <w:rFonts w:ascii="Times New Roman" w:hAnsi="Times New Roman"/>
          <w:spacing w:val="2"/>
          <w:sz w:val="28"/>
          <w:szCs w:val="28"/>
        </w:rPr>
        <w:t xml:space="preserve">: </w:t>
      </w:r>
      <w:r w:rsidR="00767CC0">
        <w:rPr>
          <w:rFonts w:ascii="Times New Roman" w:hAnsi="Times New Roman"/>
          <w:spacing w:val="2"/>
          <w:sz w:val="28"/>
          <w:szCs w:val="28"/>
        </w:rPr>
        <w:t>08.0</w:t>
      </w:r>
      <w:r w:rsidR="00741582">
        <w:rPr>
          <w:rFonts w:ascii="Times New Roman" w:hAnsi="Times New Roman"/>
          <w:spacing w:val="2"/>
          <w:sz w:val="28"/>
          <w:szCs w:val="28"/>
        </w:rPr>
        <w:t>2.01</w:t>
      </w:r>
      <w:r w:rsidR="00767CC0">
        <w:rPr>
          <w:rFonts w:ascii="Times New Roman" w:hAnsi="Times New Roman"/>
          <w:spacing w:val="2"/>
          <w:sz w:val="28"/>
          <w:szCs w:val="28"/>
        </w:rPr>
        <w:t xml:space="preserve"> </w:t>
      </w:r>
      <w:r w:rsidR="00741582">
        <w:rPr>
          <w:rFonts w:ascii="Times New Roman" w:hAnsi="Times New Roman"/>
          <w:spacing w:val="2"/>
          <w:sz w:val="28"/>
          <w:szCs w:val="28"/>
        </w:rPr>
        <w:t>Строительство и эксплуатация зданий и сооружений</w:t>
      </w:r>
      <w:r w:rsidRPr="00CF2332">
        <w:rPr>
          <w:rFonts w:ascii="Times New Roman" w:hAnsi="Times New Roman"/>
          <w:spacing w:val="2"/>
          <w:sz w:val="28"/>
          <w:szCs w:val="28"/>
        </w:rPr>
        <w:t xml:space="preserve"> и с учетом методических рекомендаций по разработке и реализации адаптированных образовательных программ среднего профессионального образования, утвержденных директором Департамента подготовки рабочих кадров и ДПО Министерства образования и науки Российской Федерации 20.04.2015 г. № 06-830вн.</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Программа разработана для обучающихся с ограниченными возможностями здоровья и инвалидностью с расстройством функций организма:</w:t>
      </w:r>
    </w:p>
    <w:p w:rsidR="00CF2332" w:rsidRPr="00CF2332" w:rsidRDefault="00CF2332" w:rsidP="00CF2332">
      <w:pPr>
        <w:numPr>
          <w:ilvl w:val="0"/>
          <w:numId w:val="12"/>
        </w:numPr>
        <w:spacing w:after="0" w:line="240" w:lineRule="auto"/>
        <w:ind w:left="0" w:firstLine="924"/>
        <w:contextualSpacing/>
        <w:jc w:val="both"/>
        <w:rPr>
          <w:rFonts w:ascii="Times New Roman" w:hAnsi="Times New Roman"/>
          <w:spacing w:val="2"/>
          <w:sz w:val="28"/>
          <w:szCs w:val="28"/>
        </w:rPr>
      </w:pPr>
      <w:proofErr w:type="gramStart"/>
      <w:r w:rsidRPr="00CF2332">
        <w:rPr>
          <w:rFonts w:ascii="Times New Roman" w:hAnsi="Times New Roman"/>
          <w:spacing w:val="2"/>
          <w:sz w:val="28"/>
          <w:szCs w:val="28"/>
        </w:rPr>
        <w:t>нарушения</w:t>
      </w:r>
      <w:proofErr w:type="gramEnd"/>
      <w:r w:rsidRPr="00CF2332">
        <w:rPr>
          <w:rFonts w:ascii="Times New Roman" w:hAnsi="Times New Roman"/>
          <w:spacing w:val="2"/>
          <w:sz w:val="28"/>
          <w:szCs w:val="28"/>
        </w:rPr>
        <w:t xml:space="preserve">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r w:rsidR="00741582">
        <w:rPr>
          <w:rFonts w:ascii="Times New Roman" w:hAnsi="Times New Roman"/>
          <w:spacing w:val="2"/>
          <w:sz w:val="28"/>
          <w:szCs w:val="28"/>
        </w:rPr>
        <w:t>.</w:t>
      </w:r>
      <w:bookmarkStart w:id="0" w:name="_GoBack"/>
      <w:bookmarkEnd w:id="0"/>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К ним относятся обучающихся с незначительными ограничениями двигательной активности, имеющие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 а также способности к самообслуживанию, ориентации, общению и контролю своего поведения. В эту группу могут входить учащиеся с заболеваниями сердечно-сосудистой и дыхательной систем, нарушениями функций нервной и эндокринной систем, хроническими воспалениями среднего уха, миопией; обучающиеся, имеющие заболевания органов брюшной полости и малого таза (хронические холецистит и гастрит, язвенная болезнь, колит, дисфункция яичников, гинекологические </w:t>
      </w:r>
      <w:r w:rsidRPr="00CF2332">
        <w:rPr>
          <w:rFonts w:ascii="Times New Roman" w:hAnsi="Times New Roman"/>
          <w:spacing w:val="2"/>
          <w:sz w:val="28"/>
          <w:szCs w:val="28"/>
        </w:rPr>
        <w:lastRenderedPageBreak/>
        <w:t>воспалительные заболевания и др.), нарушения жирового, водно-солевого обменов и заболевания почек и др.</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z w:val="28"/>
          <w:szCs w:val="28"/>
        </w:rPr>
        <w:t>В программу включены практические разделы адаптивной физической культуры, комплексы физических упражнений, виды двигательной активности, методические занятия, учитывающие особенности обучающихся с ограниченными</w:t>
      </w:r>
      <w:r w:rsidRPr="00CF2332">
        <w:rPr>
          <w:rFonts w:ascii="Times New Roman" w:hAnsi="Times New Roman"/>
          <w:spacing w:val="2"/>
          <w:sz w:val="28"/>
          <w:szCs w:val="28"/>
        </w:rPr>
        <w:t xml:space="preserve"> возможностями здоровья и инвалидностью. Реализация программы и физической реабилитации базируется на индивидуальном подходе к обучающимся. </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Программа определяет содержание образования учебной дисциплины «Физическая культура» цели, результаты освоения учебной дисциплины, специальные условия осуществления образовательной деятельности, контроль и оценку результатов освоения учебной дисциплины.</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Содержание учебной дисциплины «Физическая культура» для студентов с ограниченными возможностями здоровья и инвалидностью направлено на укрепление здоровья, повышение физического потенциала, работоспособности обучающихся с учетом особенностей психофизического развития, индивидуальных возможностей и состояния здоровья.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Реализация содержания учебной дисциплины «Физическая культура» в преемственности с другими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Методологической основой организации занятий по физической культуре студентов с ограниченными возможностями здоровья является системно - </w:t>
      </w:r>
      <w:proofErr w:type="spellStart"/>
      <w:r w:rsidRPr="00CF2332">
        <w:rPr>
          <w:rFonts w:ascii="Times New Roman" w:hAnsi="Times New Roman"/>
          <w:spacing w:val="2"/>
          <w:sz w:val="28"/>
          <w:szCs w:val="28"/>
        </w:rPr>
        <w:t>деятельностный</w:t>
      </w:r>
      <w:proofErr w:type="spellEnd"/>
      <w:r w:rsidRPr="00CF2332">
        <w:rPr>
          <w:rFonts w:ascii="Times New Roman" w:hAnsi="Times New Roman"/>
          <w:spacing w:val="2"/>
          <w:sz w:val="28"/>
          <w:szCs w:val="28"/>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xml:space="preserve">Содержательная линия ориентирует образовательный процесс на укрепление здоровья студентов с ограниченными возможностями здоровья и инвалидностью и воспитание бережного к нему отношения. 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 Теоретическая часть направлена на формирование у обучающихся с ограниченными возможностями здоровья и инвалидностью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Практическая часть предусматривает организацию учебно-методических и учебно-тренировочных занятий. Содержание учебно-методических занятий обеспечивает: формирование у студентов с ограниченными возможностями здоровья и инвалидностью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На учебно-методических занятиях преподаватель проводит консультации, на которых по результатам тестирования помогает определить оздоровительную и профессиональную направленность индивидуальной двигательной нагрузки с учетом особенностей </w:t>
      </w:r>
      <w:r w:rsidRPr="00CF2332">
        <w:rPr>
          <w:rFonts w:ascii="Times New Roman" w:hAnsi="Times New Roman"/>
          <w:spacing w:val="2"/>
          <w:sz w:val="28"/>
          <w:szCs w:val="28"/>
        </w:rPr>
        <w:lastRenderedPageBreak/>
        <w:t>психофизического развития, индивидуальных возможностей и состояния здоровья.</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Занятия студентов с ограниченными возможностями здоровья и инвалидностью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укрепление здоровья и поддержание работоспособности на протяжении всего периода обучения. Вместе с тем в зависимости от заболеваний двигательная активность обучающихся может снижаться или прекращаться. Студены, временно освобожденные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Образовательный процесс студентов с ограниченными возможностям здоровья и инвалидностью может осуществляться в едином потоке со сверстниками, не имеющими таких ограничений. Интегрированное (инклюзивное) обучение на учебном занятии физической культуры может быть организовано:</w:t>
      </w:r>
    </w:p>
    <w:p w:rsidR="00CF2332" w:rsidRPr="00CF2332" w:rsidRDefault="00CF2332" w:rsidP="00CF2332">
      <w:pPr>
        <w:spacing w:after="0" w:line="240" w:lineRule="auto"/>
        <w:ind w:firstLine="567"/>
        <w:jc w:val="both"/>
        <w:rPr>
          <w:rFonts w:ascii="Times New Roman" w:hAnsi="Times New Roman"/>
          <w:spacing w:val="2"/>
          <w:sz w:val="28"/>
          <w:szCs w:val="28"/>
        </w:rPr>
      </w:pPr>
      <w:r w:rsidRPr="00CF2332">
        <w:rPr>
          <w:rFonts w:ascii="Times New Roman" w:hAnsi="Times New Roman"/>
          <w:spacing w:val="2"/>
          <w:sz w:val="28"/>
          <w:szCs w:val="28"/>
        </w:rPr>
        <w:t>- посредством совместного обучения в одном спортивном зале лиц с ограниченными возможностями здоровья и студентов, не имеющих таких ограничений.</w:t>
      </w:r>
    </w:p>
    <w:p w:rsidR="00CF2332" w:rsidRDefault="00CF2332">
      <w:pPr>
        <w:spacing w:after="0" w:line="240" w:lineRule="auto"/>
        <w:rPr>
          <w:rFonts w:ascii="Times New Roman" w:hAnsi="Times New Roman"/>
          <w:b/>
          <w:i/>
          <w:sz w:val="24"/>
          <w:szCs w:val="24"/>
        </w:rPr>
      </w:pPr>
      <w:r>
        <w:rPr>
          <w:rFonts w:ascii="Times New Roman" w:hAnsi="Times New Roman"/>
          <w:b/>
          <w:i/>
          <w:sz w:val="24"/>
          <w:szCs w:val="24"/>
        </w:rPr>
        <w:br w:type="page"/>
      </w:r>
    </w:p>
    <w:p w:rsidR="007E3D5A" w:rsidRDefault="005B0FBD" w:rsidP="005B0FBD">
      <w:pPr>
        <w:spacing w:after="0" w:line="240" w:lineRule="auto"/>
        <w:jc w:val="center"/>
        <w:rPr>
          <w:rFonts w:ascii="Times New Roman" w:hAnsi="Times New Roman"/>
          <w:b/>
          <w:sz w:val="24"/>
        </w:rPr>
      </w:pPr>
      <w:r w:rsidRPr="00067011">
        <w:rPr>
          <w:rFonts w:ascii="Times New Roman" w:hAnsi="Times New Roman"/>
          <w:b/>
          <w:sz w:val="24"/>
        </w:rPr>
        <w:lastRenderedPageBreak/>
        <w:t xml:space="preserve">1. ПАСПОРТ </w:t>
      </w:r>
      <w:r w:rsidR="00CF2332">
        <w:rPr>
          <w:rFonts w:ascii="Times New Roman" w:hAnsi="Times New Roman"/>
          <w:b/>
          <w:sz w:val="24"/>
        </w:rPr>
        <w:t xml:space="preserve">АДАПТИРОВАННОЙ </w:t>
      </w:r>
      <w:r w:rsidRPr="00067011">
        <w:rPr>
          <w:rFonts w:ascii="Times New Roman" w:hAnsi="Times New Roman"/>
          <w:b/>
          <w:sz w:val="24"/>
        </w:rPr>
        <w:t>РАБОЧЕЙ ПРОГРАММЫ ОБРАЗОВАТЕЛЬНОЙ ДИСЦИПЛИНЫ</w:t>
      </w:r>
    </w:p>
    <w:p w:rsidR="005B0FBD" w:rsidRPr="00067011" w:rsidRDefault="005B0FBD" w:rsidP="005B0FBD">
      <w:pPr>
        <w:spacing w:after="0" w:line="240" w:lineRule="auto"/>
        <w:jc w:val="center"/>
        <w:rPr>
          <w:rFonts w:ascii="Times New Roman" w:hAnsi="Times New Roman"/>
          <w:b/>
          <w:i/>
          <w:sz w:val="24"/>
        </w:rPr>
      </w:pPr>
      <w:r w:rsidRPr="00067011">
        <w:rPr>
          <w:rFonts w:ascii="Times New Roman" w:hAnsi="Times New Roman"/>
          <w:b/>
          <w:sz w:val="24"/>
        </w:rPr>
        <w:t>ОД.0</w:t>
      </w:r>
      <w:r w:rsidRPr="00067011">
        <w:rPr>
          <w:rFonts w:ascii="Times New Roman" w:hAnsi="Times New Roman"/>
          <w:b/>
          <w:iCs/>
          <w:color w:val="000000"/>
          <w:sz w:val="24"/>
        </w:rPr>
        <w:t xml:space="preserve">9 </w:t>
      </w:r>
      <w:r w:rsidR="00CF2332" w:rsidRPr="00CF2332">
        <w:rPr>
          <w:rFonts w:ascii="Times New Roman" w:hAnsi="Times New Roman"/>
          <w:b/>
          <w:iCs/>
          <w:color w:val="000000"/>
          <w:sz w:val="24"/>
        </w:rPr>
        <w:t>Физическая культура для обучающихся с ограниченными возможностями здоровья и инвалидностью</w:t>
      </w:r>
    </w:p>
    <w:p w:rsidR="005B0FBD" w:rsidRPr="00552EFB" w:rsidRDefault="005B0FBD" w:rsidP="005B0FBD">
      <w:pPr>
        <w:spacing w:after="0"/>
        <w:rPr>
          <w:rFonts w:ascii="Times New Roman" w:hAnsi="Times New Roman"/>
          <w:i/>
          <w:sz w:val="10"/>
        </w:rPr>
      </w:pP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1.1 Область применения программы</w:t>
      </w:r>
    </w:p>
    <w:p w:rsidR="005B0FBD" w:rsidRPr="0049419E" w:rsidRDefault="00CF2332" w:rsidP="005B0F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Адаптированная р</w:t>
      </w:r>
      <w:r w:rsidR="005B0FBD" w:rsidRPr="0049419E">
        <w:rPr>
          <w:rFonts w:ascii="Times New Roman" w:hAnsi="Times New Roman"/>
          <w:sz w:val="24"/>
          <w:szCs w:val="24"/>
        </w:rPr>
        <w:t>абочая программа общеобразовательной учебной дисциплины ОД.09</w:t>
      </w:r>
      <w:r>
        <w:rPr>
          <w:rFonts w:ascii="Times New Roman" w:hAnsi="Times New Roman"/>
          <w:sz w:val="24"/>
          <w:szCs w:val="24"/>
        </w:rPr>
        <w:t> </w:t>
      </w:r>
      <w:r w:rsidRPr="00CF2332">
        <w:rPr>
          <w:rFonts w:ascii="Times New Roman" w:hAnsi="Times New Roman"/>
          <w:sz w:val="24"/>
          <w:szCs w:val="24"/>
        </w:rPr>
        <w:t>Физическая культура для обучающихся с ограниченными возможностями здоровья и инвалидностью</w:t>
      </w:r>
      <w:r w:rsidR="005B0FBD" w:rsidRPr="0049419E">
        <w:rPr>
          <w:rFonts w:ascii="Times New Roman" w:hAnsi="Times New Roman"/>
          <w:sz w:val="24"/>
          <w:szCs w:val="24"/>
        </w:rPr>
        <w:t xml:space="preserve"> является обязательной частью общеобразовательного цикла образовательной программы в соответствии с ФГОС СПО по</w:t>
      </w:r>
      <w:r w:rsidR="0045441B">
        <w:rPr>
          <w:rFonts w:ascii="Times New Roman" w:hAnsi="Times New Roman"/>
          <w:sz w:val="24"/>
          <w:szCs w:val="24"/>
        </w:rPr>
        <w:t xml:space="preserve"> </w:t>
      </w:r>
      <w:r w:rsidR="00741582">
        <w:rPr>
          <w:rFonts w:ascii="Times New Roman" w:hAnsi="Times New Roman"/>
          <w:sz w:val="24"/>
          <w:szCs w:val="24"/>
        </w:rPr>
        <w:t>специальности</w:t>
      </w:r>
      <w:r w:rsidR="00A73C85" w:rsidRPr="00A73C85">
        <w:rPr>
          <w:rFonts w:ascii="Times New Roman" w:hAnsi="Times New Roman"/>
          <w:sz w:val="24"/>
          <w:szCs w:val="24"/>
        </w:rPr>
        <w:t xml:space="preserve"> </w:t>
      </w:r>
      <w:r w:rsidR="00767CC0">
        <w:rPr>
          <w:rFonts w:ascii="Times New Roman" w:hAnsi="Times New Roman"/>
          <w:sz w:val="24"/>
          <w:szCs w:val="24"/>
        </w:rPr>
        <w:t>08.0</w:t>
      </w:r>
      <w:r w:rsidR="00741582">
        <w:rPr>
          <w:rFonts w:ascii="Times New Roman" w:hAnsi="Times New Roman"/>
          <w:sz w:val="24"/>
          <w:szCs w:val="24"/>
        </w:rPr>
        <w:t>2.01</w:t>
      </w:r>
      <w:r w:rsidR="00767CC0">
        <w:rPr>
          <w:rFonts w:ascii="Times New Roman" w:hAnsi="Times New Roman"/>
          <w:sz w:val="24"/>
          <w:szCs w:val="24"/>
        </w:rPr>
        <w:t xml:space="preserve"> </w:t>
      </w:r>
      <w:r w:rsidR="00741582">
        <w:rPr>
          <w:rFonts w:ascii="Times New Roman" w:hAnsi="Times New Roman"/>
          <w:sz w:val="24"/>
          <w:szCs w:val="24"/>
        </w:rPr>
        <w:t>Строительство и эксплуатация зданий и сооружений</w:t>
      </w:r>
      <w:r w:rsidR="005B0FBD" w:rsidRPr="0049419E">
        <w:rPr>
          <w:rFonts w:ascii="Times New Roman" w:hAnsi="Times New Roman"/>
          <w:sz w:val="24"/>
          <w:szCs w:val="24"/>
        </w:rPr>
        <w:t>.</w:t>
      </w: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 Место дисциплины в структуре основной образовательной программы</w:t>
      </w:r>
    </w:p>
    <w:p w:rsidR="005B0FBD" w:rsidRPr="0049419E" w:rsidRDefault="005B0FBD" w:rsidP="005B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49419E">
        <w:rPr>
          <w:rFonts w:ascii="Times New Roman" w:hAnsi="Times New Roman"/>
          <w:sz w:val="24"/>
          <w:szCs w:val="24"/>
        </w:rPr>
        <w:t>Учебная дисциплина</w:t>
      </w:r>
      <w:r w:rsidR="00401615">
        <w:rPr>
          <w:rFonts w:ascii="Times New Roman" w:hAnsi="Times New Roman"/>
          <w:sz w:val="24"/>
          <w:szCs w:val="24"/>
        </w:rPr>
        <w:t xml:space="preserve"> </w:t>
      </w:r>
      <w:r w:rsidRPr="0049419E">
        <w:rPr>
          <w:rFonts w:ascii="Times New Roman" w:hAnsi="Times New Roman"/>
          <w:sz w:val="24"/>
          <w:szCs w:val="24"/>
        </w:rPr>
        <w:t xml:space="preserve">ОД.09 </w:t>
      </w:r>
      <w:r w:rsidR="00CF2332" w:rsidRPr="00CF2332">
        <w:rPr>
          <w:rFonts w:ascii="Times New Roman" w:hAnsi="Times New Roman"/>
          <w:sz w:val="24"/>
          <w:szCs w:val="24"/>
        </w:rPr>
        <w:t>Физическая культура для обучающихся с ограниченными возможностями здоровья и инвалидностью</w:t>
      </w:r>
      <w:r w:rsidRPr="0049419E">
        <w:rPr>
          <w:rFonts w:ascii="Times New Roman" w:hAnsi="Times New Roman"/>
          <w:sz w:val="24"/>
          <w:szCs w:val="24"/>
        </w:rPr>
        <w:t xml:space="preserve"> входит в общеобразовательный цикл</w:t>
      </w:r>
      <w:r w:rsidRPr="0049419E">
        <w:rPr>
          <w:rFonts w:ascii="Times New Roman" w:hAnsi="Times New Roman"/>
          <w:i/>
          <w:sz w:val="24"/>
          <w:szCs w:val="24"/>
        </w:rPr>
        <w:t>.</w:t>
      </w:r>
    </w:p>
    <w:p w:rsidR="005B0FBD" w:rsidRPr="0049419E" w:rsidRDefault="005B0FBD" w:rsidP="005B0FBD">
      <w:pPr>
        <w:spacing w:after="0" w:line="240" w:lineRule="auto"/>
        <w:ind w:firstLine="567"/>
        <w:rPr>
          <w:rFonts w:ascii="Times New Roman" w:hAnsi="Times New Roman"/>
          <w:b/>
          <w:sz w:val="24"/>
          <w:szCs w:val="24"/>
        </w:rPr>
      </w:pPr>
      <w:r w:rsidRPr="0049419E">
        <w:rPr>
          <w:rFonts w:ascii="Times New Roman" w:hAnsi="Times New Roman"/>
          <w:b/>
          <w:sz w:val="24"/>
          <w:szCs w:val="24"/>
        </w:rPr>
        <w:t xml:space="preserve">1.3. Цель и планируемые результаты освоения дисциплины: </w:t>
      </w:r>
    </w:p>
    <w:p w:rsidR="005B0FBD" w:rsidRPr="0049419E" w:rsidRDefault="005B0FBD" w:rsidP="005B0FBD">
      <w:pPr>
        <w:suppressAutoHyphen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1.2.1</w:t>
      </w:r>
      <w:r w:rsidR="00CF2332">
        <w:rPr>
          <w:rFonts w:ascii="Times New Roman" w:hAnsi="Times New Roman"/>
          <w:b/>
          <w:sz w:val="24"/>
          <w:szCs w:val="24"/>
        </w:rPr>
        <w:t xml:space="preserve"> </w:t>
      </w:r>
      <w:r w:rsidRPr="0049419E">
        <w:rPr>
          <w:rFonts w:ascii="Times New Roman" w:hAnsi="Times New Roman"/>
          <w:b/>
          <w:sz w:val="24"/>
          <w:szCs w:val="24"/>
        </w:rPr>
        <w:t>Цели дисциплины</w:t>
      </w:r>
    </w:p>
    <w:p w:rsidR="005B0FBD" w:rsidRPr="0049419E" w:rsidRDefault="005B0FBD" w:rsidP="005B0FBD">
      <w:pPr>
        <w:suppressAutoHyphens/>
        <w:spacing w:after="0" w:line="240" w:lineRule="auto"/>
        <w:ind w:firstLine="567"/>
        <w:jc w:val="both"/>
        <w:rPr>
          <w:rFonts w:ascii="Times New Roman" w:hAnsi="Times New Roman"/>
          <w:bCs/>
          <w:sz w:val="24"/>
          <w:szCs w:val="24"/>
        </w:rPr>
      </w:pPr>
      <w:r w:rsidRPr="0049419E">
        <w:rPr>
          <w:rFonts w:ascii="Times New Roman" w:hAnsi="Times New Roman"/>
          <w:bCs/>
          <w:sz w:val="24"/>
          <w:szCs w:val="24"/>
        </w:rPr>
        <w:t>Содержание программы общеобразовательной дисциплины «</w:t>
      </w:r>
      <w:r w:rsidR="00CF2332" w:rsidRPr="00CF2332">
        <w:rPr>
          <w:rFonts w:ascii="Times New Roman" w:hAnsi="Times New Roman"/>
          <w:bCs/>
          <w:sz w:val="24"/>
          <w:szCs w:val="24"/>
        </w:rPr>
        <w:t>Физическая культура для обучающихся с ограниченными возможностями здоровья и инвалидностью</w:t>
      </w:r>
      <w:r w:rsidRPr="0049419E">
        <w:rPr>
          <w:rFonts w:ascii="Times New Roman" w:hAnsi="Times New Roman"/>
          <w:bCs/>
          <w:sz w:val="24"/>
          <w:szCs w:val="24"/>
        </w:rPr>
        <w:t>»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rsidR="005B0FBD" w:rsidRPr="0049419E" w:rsidRDefault="005B0FBD" w:rsidP="005B0FBD">
      <w:pPr>
        <w:suppressAutoHyphens/>
        <w:spacing w:after="0" w:line="240" w:lineRule="auto"/>
        <w:ind w:firstLine="567"/>
        <w:jc w:val="both"/>
        <w:rPr>
          <w:rFonts w:ascii="Times New Roman" w:hAnsi="Times New Roman"/>
          <w:b/>
          <w:sz w:val="24"/>
          <w:szCs w:val="24"/>
        </w:rPr>
      </w:pPr>
      <w:r w:rsidRPr="0049419E">
        <w:rPr>
          <w:rFonts w:ascii="Times New Roman" w:hAnsi="Times New Roman"/>
          <w:b/>
          <w:sz w:val="24"/>
          <w:szCs w:val="24"/>
        </w:rPr>
        <w:t>1.2.2. Планируемые результаты освоения общеобразовательной дисциплины в соответствии с ФГОС СПО и на основе ФГОС СОО</w:t>
      </w:r>
    </w:p>
    <w:p w:rsidR="005B0FBD" w:rsidRDefault="005B0FBD" w:rsidP="005B0FBD">
      <w:pPr>
        <w:suppressAutoHyphens/>
        <w:spacing w:after="0" w:line="240" w:lineRule="auto"/>
        <w:ind w:firstLine="567"/>
        <w:jc w:val="both"/>
        <w:rPr>
          <w:rFonts w:ascii="Times New Roman" w:hAnsi="Times New Roman"/>
          <w:sz w:val="24"/>
          <w:szCs w:val="24"/>
        </w:rPr>
      </w:pPr>
      <w:r w:rsidRPr="0049419E">
        <w:rPr>
          <w:rFonts w:ascii="Times New Roman" w:hAnsi="Times New Roman"/>
          <w:sz w:val="24"/>
          <w:szCs w:val="24"/>
        </w:rPr>
        <w:t xml:space="preserve">Особое значение дисциплина имеет при формировании и развитии </w:t>
      </w:r>
      <w:r w:rsidR="00767CC0" w:rsidRPr="00767CC0">
        <w:rPr>
          <w:rFonts w:ascii="Times New Roman" w:hAnsi="Times New Roman"/>
          <w:sz w:val="24"/>
          <w:szCs w:val="24"/>
        </w:rPr>
        <w:t xml:space="preserve">ОК.01, ОК.04, ОК.08 и </w:t>
      </w:r>
      <w:r w:rsidR="00741582" w:rsidRPr="00741582">
        <w:rPr>
          <w:rFonts w:ascii="Times New Roman" w:hAnsi="Times New Roman"/>
          <w:sz w:val="24"/>
          <w:szCs w:val="24"/>
        </w:rPr>
        <w:t>ПК.1.2, ПК.2.2 специальности 08.02.01 Строительство и эксплуатация зданий и сооружений</w:t>
      </w:r>
      <w:r w:rsidR="00741582">
        <w:rPr>
          <w:rFonts w:ascii="Times New Roman" w:hAnsi="Times New Roman"/>
          <w:sz w:val="24"/>
          <w:szCs w:val="24"/>
        </w:rPr>
        <w:t>.</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 xml:space="preserve">По окончании программы обучающиеся с ограниченными возможностями здоровья и инвалиды должны освоить основные ценности физической культуры, быть готовыми к выполнению всех обозначенных в ФГОС СПО видов профессиональной деятельности и к решению всех указанных в ФГОС СПО профессиональных задач в соответствии с избранной специальностью, в том числе и овладением основными навыками физической культуры и </w:t>
      </w:r>
      <w:proofErr w:type="spellStart"/>
      <w:r w:rsidRPr="00433882">
        <w:rPr>
          <w:rFonts w:ascii="Times New Roman" w:hAnsi="Times New Roman"/>
          <w:sz w:val="24"/>
          <w:szCs w:val="24"/>
        </w:rPr>
        <w:t>здоровьесбережения</w:t>
      </w:r>
      <w:proofErr w:type="spellEnd"/>
      <w:r w:rsidRPr="00433882">
        <w:rPr>
          <w:rFonts w:ascii="Times New Roman" w:hAnsi="Times New Roman"/>
          <w:sz w:val="24"/>
          <w:szCs w:val="24"/>
        </w:rPr>
        <w:t>.</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 xml:space="preserve">Основным результатом освоения образовательной программы «Физическая культура» должно являться вовлечение обучающихся с ОВЗ и инвалидностью в деятельность в сфере адаптивной физической культуры, адаптивного физического воспитания, адаптивного спорта, адаптивной двигательной рекреации, физической реабилитации для поддержания собственного здоровья и жизнеспособности; формирование и принятие ценностей физической культуры, активности и </w:t>
      </w:r>
      <w:proofErr w:type="spellStart"/>
      <w:r w:rsidRPr="00433882">
        <w:rPr>
          <w:rFonts w:ascii="Times New Roman" w:hAnsi="Times New Roman"/>
          <w:sz w:val="24"/>
          <w:szCs w:val="24"/>
        </w:rPr>
        <w:t>здоровьесбережения</w:t>
      </w:r>
      <w:proofErr w:type="spellEnd"/>
      <w:r w:rsidRPr="00433882">
        <w:rPr>
          <w:rFonts w:ascii="Times New Roman" w:hAnsi="Times New Roman"/>
          <w:sz w:val="24"/>
          <w:szCs w:val="24"/>
        </w:rPr>
        <w:t>. Освоение программы данной дисциплины обеспечит формирование физических, психических, социальных, духовных, мировоззренческих, мотивационно-ценностных ориентаций и установок лиц с ограниченными возможностями здоровья и инвалидностью разных нозологических форм, возрастных и гендерных групп на сохранение и укрепление здоровья, ведения здорового образа жизни, оптимизацию своего психофизического состояния, освоения ими разнообразных двигательных умений и навыков, и связанных с ними знаний, развития двигательных способностей и высокой работоспособности. Данный результат позволит лучше сформировать и развивать все остальные общие и профессиональные компетенции, связанные с выбранной специальностью или профессией.</w:t>
      </w:r>
    </w:p>
    <w:p w:rsidR="00433882" w:rsidRPr="00433882" w:rsidRDefault="00433882" w:rsidP="00433882">
      <w:pPr>
        <w:suppressAutoHyphens/>
        <w:spacing w:after="0" w:line="240" w:lineRule="auto"/>
        <w:ind w:firstLine="567"/>
        <w:jc w:val="both"/>
        <w:rPr>
          <w:rFonts w:ascii="Times New Roman" w:hAnsi="Times New Roman"/>
          <w:sz w:val="24"/>
          <w:szCs w:val="24"/>
        </w:rPr>
      </w:pPr>
      <w:r w:rsidRPr="00433882">
        <w:rPr>
          <w:rFonts w:ascii="Times New Roman" w:hAnsi="Times New Roman"/>
          <w:sz w:val="24"/>
          <w:szCs w:val="24"/>
        </w:rPr>
        <w:t>Освоение программы позволит обучающимся с ОВЗ и инвалидностью развивать различные формы и виды профессиональной деятельности, в том числе с помощью ознакомления в процессе обучения с реабилитационной (восстановительной), компенсаторной, профилактической и развивающей функцией, реализующихся в адаптивной физической культуре.</w:t>
      </w:r>
    </w:p>
    <w:p w:rsidR="00433882" w:rsidRPr="00433882" w:rsidRDefault="00433882" w:rsidP="00433882">
      <w:pPr>
        <w:suppressAutoHyphens/>
        <w:spacing w:after="0" w:line="240" w:lineRule="auto"/>
        <w:ind w:firstLine="567"/>
        <w:jc w:val="both"/>
        <w:rPr>
          <w:rFonts w:ascii="Times New Roman" w:hAnsi="Times New Roman"/>
          <w:sz w:val="24"/>
          <w:szCs w:val="24"/>
        </w:rPr>
      </w:pPr>
    </w:p>
    <w:p w:rsidR="004912CA" w:rsidRPr="0049419E" w:rsidRDefault="004912CA">
      <w:pPr>
        <w:spacing w:before="100" w:beforeAutospacing="1" w:after="100" w:afterAutospacing="1" w:line="240" w:lineRule="auto"/>
        <w:rPr>
          <w:rFonts w:ascii="Times New Roman" w:hAnsi="Times New Roman"/>
        </w:rPr>
        <w:sectPr w:rsidR="004912CA" w:rsidRPr="0049419E" w:rsidSect="00067011">
          <w:footerReference w:type="default" r:id="rId8"/>
          <w:pgSz w:w="11906" w:h="16838" w:code="9"/>
          <w:pgMar w:top="680" w:right="680" w:bottom="680" w:left="1304" w:header="454" w:footer="454" w:gutter="0"/>
          <w:cols w:space="720"/>
          <w:titlePg/>
          <w:docGrid w:linePitch="299"/>
        </w:sect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2863"/>
        <w:gridCol w:w="6663"/>
        <w:gridCol w:w="5211"/>
      </w:tblGrid>
      <w:tr w:rsidR="004912CA" w:rsidRPr="00EB668B" w:rsidTr="00EB668B">
        <w:trPr>
          <w:trHeight w:val="20"/>
        </w:trPr>
        <w:tc>
          <w:tcPr>
            <w:tcW w:w="2863" w:type="dxa"/>
            <w:vMerge w:val="restart"/>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lastRenderedPageBreak/>
              <w:t>Наименование и код компетенции</w:t>
            </w:r>
          </w:p>
        </w:tc>
        <w:tc>
          <w:tcPr>
            <w:tcW w:w="11874" w:type="dxa"/>
            <w:gridSpan w:val="2"/>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Планируемые результаты</w:t>
            </w:r>
          </w:p>
        </w:tc>
      </w:tr>
      <w:tr w:rsidR="004912CA" w:rsidRPr="00EB668B" w:rsidTr="00EB668B">
        <w:trPr>
          <w:trHeight w:val="20"/>
        </w:trPr>
        <w:tc>
          <w:tcPr>
            <w:tcW w:w="2863" w:type="dxa"/>
            <w:vMerge/>
          </w:tcPr>
          <w:p w:rsidR="004912CA" w:rsidRPr="00EB668B" w:rsidRDefault="004912CA" w:rsidP="00EB668B">
            <w:pPr>
              <w:spacing w:after="0" w:line="240" w:lineRule="auto"/>
              <w:jc w:val="center"/>
              <w:rPr>
                <w:rFonts w:ascii="Times New Roman" w:hAnsi="Times New Roman"/>
                <w:b/>
                <w:bCs/>
                <w:color w:val="000000"/>
              </w:rPr>
            </w:pPr>
          </w:p>
        </w:tc>
        <w:tc>
          <w:tcPr>
            <w:tcW w:w="6663" w:type="dxa"/>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Общие</w:t>
            </w:r>
            <w:r w:rsidRPr="00EB668B">
              <w:rPr>
                <w:rFonts w:ascii="Times New Roman" w:hAnsi="Times New Roman"/>
                <w:b/>
                <w:bCs/>
                <w:vertAlign w:val="superscript"/>
              </w:rPr>
              <w:footnoteReference w:id="1"/>
            </w:r>
          </w:p>
        </w:tc>
        <w:tc>
          <w:tcPr>
            <w:tcW w:w="5211" w:type="dxa"/>
          </w:tcPr>
          <w:p w:rsidR="004912CA" w:rsidRPr="00EB668B" w:rsidRDefault="004912CA" w:rsidP="00EB668B">
            <w:pPr>
              <w:spacing w:after="0" w:line="240" w:lineRule="auto"/>
              <w:jc w:val="center"/>
              <w:rPr>
                <w:rFonts w:ascii="Times New Roman" w:hAnsi="Times New Roman"/>
                <w:b/>
                <w:bCs/>
                <w:color w:val="000000"/>
              </w:rPr>
            </w:pPr>
            <w:r w:rsidRPr="00EB668B">
              <w:rPr>
                <w:rFonts w:ascii="Times New Roman" w:hAnsi="Times New Roman"/>
                <w:b/>
                <w:bCs/>
                <w:color w:val="000000"/>
              </w:rPr>
              <w:t>Дисциплинарные</w:t>
            </w:r>
            <w:r w:rsidRPr="00EB668B">
              <w:rPr>
                <w:rStyle w:val="a8"/>
                <w:rFonts w:ascii="Times New Roman" w:hAnsi="Times New Roman"/>
                <w:b/>
                <w:bCs/>
                <w:color w:val="000000"/>
              </w:rPr>
              <w:footnoteReference w:id="2"/>
            </w:r>
          </w:p>
        </w:tc>
      </w:tr>
      <w:tr w:rsidR="00904FD8" w:rsidRPr="00EB668B" w:rsidTr="00EB668B">
        <w:trPr>
          <w:trHeight w:val="20"/>
        </w:trPr>
        <w:tc>
          <w:tcPr>
            <w:tcW w:w="2863" w:type="dxa"/>
          </w:tcPr>
          <w:p w:rsidR="00904FD8" w:rsidRPr="00EB668B" w:rsidRDefault="00E70F33"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t>ОК.01</w:t>
            </w:r>
            <w:r w:rsidR="005B0FBD" w:rsidRPr="00EB668B">
              <w:rPr>
                <w:rFonts w:ascii="Times New Roman" w:hAnsi="Times New Roman"/>
                <w:lang w:eastAsia="en-US"/>
              </w:rPr>
              <w:t xml:space="preserve"> Выбирать способы решения </w:t>
            </w:r>
            <w:r w:rsidR="00904FD8" w:rsidRPr="00EB668B">
              <w:rPr>
                <w:rFonts w:ascii="Times New Roman" w:hAnsi="Times New Roman"/>
                <w:lang w:eastAsia="en-US"/>
              </w:rPr>
              <w:t>задач профессиональной деятельности применительно к различным контекстам</w:t>
            </w:r>
          </w:p>
        </w:tc>
        <w:tc>
          <w:tcPr>
            <w:tcW w:w="6663" w:type="dxa"/>
          </w:tcPr>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В части трудового воспитания: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готовность к труду, осознание ценности мастерства, трудолюбие;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интерес к различным сферам профессиональной деятельности,</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Овладение универсальными учебными познавательными действиями:</w:t>
            </w:r>
          </w:p>
          <w:p w:rsidR="00904FD8" w:rsidRPr="00EB668B" w:rsidRDefault="00904FD8" w:rsidP="00EB668B">
            <w:pPr>
              <w:spacing w:after="0" w:line="240" w:lineRule="auto"/>
              <w:jc w:val="both"/>
              <w:rPr>
                <w:rFonts w:ascii="Times New Roman" w:hAnsi="Times New Roman"/>
              </w:rPr>
            </w:pPr>
            <w:proofErr w:type="gramStart"/>
            <w:r w:rsidRPr="00EB668B">
              <w:rPr>
                <w:rFonts w:ascii="Times New Roman" w:hAnsi="Times New Roman"/>
              </w:rPr>
              <w:t>а</w:t>
            </w:r>
            <w:proofErr w:type="gramEnd"/>
            <w:r w:rsidRPr="00EB668B">
              <w:rPr>
                <w:rFonts w:ascii="Times New Roman" w:hAnsi="Times New Roman"/>
              </w:rPr>
              <w:t>) базовые логические действия: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самостоятельно формулировать и актуализировать проблему, рассматривать ее всесторонне;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устанавливать существенный признак или основания для сравнения, классификации и обобщения;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определять цели деятельности, задавать параметры и критерии их достижения;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выявлять закономерности и противоречия в рассматриваемых явлениях;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развивать креативное мышление при решении жизненных проблем </w:t>
            </w:r>
          </w:p>
          <w:p w:rsidR="00904FD8" w:rsidRPr="00EB668B" w:rsidRDefault="00904FD8" w:rsidP="00EB668B">
            <w:pPr>
              <w:spacing w:after="0" w:line="240" w:lineRule="auto"/>
              <w:jc w:val="both"/>
              <w:rPr>
                <w:rFonts w:ascii="Times New Roman" w:hAnsi="Times New Roman"/>
              </w:rPr>
            </w:pPr>
            <w:proofErr w:type="gramStart"/>
            <w:r w:rsidRPr="00EB668B">
              <w:rPr>
                <w:rFonts w:ascii="Times New Roman" w:hAnsi="Times New Roman"/>
              </w:rPr>
              <w:t>б</w:t>
            </w:r>
            <w:proofErr w:type="gramEnd"/>
            <w:r w:rsidRPr="00EB668B">
              <w:rPr>
                <w:rFonts w:ascii="Times New Roman" w:hAnsi="Times New Roman"/>
              </w:rPr>
              <w:t>) базовые исследовательские действия:</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владеть навыками учебно-исследовательской и проектной деятельности, навыками разрешения проблем;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уметь переносить знания в познавательную и практическую области жизнедеятельности;</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уметь интегрировать знания из разных предметных областей;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xml:space="preserve">- выдвигать новые идеи, предлагать оригинальные подходы и решения; </w:t>
            </w:r>
          </w:p>
          <w:p w:rsidR="00904FD8" w:rsidRPr="00EB668B" w:rsidRDefault="00904FD8" w:rsidP="00EB668B">
            <w:pPr>
              <w:spacing w:after="0" w:line="240" w:lineRule="auto"/>
              <w:jc w:val="both"/>
              <w:rPr>
                <w:rFonts w:ascii="Times New Roman" w:hAnsi="Times New Roman"/>
              </w:rPr>
            </w:pPr>
            <w:r w:rsidRPr="00EB668B">
              <w:rPr>
                <w:rFonts w:ascii="Times New Roman" w:hAnsi="Times New Roman"/>
              </w:rPr>
              <w:t>- способность их использования в познавательной и социальной практике</w:t>
            </w:r>
          </w:p>
        </w:tc>
        <w:tc>
          <w:tcPr>
            <w:tcW w:w="5211" w:type="dxa"/>
          </w:tcPr>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B0FBD" w:rsidRPr="00EB668B" w:rsidRDefault="005B0FBD"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04FD8" w:rsidRPr="00EB668B" w:rsidRDefault="005B0FBD" w:rsidP="00EB668B">
            <w:pPr>
              <w:spacing w:after="0" w:line="240" w:lineRule="auto"/>
              <w:jc w:val="both"/>
              <w:rPr>
                <w:rFonts w:ascii="Times New Roman" w:hAnsi="Times New Roman"/>
                <w:color w:val="000000"/>
              </w:rPr>
            </w:pPr>
            <w:r w:rsidRPr="00EB668B">
              <w:rPr>
                <w:rFonts w:ascii="Times New Roman" w:hAnsi="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904FD8" w:rsidRPr="00EB668B" w:rsidTr="00EB668B">
        <w:trPr>
          <w:trHeight w:val="20"/>
        </w:trPr>
        <w:tc>
          <w:tcPr>
            <w:tcW w:w="2863" w:type="dxa"/>
          </w:tcPr>
          <w:p w:rsidR="00904FD8" w:rsidRPr="00EB668B" w:rsidRDefault="005265BC"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lastRenderedPageBreak/>
              <w:t>ОК.04 Эффективно взаимодействовать и работать в коллективе и команде</w:t>
            </w:r>
          </w:p>
        </w:tc>
        <w:tc>
          <w:tcPr>
            <w:tcW w:w="6663" w:type="dxa"/>
          </w:tcPr>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готовность к саморазвитию, самостоятельности и самоопределению;</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навыками учебно-исследовательской, проектной и социальной деятельности;</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универсальными коммуникативными действиями:</w:t>
            </w:r>
          </w:p>
          <w:p w:rsidR="005265BC" w:rsidRPr="00EB668B" w:rsidRDefault="005265BC" w:rsidP="00EB668B">
            <w:pPr>
              <w:spacing w:after="0" w:line="240" w:lineRule="auto"/>
              <w:jc w:val="both"/>
              <w:rPr>
                <w:rFonts w:ascii="Times New Roman" w:hAnsi="Times New Roman"/>
              </w:rPr>
            </w:pPr>
            <w:proofErr w:type="gramStart"/>
            <w:r w:rsidRPr="00EB668B">
              <w:rPr>
                <w:rFonts w:ascii="Times New Roman" w:hAnsi="Times New Roman"/>
              </w:rPr>
              <w:t>б</w:t>
            </w:r>
            <w:proofErr w:type="gramEnd"/>
            <w:r w:rsidRPr="00EB668B">
              <w:rPr>
                <w:rFonts w:ascii="Times New Roman" w:hAnsi="Times New Roman"/>
              </w:rPr>
              <w:t>) совместная деятельность:</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понимать и использовать преимущества командной и индивидуальной работы;</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координировать и выполнять работу в условиях реального, виртуального и комбинированного взаимодействия;</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Овладение универсальными регулятивными действиями:</w:t>
            </w:r>
          </w:p>
          <w:p w:rsidR="005265BC" w:rsidRPr="00EB668B" w:rsidRDefault="005265BC" w:rsidP="00EB668B">
            <w:pPr>
              <w:spacing w:after="0" w:line="240" w:lineRule="auto"/>
              <w:jc w:val="both"/>
              <w:rPr>
                <w:rFonts w:ascii="Times New Roman" w:hAnsi="Times New Roman"/>
              </w:rPr>
            </w:pPr>
            <w:proofErr w:type="gramStart"/>
            <w:r w:rsidRPr="00EB668B">
              <w:rPr>
                <w:rFonts w:ascii="Times New Roman" w:hAnsi="Times New Roman"/>
              </w:rPr>
              <w:t>г</w:t>
            </w:r>
            <w:proofErr w:type="gramEnd"/>
            <w:r w:rsidRPr="00EB668B">
              <w:rPr>
                <w:rFonts w:ascii="Times New Roman" w:hAnsi="Times New Roman"/>
              </w:rPr>
              <w:t>) принятие себя и других людей:</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принимать мотивы и аргументы других людей при анализе результатов деятельности;</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rPr>
              <w:t>- признавать свое право и право других людей на ошибки;</w:t>
            </w:r>
          </w:p>
          <w:p w:rsidR="00904FD8" w:rsidRPr="00EB668B" w:rsidRDefault="005265BC" w:rsidP="00EB668B">
            <w:pPr>
              <w:spacing w:after="0" w:line="240" w:lineRule="auto"/>
              <w:jc w:val="both"/>
              <w:rPr>
                <w:rFonts w:ascii="Times New Roman" w:hAnsi="Times New Roman"/>
              </w:rPr>
            </w:pPr>
            <w:r w:rsidRPr="00EB668B">
              <w:rPr>
                <w:rFonts w:ascii="Times New Roman" w:hAnsi="Times New Roman"/>
              </w:rPr>
              <w:t>- развивать способность понимать мир с позиции другого человека</w:t>
            </w:r>
          </w:p>
        </w:tc>
        <w:tc>
          <w:tcPr>
            <w:tcW w:w="5211" w:type="dxa"/>
          </w:tcPr>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04FD8" w:rsidRPr="00EB668B" w:rsidRDefault="005265BC" w:rsidP="00EB668B">
            <w:pPr>
              <w:spacing w:after="0" w:line="240" w:lineRule="auto"/>
              <w:jc w:val="both"/>
              <w:rPr>
                <w:rFonts w:ascii="Times New Roman" w:hAnsi="Times New Roman"/>
                <w:color w:val="000000"/>
              </w:rPr>
            </w:pPr>
            <w:r w:rsidRPr="00EB668B">
              <w:rPr>
                <w:rFonts w:ascii="Times New Roman" w:hAnsi="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904FD8" w:rsidRPr="00EB668B" w:rsidTr="00EB668B">
        <w:trPr>
          <w:trHeight w:val="20"/>
        </w:trPr>
        <w:tc>
          <w:tcPr>
            <w:tcW w:w="2863" w:type="dxa"/>
          </w:tcPr>
          <w:p w:rsidR="00904FD8" w:rsidRPr="00EB668B" w:rsidRDefault="005265BC" w:rsidP="00EB668B">
            <w:pPr>
              <w:suppressAutoHyphens/>
              <w:spacing w:after="0" w:line="240" w:lineRule="auto"/>
              <w:jc w:val="both"/>
              <w:rPr>
                <w:rFonts w:ascii="Times New Roman" w:hAnsi="Times New Roman"/>
                <w:lang w:eastAsia="en-US"/>
              </w:rPr>
            </w:pPr>
            <w:r w:rsidRPr="00EB668B">
              <w:rPr>
                <w:rFonts w:ascii="Times New Roman" w:hAnsi="Times New Roman"/>
                <w:lang w:eastAsia="en-US"/>
              </w:rPr>
              <w:t>ОК.08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63" w:type="dxa"/>
          </w:tcPr>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готовность к саморазвитию, самостоятельности и самоопределению;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наличие мотивации к обучению и личностному развитию;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xml:space="preserve">В части физического воспитания: </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shd w:val="clear" w:color="auto" w:fill="FFFFFF"/>
              </w:rPr>
              <w:t xml:space="preserve">- </w:t>
            </w:r>
            <w:proofErr w:type="spellStart"/>
            <w:r w:rsidRPr="00EB668B">
              <w:rPr>
                <w:rFonts w:ascii="Times New Roman" w:hAnsi="Times New Roman"/>
                <w:shd w:val="clear" w:color="auto" w:fill="FFFFFF"/>
              </w:rPr>
              <w:t>сформированность</w:t>
            </w:r>
            <w:proofErr w:type="spellEnd"/>
            <w:r w:rsidRPr="00EB668B">
              <w:rPr>
                <w:rFonts w:ascii="Times New Roman" w:hAnsi="Times New Roman"/>
                <w:shd w:val="clear" w:color="auto" w:fill="FFFFFF"/>
              </w:rPr>
              <w:t xml:space="preserve"> здорового и безопасного образа жизни, ответственного отношения к своему здоровью;</w:t>
            </w:r>
          </w:p>
          <w:p w:rsidR="005265BC" w:rsidRPr="00EB668B" w:rsidRDefault="005265BC" w:rsidP="00EB668B">
            <w:pPr>
              <w:spacing w:after="0" w:line="240" w:lineRule="auto"/>
              <w:jc w:val="both"/>
              <w:rPr>
                <w:rFonts w:ascii="Times New Roman" w:hAnsi="Times New Roman"/>
              </w:rPr>
            </w:pPr>
            <w:r w:rsidRPr="00EB668B">
              <w:rPr>
                <w:rFonts w:ascii="Times New Roman" w:hAnsi="Times New Roman"/>
                <w:shd w:val="clear" w:color="auto" w:fill="FFFFFF"/>
              </w:rPr>
              <w:t>- потребность в физическом совершенствовании, занятиях спортивно-оздоровительной деятельностью;</w:t>
            </w:r>
          </w:p>
          <w:p w:rsidR="005265BC" w:rsidRPr="00EB668B" w:rsidRDefault="005265BC" w:rsidP="00EB668B">
            <w:pPr>
              <w:spacing w:after="0" w:line="240" w:lineRule="auto"/>
              <w:jc w:val="both"/>
              <w:rPr>
                <w:rFonts w:ascii="Times New Roman" w:hAnsi="Times New Roman"/>
                <w:shd w:val="clear" w:color="auto" w:fill="FFFFFF"/>
              </w:rPr>
            </w:pPr>
            <w:r w:rsidRPr="00EB668B">
              <w:rPr>
                <w:rFonts w:ascii="Times New Roman" w:hAnsi="Times New Roman"/>
                <w:shd w:val="clear" w:color="auto" w:fill="FFFFFF"/>
              </w:rPr>
              <w:t>- активное неприятие вредных привычек и иных форм причинения вреда физическому и психическому здоровью;</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Овладение универсальными регулятивными действиями:</w:t>
            </w:r>
          </w:p>
          <w:p w:rsidR="005265BC" w:rsidRPr="00EB668B" w:rsidRDefault="005265BC" w:rsidP="00EB668B">
            <w:pPr>
              <w:shd w:val="clear" w:color="auto" w:fill="FFFFFF"/>
              <w:spacing w:after="0" w:line="240" w:lineRule="auto"/>
              <w:jc w:val="both"/>
              <w:textAlignment w:val="baseline"/>
              <w:rPr>
                <w:rFonts w:ascii="Times New Roman" w:hAnsi="Times New Roman"/>
              </w:rPr>
            </w:pPr>
            <w:proofErr w:type="gramStart"/>
            <w:r w:rsidRPr="00EB668B">
              <w:rPr>
                <w:rFonts w:ascii="Times New Roman" w:hAnsi="Times New Roman"/>
              </w:rPr>
              <w:t>а</w:t>
            </w:r>
            <w:proofErr w:type="gramEnd"/>
            <w:r w:rsidRPr="00EB668B">
              <w:rPr>
                <w:rFonts w:ascii="Times New Roman" w:hAnsi="Times New Roman"/>
              </w:rPr>
              <w:t>) самоорганизация:</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давать оценку новым ситуациям;</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расширять рамки учебного предмета на основе личных предпочтений;</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делать осознанный выбор, аргументировать его, брать ответственность за решение;</w:t>
            </w:r>
          </w:p>
          <w:p w:rsidR="005265BC" w:rsidRPr="00EB668B" w:rsidRDefault="005265BC" w:rsidP="00EB668B">
            <w:pPr>
              <w:shd w:val="clear" w:color="auto" w:fill="FFFFFF"/>
              <w:spacing w:after="0" w:line="240" w:lineRule="auto"/>
              <w:jc w:val="both"/>
              <w:textAlignment w:val="baseline"/>
              <w:rPr>
                <w:rFonts w:ascii="Times New Roman" w:hAnsi="Times New Roman"/>
              </w:rPr>
            </w:pPr>
            <w:r w:rsidRPr="00EB668B">
              <w:rPr>
                <w:rFonts w:ascii="Times New Roman" w:hAnsi="Times New Roman"/>
              </w:rPr>
              <w:t>- оценивать приобретенный опыт;</w:t>
            </w:r>
          </w:p>
          <w:p w:rsidR="00904FD8" w:rsidRPr="00EB668B" w:rsidRDefault="005265BC" w:rsidP="00EB668B">
            <w:pPr>
              <w:spacing w:after="0" w:line="240" w:lineRule="auto"/>
              <w:jc w:val="both"/>
              <w:rPr>
                <w:rFonts w:ascii="Times New Roman" w:hAnsi="Times New Roman"/>
              </w:rPr>
            </w:pPr>
            <w:r w:rsidRPr="00EB668B">
              <w:rPr>
                <w:rFonts w:ascii="Times New Roman" w:hAnsi="Times New Roman"/>
              </w:rPr>
              <w:lastRenderedPageBreak/>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5211" w:type="dxa"/>
          </w:tcPr>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xml:space="preserve">-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w:t>
            </w:r>
            <w:r w:rsidRPr="00EB668B">
              <w:rPr>
                <w:rFonts w:ascii="Times New Roman" w:hAnsi="Times New Roman"/>
              </w:rPr>
              <w:lastRenderedPageBreak/>
              <w:t>высокой работоспособности;</w:t>
            </w:r>
          </w:p>
          <w:p w:rsidR="005265BC" w:rsidRPr="00EB668B" w:rsidRDefault="005265BC" w:rsidP="00EB668B">
            <w:pPr>
              <w:widowControl w:val="0"/>
              <w:spacing w:after="0" w:line="240" w:lineRule="auto"/>
              <w:jc w:val="both"/>
              <w:rPr>
                <w:rFonts w:ascii="Times New Roman" w:hAnsi="Times New Roman"/>
              </w:rPr>
            </w:pPr>
            <w:r w:rsidRPr="00EB668B">
              <w:rPr>
                <w:rFonts w:ascii="Times New Roman" w:hAnsi="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04FD8" w:rsidRPr="00EB668B" w:rsidRDefault="005265BC" w:rsidP="00EB668B">
            <w:pPr>
              <w:spacing w:after="0" w:line="240" w:lineRule="auto"/>
              <w:jc w:val="both"/>
              <w:rPr>
                <w:rFonts w:ascii="Times New Roman" w:hAnsi="Times New Roman"/>
                <w:color w:val="000000"/>
              </w:rPr>
            </w:pPr>
            <w:r w:rsidRPr="00EB668B">
              <w:rPr>
                <w:rFonts w:ascii="Times New Roman" w:hAnsi="Times New Roman"/>
              </w:rPr>
              <w:t>- иметь положительную динамику в развитии основных физических качеств (силы, быстроты, выносливости, гибкости и ловкости)</w:t>
            </w:r>
          </w:p>
        </w:tc>
      </w:tr>
      <w:tr w:rsidR="00904FD8" w:rsidRPr="00EB668B" w:rsidTr="00EB668B">
        <w:trPr>
          <w:trHeight w:val="20"/>
        </w:trPr>
        <w:tc>
          <w:tcPr>
            <w:tcW w:w="2863" w:type="dxa"/>
          </w:tcPr>
          <w:p w:rsidR="00741582" w:rsidRPr="00741582" w:rsidRDefault="00741582" w:rsidP="00741582">
            <w:pPr>
              <w:suppressAutoHyphens/>
              <w:spacing w:after="0" w:line="240" w:lineRule="auto"/>
              <w:rPr>
                <w:rFonts w:ascii="Times New Roman" w:hAnsi="Times New Roman"/>
              </w:rPr>
            </w:pPr>
            <w:r w:rsidRPr="00741582">
              <w:rPr>
                <w:rFonts w:ascii="Times New Roman" w:hAnsi="Times New Roman"/>
              </w:rPr>
              <w:lastRenderedPageBreak/>
              <w:t>ПК.2.1 Выполнять подготовительные работы на строительной площадке</w:t>
            </w:r>
          </w:p>
          <w:p w:rsidR="00767CC0" w:rsidRPr="00EB668B" w:rsidRDefault="00741582" w:rsidP="00741582">
            <w:pPr>
              <w:suppressAutoHyphens/>
              <w:spacing w:after="0" w:line="240" w:lineRule="auto"/>
              <w:rPr>
                <w:rFonts w:ascii="Times New Roman" w:hAnsi="Times New Roman"/>
                <w:lang w:eastAsia="en-US"/>
              </w:rPr>
            </w:pPr>
            <w:r w:rsidRPr="00741582">
              <w:rPr>
                <w:rFonts w:ascii="Times New Roman" w:hAnsi="Times New Roman"/>
              </w:rPr>
              <w:t>ПК.2.2 Выполнять строительно-монтажные, в том числе отделочные работы на объекте капитального строительства</w:t>
            </w:r>
          </w:p>
        </w:tc>
        <w:tc>
          <w:tcPr>
            <w:tcW w:w="6663" w:type="dxa"/>
          </w:tcPr>
          <w:p w:rsidR="00D83C29" w:rsidRPr="00EB668B" w:rsidRDefault="00835883" w:rsidP="00EB668B">
            <w:pPr>
              <w:pStyle w:val="ConsPlusNormal"/>
              <w:jc w:val="both"/>
              <w:rPr>
                <w:rFonts w:ascii="Times New Roman" w:hAnsi="Times New Roman" w:cs="Times New Roman"/>
                <w:szCs w:val="22"/>
              </w:rPr>
            </w:pPr>
            <w:r w:rsidRPr="00835883">
              <w:rPr>
                <w:rFonts w:ascii="Times New Roman" w:hAnsi="Times New Roman" w:cs="Times New Roman"/>
                <w:szCs w:val="22"/>
              </w:rPr>
              <w:t>- готовность к труду, осознание ценности мастерства, трудолюбие;</w:t>
            </w:r>
          </w:p>
          <w:p w:rsidR="00D83C29" w:rsidRPr="00EB668B" w:rsidRDefault="00835883" w:rsidP="00EB668B">
            <w:pPr>
              <w:pStyle w:val="ConsPlusNormal"/>
              <w:jc w:val="both"/>
              <w:rPr>
                <w:rFonts w:ascii="Times New Roman" w:hAnsi="Times New Roman" w:cs="Times New Roman"/>
                <w:szCs w:val="22"/>
              </w:rPr>
            </w:pPr>
            <w:r w:rsidRPr="00835883">
              <w:rPr>
                <w:rFonts w:ascii="Times New Roman" w:hAnsi="Times New Roman" w:cs="Times New Roman"/>
                <w:szCs w:val="22"/>
              </w:rPr>
              <w:t>- интерес к различным сферам профессиональной деятельности,</w:t>
            </w:r>
          </w:p>
          <w:p w:rsidR="00196E92" w:rsidRDefault="00835883" w:rsidP="00EB668B">
            <w:pPr>
              <w:spacing w:after="0" w:line="240" w:lineRule="auto"/>
              <w:jc w:val="both"/>
              <w:rPr>
                <w:rFonts w:ascii="Times New Roman" w:hAnsi="Times New Roman"/>
              </w:rPr>
            </w:pPr>
            <w:r w:rsidRPr="00835883">
              <w:rPr>
                <w:rFonts w:ascii="Times New Roman" w:hAnsi="Times New Roman"/>
              </w:rPr>
              <w:t>- определять цели деятельности, задавать параметры и критерии их достижения;</w:t>
            </w:r>
            <w:r w:rsidR="00196E92">
              <w:rPr>
                <w:rFonts w:ascii="Times New Roman" w:hAnsi="Times New Roman"/>
              </w:rPr>
              <w:t xml:space="preserve"> </w:t>
            </w:r>
          </w:p>
          <w:p w:rsidR="00196E92" w:rsidRPr="00EB668B" w:rsidRDefault="00196E92" w:rsidP="00EB668B">
            <w:pPr>
              <w:spacing w:after="0" w:line="240" w:lineRule="auto"/>
              <w:jc w:val="both"/>
              <w:rPr>
                <w:rFonts w:ascii="Times New Roman" w:hAnsi="Times New Roman"/>
              </w:rPr>
            </w:pPr>
            <w:r>
              <w:rPr>
                <w:rFonts w:ascii="Times New Roman" w:hAnsi="Times New Roman"/>
              </w:rPr>
              <w:t>-</w:t>
            </w:r>
            <w:proofErr w:type="spellStart"/>
            <w:r w:rsidRPr="00835883">
              <w:rPr>
                <w:rFonts w:ascii="Times New Roman" w:hAnsi="Times New Roman"/>
              </w:rPr>
              <w:t>сформированность</w:t>
            </w:r>
            <w:proofErr w:type="spellEnd"/>
            <w:r w:rsidRPr="00835883">
              <w:rPr>
                <w:rFonts w:ascii="Times New Roman" w:hAnsi="Times New Roman"/>
              </w:rPr>
              <w:t xml:space="preserve"> здорового и безопасного образа жизни, ответственного отноше</w:t>
            </w:r>
            <w:r>
              <w:rPr>
                <w:rFonts w:ascii="Times New Roman" w:hAnsi="Times New Roman"/>
              </w:rPr>
              <w:t>ния к своему здоровью;</w:t>
            </w:r>
          </w:p>
        </w:tc>
        <w:tc>
          <w:tcPr>
            <w:tcW w:w="5211" w:type="dxa"/>
          </w:tcPr>
          <w:p w:rsidR="00552EFB" w:rsidRPr="00552EFB" w:rsidRDefault="00403229" w:rsidP="00552EFB">
            <w:pPr>
              <w:spacing w:after="0" w:line="240" w:lineRule="auto"/>
              <w:jc w:val="both"/>
              <w:rPr>
                <w:rFonts w:ascii="Times New Roman" w:hAnsi="Times New Roman"/>
                <w:color w:val="000000"/>
              </w:rPr>
            </w:pPr>
            <w:r w:rsidRPr="00EB668B">
              <w:rPr>
                <w:rFonts w:ascii="Times New Roman" w:hAnsi="Times New Roman"/>
                <w:color w:val="000000"/>
              </w:rPr>
              <w:t>З</w:t>
            </w:r>
            <w:r w:rsidR="00552EFB" w:rsidRPr="00552EFB">
              <w:rPr>
                <w:rFonts w:ascii="Times New Roman" w:hAnsi="Times New Roman"/>
                <w:color w:val="000000"/>
              </w:rPr>
              <w:t>нать:</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влияние</w:t>
            </w:r>
            <w:proofErr w:type="gramEnd"/>
            <w:r w:rsidRPr="00552EFB">
              <w:rPr>
                <w:rFonts w:ascii="Times New Roman" w:hAnsi="Times New Roman"/>
                <w:color w:val="000000"/>
              </w:rPr>
              <w:t xml:space="preserve">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способы</w:t>
            </w:r>
            <w:proofErr w:type="gramEnd"/>
            <w:r w:rsidRPr="00552EFB">
              <w:rPr>
                <w:rFonts w:ascii="Times New Roman" w:hAnsi="Times New Roman"/>
                <w:color w:val="000000"/>
              </w:rPr>
              <w:t xml:space="preserve"> контроля и оценки индивидуального физического развития и физической подготовленности;</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правила</w:t>
            </w:r>
            <w:proofErr w:type="gramEnd"/>
            <w:r w:rsidRPr="00552EFB">
              <w:rPr>
                <w:rFonts w:ascii="Times New Roman" w:hAnsi="Times New Roman"/>
                <w:color w:val="000000"/>
              </w:rPr>
              <w:t xml:space="preserve"> и способы планирования системы индивидуальных занятий физическими упражнениями различной направленности;</w:t>
            </w:r>
          </w:p>
          <w:p w:rsidR="00552EFB" w:rsidRPr="00552EFB" w:rsidRDefault="00552EFB" w:rsidP="00552EFB">
            <w:pPr>
              <w:spacing w:after="0" w:line="240" w:lineRule="auto"/>
              <w:jc w:val="both"/>
              <w:rPr>
                <w:rFonts w:ascii="Times New Roman" w:hAnsi="Times New Roman"/>
                <w:color w:val="000000"/>
              </w:rPr>
            </w:pPr>
            <w:r>
              <w:rPr>
                <w:rFonts w:ascii="Times New Roman" w:hAnsi="Times New Roman"/>
                <w:color w:val="000000"/>
              </w:rPr>
              <w:t>У</w:t>
            </w:r>
            <w:r w:rsidRPr="00552EFB">
              <w:rPr>
                <w:rFonts w:ascii="Times New Roman" w:hAnsi="Times New Roman"/>
                <w:color w:val="000000"/>
              </w:rPr>
              <w:t>меть:</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выполнять</w:t>
            </w:r>
            <w:proofErr w:type="gramEnd"/>
            <w:r w:rsidRPr="00552EFB">
              <w:rPr>
                <w:rFonts w:ascii="Times New Roman" w:hAnsi="Times New Roman"/>
                <w:color w:val="000000"/>
              </w:rPr>
              <w:t xml:space="preserve">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для инвалидов и лиц с ОВЗ;</w:t>
            </w:r>
          </w:p>
          <w:p w:rsidR="00552EFB" w:rsidRPr="00552EFB" w:rsidRDefault="00552EFB" w:rsidP="00552EFB">
            <w:pPr>
              <w:spacing w:after="0" w:line="240" w:lineRule="auto"/>
              <w:jc w:val="both"/>
              <w:rPr>
                <w:rFonts w:ascii="Times New Roman" w:hAnsi="Times New Roman"/>
                <w:color w:val="000000"/>
              </w:rPr>
            </w:pPr>
            <w:proofErr w:type="gramStart"/>
            <w:r w:rsidRPr="00552EFB">
              <w:rPr>
                <w:rFonts w:ascii="Times New Roman" w:hAnsi="Times New Roman"/>
                <w:color w:val="000000"/>
              </w:rPr>
              <w:t>выполнять</w:t>
            </w:r>
            <w:proofErr w:type="gramEnd"/>
            <w:r w:rsidRPr="00552EFB">
              <w:rPr>
                <w:rFonts w:ascii="Times New Roman" w:hAnsi="Times New Roman"/>
                <w:color w:val="000000"/>
              </w:rPr>
              <w:t xml:space="preserve"> простейшие приемы самомассажа и релаксации;</w:t>
            </w:r>
          </w:p>
          <w:p w:rsidR="00552EFB" w:rsidRPr="00EB668B" w:rsidRDefault="00552EFB" w:rsidP="00401615">
            <w:pPr>
              <w:spacing w:after="0" w:line="240" w:lineRule="auto"/>
              <w:jc w:val="both"/>
              <w:rPr>
                <w:rFonts w:ascii="Times New Roman" w:hAnsi="Times New Roman"/>
                <w:color w:val="000000"/>
              </w:rPr>
            </w:pPr>
            <w:proofErr w:type="gramStart"/>
            <w:r w:rsidRPr="00552EFB">
              <w:rPr>
                <w:rFonts w:ascii="Times New Roman" w:hAnsi="Times New Roman"/>
                <w:color w:val="000000"/>
              </w:rPr>
              <w:t>проводить</w:t>
            </w:r>
            <w:proofErr w:type="gramEnd"/>
            <w:r w:rsidRPr="00552EFB">
              <w:rPr>
                <w:rFonts w:ascii="Times New Roman" w:hAnsi="Times New Roman"/>
                <w:color w:val="000000"/>
              </w:rPr>
              <w:t xml:space="preserve"> самоконтроль при зан</w:t>
            </w:r>
            <w:r>
              <w:rPr>
                <w:rFonts w:ascii="Times New Roman" w:hAnsi="Times New Roman"/>
                <w:color w:val="000000"/>
              </w:rPr>
              <w:t>ятиях физическими упражнениями;</w:t>
            </w:r>
          </w:p>
        </w:tc>
      </w:tr>
    </w:tbl>
    <w:p w:rsidR="004912CA" w:rsidRPr="0049419E" w:rsidRDefault="004912CA">
      <w:pPr>
        <w:spacing w:before="100" w:beforeAutospacing="1" w:after="100" w:afterAutospacing="1" w:line="240" w:lineRule="auto"/>
        <w:rPr>
          <w:rFonts w:ascii="Times New Roman" w:hAnsi="Times New Roman"/>
        </w:rPr>
      </w:pPr>
    </w:p>
    <w:p w:rsidR="004912CA" w:rsidRPr="0049419E" w:rsidRDefault="004912CA">
      <w:pPr>
        <w:spacing w:before="100" w:beforeAutospacing="1" w:after="100" w:afterAutospacing="1" w:line="240" w:lineRule="auto"/>
        <w:rPr>
          <w:rFonts w:ascii="Times New Roman" w:hAnsi="Times New Roman"/>
        </w:rPr>
        <w:sectPr w:rsidR="004912CA" w:rsidRPr="0049419E" w:rsidSect="004912CA">
          <w:pgSz w:w="16838" w:h="11906" w:orient="landscape" w:code="9"/>
          <w:pgMar w:top="624" w:right="624" w:bottom="624" w:left="1247" w:header="510" w:footer="510" w:gutter="0"/>
          <w:cols w:space="720"/>
          <w:titlePg/>
          <w:docGrid w:linePitch="299"/>
        </w:sectPr>
      </w:pPr>
    </w:p>
    <w:p w:rsidR="009D2441" w:rsidRPr="0049419E" w:rsidRDefault="009D2441" w:rsidP="009D2441">
      <w:pPr>
        <w:spacing w:after="0" w:line="240" w:lineRule="auto"/>
        <w:rPr>
          <w:rFonts w:ascii="Times New Roman" w:hAnsi="Times New Roman"/>
          <w:b/>
          <w:bCs/>
          <w:sz w:val="18"/>
        </w:rPr>
      </w:pPr>
      <w:r w:rsidRPr="0049419E">
        <w:rPr>
          <w:rFonts w:ascii="Times New Roman" w:hAnsi="Times New Roman"/>
          <w:b/>
          <w:sz w:val="24"/>
        </w:rPr>
        <w:lastRenderedPageBreak/>
        <w:t xml:space="preserve">2.2. Тематический план и содержание учебной дисциплины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1E0" w:firstRow="1" w:lastRow="1" w:firstColumn="1" w:lastColumn="1" w:noHBand="0" w:noVBand="0"/>
      </w:tblPr>
      <w:tblGrid>
        <w:gridCol w:w="421"/>
        <w:gridCol w:w="2280"/>
        <w:gridCol w:w="5514"/>
        <w:gridCol w:w="709"/>
        <w:gridCol w:w="569"/>
        <w:gridCol w:w="566"/>
        <w:gridCol w:w="987"/>
        <w:gridCol w:w="1395"/>
        <w:gridCol w:w="1586"/>
        <w:gridCol w:w="876"/>
      </w:tblGrid>
      <w:tr w:rsidR="009D2441" w:rsidRPr="007E5F57" w:rsidTr="00B54EFD">
        <w:trPr>
          <w:trHeight w:val="20"/>
          <w:jc w:val="center"/>
        </w:trPr>
        <w:tc>
          <w:tcPr>
            <w:tcW w:w="141"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 занятия</w:t>
            </w:r>
          </w:p>
        </w:tc>
        <w:tc>
          <w:tcPr>
            <w:tcW w:w="765" w:type="pct"/>
            <w:vMerge w:val="restart"/>
            <w:vAlign w:val="center"/>
          </w:tcPr>
          <w:p w:rsidR="009D2441" w:rsidRPr="007E5F57" w:rsidRDefault="009D2441" w:rsidP="007E5F57">
            <w:pPr>
              <w:spacing w:after="0" w:line="240" w:lineRule="auto"/>
              <w:jc w:val="center"/>
              <w:rPr>
                <w:rFonts w:ascii="Times New Roman" w:hAnsi="Times New Roman"/>
                <w:b/>
                <w:sz w:val="18"/>
                <w:szCs w:val="18"/>
              </w:rPr>
            </w:pPr>
            <w:r w:rsidRPr="007E5F57">
              <w:rPr>
                <w:rFonts w:ascii="Times New Roman" w:hAnsi="Times New Roman"/>
                <w:b/>
                <w:bCs/>
                <w:sz w:val="18"/>
                <w:szCs w:val="18"/>
              </w:rPr>
              <w:t>Наименование разделов и тем дисциплины</w:t>
            </w:r>
          </w:p>
        </w:tc>
        <w:tc>
          <w:tcPr>
            <w:tcW w:w="1850" w:type="pct"/>
            <w:vMerge w:val="restart"/>
            <w:vAlign w:val="center"/>
          </w:tcPr>
          <w:p w:rsidR="009D2441" w:rsidRPr="007E5F57" w:rsidRDefault="009D2441" w:rsidP="007E5F57">
            <w:pPr>
              <w:suppressAutoHyphens/>
              <w:spacing w:after="0" w:line="240" w:lineRule="auto"/>
              <w:jc w:val="center"/>
              <w:rPr>
                <w:rFonts w:ascii="Times New Roman" w:hAnsi="Times New Roman"/>
                <w:b/>
                <w:sz w:val="18"/>
                <w:szCs w:val="18"/>
              </w:rPr>
            </w:pPr>
            <w:r w:rsidRPr="007E5F57">
              <w:rPr>
                <w:rFonts w:ascii="Times New Roman" w:hAnsi="Times New Roman"/>
                <w:b/>
                <w:bCs/>
                <w:sz w:val="18"/>
                <w:szCs w:val="18"/>
              </w:rPr>
              <w:t>Содержание учебного материала,</w:t>
            </w:r>
            <w:r w:rsidR="00B50798" w:rsidRPr="007E5F57">
              <w:rPr>
                <w:rFonts w:ascii="Times New Roman" w:hAnsi="Times New Roman"/>
                <w:b/>
                <w:bCs/>
                <w:sz w:val="18"/>
                <w:szCs w:val="18"/>
              </w:rPr>
              <w:t xml:space="preserve"> </w:t>
            </w:r>
            <w:r w:rsidRPr="007E5F57">
              <w:rPr>
                <w:rFonts w:ascii="Times New Roman" w:hAnsi="Times New Roman"/>
                <w:b/>
                <w:bCs/>
                <w:sz w:val="18"/>
                <w:szCs w:val="18"/>
              </w:rPr>
              <w:t>лабораторные работы и практические занятия, самостоятельная учебная работа обучающихся, курсовая работа (проект)</w:t>
            </w:r>
          </w:p>
        </w:tc>
        <w:tc>
          <w:tcPr>
            <w:tcW w:w="619" w:type="pct"/>
            <w:gridSpan w:val="3"/>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Объем часов</w:t>
            </w:r>
          </w:p>
        </w:tc>
        <w:tc>
          <w:tcPr>
            <w:tcW w:w="331"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Вид, тип занятия</w:t>
            </w:r>
          </w:p>
        </w:tc>
        <w:tc>
          <w:tcPr>
            <w:tcW w:w="468"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 xml:space="preserve">Образовательный результат </w:t>
            </w:r>
          </w:p>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(ОК, ПК)</w:t>
            </w:r>
          </w:p>
        </w:tc>
        <w:tc>
          <w:tcPr>
            <w:tcW w:w="532"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Информационные средства обучения (ОИ, ДИ, ИР)</w:t>
            </w:r>
          </w:p>
        </w:tc>
        <w:tc>
          <w:tcPr>
            <w:tcW w:w="294" w:type="pct"/>
            <w:vMerge w:val="restart"/>
            <w:vAlign w:val="center"/>
          </w:tcPr>
          <w:p w:rsidR="009D2441" w:rsidRPr="007E5F57" w:rsidRDefault="009D2441" w:rsidP="007E5F57">
            <w:pPr>
              <w:spacing w:after="0" w:line="240" w:lineRule="auto"/>
              <w:jc w:val="center"/>
              <w:rPr>
                <w:rFonts w:ascii="Times New Roman" w:hAnsi="Times New Roman"/>
                <w:b/>
                <w:bCs/>
                <w:sz w:val="18"/>
                <w:szCs w:val="18"/>
              </w:rPr>
            </w:pPr>
            <w:r w:rsidRPr="007E5F57">
              <w:rPr>
                <w:rFonts w:ascii="Times New Roman" w:hAnsi="Times New Roman"/>
                <w:b/>
                <w:bCs/>
                <w:sz w:val="18"/>
                <w:szCs w:val="18"/>
              </w:rPr>
              <w:t>Формы и методы контроля</w:t>
            </w: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jc w:val="center"/>
              <w:rPr>
                <w:rFonts w:ascii="Times New Roman" w:hAnsi="Times New Roman"/>
                <w:b/>
                <w:bCs/>
                <w:sz w:val="20"/>
                <w:szCs w:val="20"/>
              </w:rPr>
            </w:pPr>
          </w:p>
        </w:tc>
        <w:tc>
          <w:tcPr>
            <w:tcW w:w="1850" w:type="pct"/>
            <w:vMerge/>
            <w:vAlign w:val="center"/>
          </w:tcPr>
          <w:p w:rsidR="009D2441" w:rsidRPr="007E5F57" w:rsidRDefault="009D2441" w:rsidP="007E5F57">
            <w:pPr>
              <w:suppressAutoHyphens/>
              <w:spacing w:after="0" w:line="240" w:lineRule="auto"/>
              <w:jc w:val="center"/>
              <w:rPr>
                <w:rFonts w:ascii="Times New Roman" w:hAnsi="Times New Roman"/>
                <w:b/>
                <w:bCs/>
                <w:sz w:val="20"/>
                <w:szCs w:val="20"/>
              </w:rPr>
            </w:pPr>
          </w:p>
        </w:tc>
        <w:tc>
          <w:tcPr>
            <w:tcW w:w="238"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spellStart"/>
            <w:proofErr w:type="gramStart"/>
            <w:r w:rsidRPr="007E5F57">
              <w:rPr>
                <w:rFonts w:ascii="Times New Roman" w:hAnsi="Times New Roman"/>
                <w:b/>
                <w:bCs/>
                <w:sz w:val="16"/>
                <w:szCs w:val="20"/>
              </w:rPr>
              <w:t>теор</w:t>
            </w:r>
            <w:proofErr w:type="spellEnd"/>
            <w:proofErr w:type="gramEnd"/>
            <w:r w:rsidRPr="007E5F57">
              <w:rPr>
                <w:rFonts w:ascii="Times New Roman" w:hAnsi="Times New Roman"/>
                <w:b/>
                <w:bCs/>
                <w:sz w:val="16"/>
                <w:szCs w:val="20"/>
              </w:rPr>
              <w:t>. занятия</w:t>
            </w:r>
          </w:p>
        </w:tc>
        <w:tc>
          <w:tcPr>
            <w:tcW w:w="191"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spellStart"/>
            <w:proofErr w:type="gramStart"/>
            <w:r w:rsidRPr="007E5F57">
              <w:rPr>
                <w:rFonts w:ascii="Times New Roman" w:hAnsi="Times New Roman"/>
                <w:b/>
                <w:bCs/>
                <w:sz w:val="16"/>
                <w:szCs w:val="20"/>
              </w:rPr>
              <w:t>практ</w:t>
            </w:r>
            <w:proofErr w:type="spellEnd"/>
            <w:r w:rsidRPr="007E5F57">
              <w:rPr>
                <w:rFonts w:ascii="Times New Roman" w:hAnsi="Times New Roman"/>
                <w:b/>
                <w:bCs/>
                <w:sz w:val="16"/>
                <w:szCs w:val="20"/>
              </w:rPr>
              <w:t>./</w:t>
            </w:r>
            <w:proofErr w:type="spellStart"/>
            <w:proofErr w:type="gramEnd"/>
            <w:r w:rsidRPr="007E5F57">
              <w:rPr>
                <w:rFonts w:ascii="Times New Roman" w:hAnsi="Times New Roman"/>
                <w:b/>
                <w:bCs/>
                <w:sz w:val="16"/>
                <w:szCs w:val="20"/>
              </w:rPr>
              <w:t>лабор</w:t>
            </w:r>
            <w:proofErr w:type="spellEnd"/>
            <w:r w:rsidRPr="007E5F57">
              <w:rPr>
                <w:rFonts w:ascii="Times New Roman" w:hAnsi="Times New Roman"/>
                <w:b/>
                <w:bCs/>
                <w:sz w:val="16"/>
                <w:szCs w:val="20"/>
              </w:rPr>
              <w:t>.</w:t>
            </w:r>
          </w:p>
        </w:tc>
        <w:tc>
          <w:tcPr>
            <w:tcW w:w="190" w:type="pct"/>
            <w:vAlign w:val="center"/>
          </w:tcPr>
          <w:p w:rsidR="009D2441" w:rsidRPr="007E5F57" w:rsidRDefault="009D2441" w:rsidP="007E5F57">
            <w:pPr>
              <w:spacing w:after="0" w:line="240" w:lineRule="auto"/>
              <w:jc w:val="center"/>
              <w:rPr>
                <w:rFonts w:ascii="Times New Roman" w:hAnsi="Times New Roman"/>
                <w:b/>
                <w:bCs/>
                <w:sz w:val="16"/>
                <w:szCs w:val="20"/>
              </w:rPr>
            </w:pPr>
            <w:proofErr w:type="gramStart"/>
            <w:r w:rsidRPr="007E5F57">
              <w:rPr>
                <w:rFonts w:ascii="Times New Roman" w:hAnsi="Times New Roman"/>
                <w:b/>
                <w:bCs/>
                <w:sz w:val="16"/>
                <w:szCs w:val="20"/>
              </w:rPr>
              <w:t>сам</w:t>
            </w:r>
            <w:proofErr w:type="gramEnd"/>
            <w:r w:rsidRPr="007E5F57">
              <w:rPr>
                <w:rFonts w:ascii="Times New Roman" w:hAnsi="Times New Roman"/>
                <w:b/>
                <w:bCs/>
                <w:sz w:val="16"/>
                <w:szCs w:val="20"/>
              </w:rPr>
              <w:t>. раб</w:t>
            </w:r>
          </w:p>
        </w:tc>
        <w:tc>
          <w:tcPr>
            <w:tcW w:w="331" w:type="pct"/>
            <w:vMerge/>
          </w:tcPr>
          <w:p w:rsidR="009D2441" w:rsidRPr="007E5F57" w:rsidRDefault="009D2441" w:rsidP="007E5F57">
            <w:pPr>
              <w:spacing w:after="0" w:line="240" w:lineRule="auto"/>
              <w:jc w:val="center"/>
              <w:rPr>
                <w:rFonts w:ascii="Times New Roman" w:hAnsi="Times New Roman"/>
                <w:b/>
                <w:bCs/>
                <w:sz w:val="16"/>
                <w:szCs w:val="16"/>
              </w:rPr>
            </w:pPr>
          </w:p>
        </w:tc>
        <w:tc>
          <w:tcPr>
            <w:tcW w:w="468" w:type="pct"/>
            <w:vMerge/>
          </w:tcPr>
          <w:p w:rsidR="009D2441" w:rsidRPr="007E5F57" w:rsidRDefault="009D2441" w:rsidP="007E5F57">
            <w:pPr>
              <w:spacing w:after="0" w:line="240" w:lineRule="auto"/>
              <w:jc w:val="center"/>
              <w:rPr>
                <w:rFonts w:ascii="Times New Roman" w:hAnsi="Times New Roman"/>
                <w:b/>
                <w:bCs/>
                <w:sz w:val="20"/>
                <w:szCs w:val="20"/>
              </w:rPr>
            </w:pPr>
          </w:p>
        </w:tc>
        <w:tc>
          <w:tcPr>
            <w:tcW w:w="532" w:type="pct"/>
            <w:vMerge/>
          </w:tcPr>
          <w:p w:rsidR="009D2441" w:rsidRPr="007E5F57" w:rsidRDefault="009D2441" w:rsidP="007E5F57">
            <w:pPr>
              <w:spacing w:after="0" w:line="240" w:lineRule="auto"/>
              <w:jc w:val="center"/>
              <w:rPr>
                <w:rFonts w:ascii="Times New Roman" w:hAnsi="Times New Roman"/>
                <w:b/>
                <w:bCs/>
                <w:sz w:val="20"/>
                <w:szCs w:val="20"/>
              </w:rPr>
            </w:pPr>
          </w:p>
        </w:tc>
        <w:tc>
          <w:tcPr>
            <w:tcW w:w="294" w:type="pct"/>
            <w:vMerge/>
          </w:tcPr>
          <w:p w:rsidR="009D2441" w:rsidRPr="007E5F57" w:rsidRDefault="009D2441" w:rsidP="007E5F57">
            <w:pPr>
              <w:spacing w:after="0" w:line="240" w:lineRule="auto"/>
              <w:jc w:val="center"/>
              <w:rPr>
                <w:rFonts w:ascii="Times New Roman" w:hAnsi="Times New Roman"/>
                <w:b/>
                <w:bCs/>
                <w:sz w:val="16"/>
                <w:szCs w:val="16"/>
              </w:rPr>
            </w:pPr>
          </w:p>
        </w:tc>
      </w:tr>
      <w:tr w:rsidR="009D2441" w:rsidRPr="007E5F57" w:rsidTr="00B54EFD">
        <w:trPr>
          <w:trHeight w:val="20"/>
          <w:jc w:val="center"/>
        </w:trPr>
        <w:tc>
          <w:tcPr>
            <w:tcW w:w="141" w:type="pct"/>
            <w:vAlign w:val="center"/>
          </w:tcPr>
          <w:p w:rsidR="009D2441" w:rsidRPr="007E5F57" w:rsidRDefault="009D2441" w:rsidP="007E5F57">
            <w:pPr>
              <w:spacing w:after="0" w:line="240" w:lineRule="auto"/>
              <w:jc w:val="center"/>
              <w:rPr>
                <w:rFonts w:ascii="Times New Roman" w:hAnsi="Times New Roman"/>
                <w:b/>
                <w:sz w:val="16"/>
                <w:szCs w:val="16"/>
              </w:rPr>
            </w:pPr>
            <w:r w:rsidRPr="007E5F57">
              <w:rPr>
                <w:rFonts w:ascii="Times New Roman" w:hAnsi="Times New Roman"/>
                <w:b/>
                <w:sz w:val="16"/>
                <w:szCs w:val="16"/>
              </w:rPr>
              <w:t>1</w:t>
            </w:r>
          </w:p>
        </w:tc>
        <w:tc>
          <w:tcPr>
            <w:tcW w:w="765" w:type="pct"/>
            <w:vAlign w:val="center"/>
          </w:tcPr>
          <w:p w:rsidR="009D2441" w:rsidRPr="007E5F57" w:rsidRDefault="009D2441" w:rsidP="007E5F57">
            <w:pPr>
              <w:spacing w:after="0" w:line="240" w:lineRule="auto"/>
              <w:jc w:val="center"/>
              <w:rPr>
                <w:rFonts w:ascii="Times New Roman" w:hAnsi="Times New Roman"/>
                <w:b/>
                <w:sz w:val="16"/>
                <w:szCs w:val="16"/>
              </w:rPr>
            </w:pPr>
            <w:r w:rsidRPr="007E5F57">
              <w:rPr>
                <w:rFonts w:ascii="Times New Roman" w:hAnsi="Times New Roman"/>
                <w:b/>
                <w:sz w:val="16"/>
                <w:szCs w:val="16"/>
              </w:rPr>
              <w:t>2</w:t>
            </w:r>
          </w:p>
        </w:tc>
        <w:tc>
          <w:tcPr>
            <w:tcW w:w="1850"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3</w:t>
            </w:r>
          </w:p>
        </w:tc>
        <w:tc>
          <w:tcPr>
            <w:tcW w:w="238"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4</w:t>
            </w:r>
          </w:p>
        </w:tc>
        <w:tc>
          <w:tcPr>
            <w:tcW w:w="191"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5</w:t>
            </w:r>
          </w:p>
        </w:tc>
        <w:tc>
          <w:tcPr>
            <w:tcW w:w="190"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6</w:t>
            </w:r>
          </w:p>
        </w:tc>
        <w:tc>
          <w:tcPr>
            <w:tcW w:w="331"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7</w:t>
            </w:r>
          </w:p>
        </w:tc>
        <w:tc>
          <w:tcPr>
            <w:tcW w:w="468"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8</w:t>
            </w:r>
          </w:p>
        </w:tc>
        <w:tc>
          <w:tcPr>
            <w:tcW w:w="532" w:type="pct"/>
            <w:vAlign w:val="center"/>
          </w:tcPr>
          <w:p w:rsidR="009D2441" w:rsidRPr="007E5F57" w:rsidRDefault="009D2441" w:rsidP="007E5F57">
            <w:pPr>
              <w:spacing w:after="0" w:line="240" w:lineRule="auto"/>
              <w:jc w:val="center"/>
              <w:rPr>
                <w:rFonts w:ascii="Times New Roman" w:hAnsi="Times New Roman"/>
                <w:b/>
                <w:bCs/>
                <w:sz w:val="20"/>
                <w:szCs w:val="20"/>
              </w:rPr>
            </w:pPr>
            <w:r w:rsidRPr="007E5F57">
              <w:rPr>
                <w:rFonts w:ascii="Times New Roman" w:hAnsi="Times New Roman"/>
                <w:b/>
                <w:bCs/>
                <w:sz w:val="16"/>
                <w:szCs w:val="20"/>
              </w:rPr>
              <w:t>9</w:t>
            </w:r>
          </w:p>
        </w:tc>
        <w:tc>
          <w:tcPr>
            <w:tcW w:w="294" w:type="pct"/>
            <w:vAlign w:val="center"/>
          </w:tcPr>
          <w:p w:rsidR="009D2441" w:rsidRPr="007E5F57" w:rsidRDefault="009D2441" w:rsidP="007E5F57">
            <w:pPr>
              <w:spacing w:after="0" w:line="240" w:lineRule="auto"/>
              <w:jc w:val="center"/>
              <w:rPr>
                <w:rFonts w:ascii="Times New Roman" w:hAnsi="Times New Roman"/>
                <w:b/>
                <w:bCs/>
                <w:sz w:val="16"/>
                <w:szCs w:val="16"/>
              </w:rPr>
            </w:pPr>
            <w:r w:rsidRPr="007E5F57">
              <w:rPr>
                <w:rFonts w:ascii="Times New Roman" w:hAnsi="Times New Roman"/>
                <w:b/>
                <w:bCs/>
                <w:sz w:val="16"/>
                <w:szCs w:val="16"/>
              </w:rPr>
              <w:t>10</w:t>
            </w:r>
          </w:p>
        </w:tc>
      </w:tr>
      <w:tr w:rsidR="009D2441" w:rsidRPr="007E5F57" w:rsidTr="00B54EFD">
        <w:trPr>
          <w:trHeight w:val="20"/>
          <w:jc w:val="center"/>
        </w:trPr>
        <w:tc>
          <w:tcPr>
            <w:tcW w:w="141" w:type="pct"/>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2615" w:type="pct"/>
            <w:gridSpan w:val="2"/>
          </w:tcPr>
          <w:p w:rsidR="009D2441" w:rsidRPr="007E5F57" w:rsidRDefault="009D2441" w:rsidP="007E5F57">
            <w:pPr>
              <w:spacing w:after="0" w:line="240" w:lineRule="auto"/>
              <w:rPr>
                <w:rFonts w:ascii="Times New Roman" w:hAnsi="Times New Roman"/>
                <w:b/>
                <w:sz w:val="20"/>
                <w:szCs w:val="20"/>
              </w:rPr>
            </w:pPr>
            <w:r w:rsidRPr="007E5F57">
              <w:rPr>
                <w:rFonts w:ascii="Times New Roman" w:hAnsi="Times New Roman"/>
                <w:b/>
                <w:bCs/>
                <w:sz w:val="20"/>
                <w:szCs w:val="20"/>
              </w:rPr>
              <w:t xml:space="preserve">Раздел 1. </w:t>
            </w:r>
            <w:r w:rsidRPr="007E5F57">
              <w:rPr>
                <w:rFonts w:ascii="Times New Roman" w:eastAsia="Calibri" w:hAnsi="Times New Roman"/>
                <w:b/>
                <w:bCs/>
                <w:lang w:eastAsia="en-US"/>
              </w:rPr>
              <w:t>Физическая культура, как часть культуры общества и человека</w:t>
            </w:r>
          </w:p>
        </w:tc>
        <w:tc>
          <w:tcPr>
            <w:tcW w:w="238" w:type="pct"/>
            <w:vAlign w:val="center"/>
          </w:tcPr>
          <w:p w:rsidR="009D2441" w:rsidRPr="007E5F57" w:rsidRDefault="008C16F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1" w:type="pct"/>
            <w:vAlign w:val="center"/>
          </w:tcPr>
          <w:p w:rsidR="009D2441" w:rsidRPr="007E5F57" w:rsidRDefault="008C16F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D2441" w:rsidRPr="007E5F57" w:rsidRDefault="009D2441" w:rsidP="007E5F57">
            <w:pPr>
              <w:suppressAutoHyphens/>
              <w:spacing w:after="0" w:line="240" w:lineRule="auto"/>
              <w:jc w:val="center"/>
              <w:rPr>
                <w:rFonts w:ascii="Times New Roman" w:hAnsi="Times New Roman"/>
                <w:b/>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restart"/>
            <w:vAlign w:val="center"/>
          </w:tcPr>
          <w:p w:rsidR="009D2441" w:rsidRPr="007E5F57" w:rsidRDefault="009D2441"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1.</w:t>
            </w:r>
          </w:p>
        </w:tc>
        <w:tc>
          <w:tcPr>
            <w:tcW w:w="765" w:type="pct"/>
            <w:vMerge w:val="restart"/>
          </w:tcPr>
          <w:p w:rsidR="009D2441" w:rsidRPr="007E5F57" w:rsidRDefault="009D2441" w:rsidP="007E5F57">
            <w:pPr>
              <w:spacing w:after="0" w:line="240" w:lineRule="auto"/>
              <w:rPr>
                <w:rFonts w:ascii="Times New Roman" w:eastAsia="Calibri" w:hAnsi="Times New Roman"/>
                <w:bCs/>
                <w:lang w:eastAsia="en-US"/>
              </w:rPr>
            </w:pPr>
            <w:r w:rsidRPr="007E5F57">
              <w:rPr>
                <w:rFonts w:ascii="Times New Roman" w:hAnsi="Times New Roman"/>
                <w:b/>
                <w:bCs/>
                <w:sz w:val="20"/>
                <w:szCs w:val="20"/>
              </w:rPr>
              <w:t xml:space="preserve">Тема 1.1. </w:t>
            </w:r>
            <w:r w:rsidRPr="007E5F57">
              <w:rPr>
                <w:rFonts w:ascii="Times New Roman" w:eastAsia="Calibri" w:hAnsi="Times New Roman"/>
                <w:bCs/>
                <w:lang w:eastAsia="en-US"/>
              </w:rPr>
              <w:t>Современное состояние физической культуры и спорта</w:t>
            </w:r>
          </w:p>
        </w:tc>
        <w:tc>
          <w:tcPr>
            <w:tcW w:w="1850" w:type="pct"/>
          </w:tcPr>
          <w:p w:rsidR="009D2441" w:rsidRPr="007E5F57" w:rsidRDefault="009D2441" w:rsidP="007E5F57">
            <w:pPr>
              <w:spacing w:after="0" w:line="240" w:lineRule="auto"/>
              <w:rPr>
                <w:rFonts w:ascii="Times New Roman" w:hAnsi="Times New Roman"/>
                <w:b/>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Default="009D2441" w:rsidP="007E5F57">
            <w:pPr>
              <w:spacing w:after="0" w:line="240" w:lineRule="auto"/>
              <w:jc w:val="both"/>
              <w:rPr>
                <w:rFonts w:ascii="Times New Roman" w:hAnsi="Times New Roman"/>
                <w:bCs/>
              </w:rPr>
            </w:pPr>
            <w:r w:rsidRPr="007E5F57">
              <w:rPr>
                <w:rFonts w:ascii="Times New Roman" w:hAnsi="Times New Roman"/>
                <w:bCs/>
              </w:rPr>
              <w:t>Физическая культура как часть культуры общества и человека. Роль физической культуры в общекультурном, профессиональном и социальном развитии человека. Современное представление о физической культуре: основные понятия; основные направления развития физической культуры в обществе и их формы организации</w:t>
            </w:r>
          </w:p>
          <w:p w:rsidR="005E1367" w:rsidRPr="007E5F57" w:rsidRDefault="005E1367" w:rsidP="007E5F57">
            <w:pPr>
              <w:spacing w:after="0" w:line="240" w:lineRule="auto"/>
              <w:jc w:val="both"/>
              <w:rPr>
                <w:rFonts w:ascii="Times New Roman" w:hAnsi="Times New Roman"/>
                <w:bCs/>
              </w:rPr>
            </w:pPr>
            <w:r w:rsidRPr="005E1367">
              <w:rPr>
                <w:rFonts w:ascii="Times New Roman" w:hAnsi="Times New Roman"/>
                <w:bCs/>
              </w:rPr>
              <w:t>Требования к безопасности к местам занятий физкультуры для лиц, имеющих ОВЗ или инвалидность.</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b/>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pacing w:after="0" w:line="240" w:lineRule="auto"/>
              <w:jc w:val="both"/>
              <w:rPr>
                <w:rFonts w:ascii="Times New Roman" w:hAnsi="Times New Roman"/>
                <w:b/>
                <w:bCs/>
              </w:rPr>
            </w:pPr>
            <w:r w:rsidRPr="007E5F57">
              <w:rPr>
                <w:rFonts w:ascii="Times New Roman" w:hAnsi="Times New Roman"/>
                <w:b/>
                <w:bCs/>
              </w:rPr>
              <w:t>Практическое занятие:</w:t>
            </w:r>
          </w:p>
          <w:p w:rsidR="009D2441" w:rsidRPr="007E5F57" w:rsidRDefault="005E1367" w:rsidP="007E5F57">
            <w:pPr>
              <w:spacing w:after="0" w:line="240" w:lineRule="auto"/>
              <w:jc w:val="both"/>
              <w:rPr>
                <w:rFonts w:ascii="Times New Roman" w:hAnsi="Times New Roman"/>
                <w:b/>
                <w:bCs/>
              </w:rPr>
            </w:pPr>
            <w:r w:rsidRPr="005E1367">
              <w:rPr>
                <w:rFonts w:ascii="Times New Roman" w:hAnsi="Times New Roman"/>
                <w:bCs/>
              </w:rPr>
              <w:t>Выполнение комплексов дыхательных упражнений. Выполнение комплексов утренней гимнастики.</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2</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
                <w:bCs/>
                <w:sz w:val="20"/>
                <w:szCs w:val="20"/>
              </w:rPr>
            </w:pPr>
            <w:r w:rsidRPr="007E5F57">
              <w:rPr>
                <w:rFonts w:ascii="Times New Roman" w:hAnsi="Times New Roman"/>
                <w:b/>
                <w:sz w:val="20"/>
                <w:szCs w:val="20"/>
              </w:rPr>
              <w:t>Тема 1.2</w:t>
            </w:r>
            <w:r w:rsidRPr="007E5F57">
              <w:rPr>
                <w:rFonts w:ascii="Times New Roman" w:hAnsi="Times New Roman"/>
                <w:sz w:val="20"/>
                <w:szCs w:val="20"/>
              </w:rPr>
              <w:t xml:space="preserve">. </w:t>
            </w:r>
            <w:r w:rsidRPr="007E5F57">
              <w:rPr>
                <w:rFonts w:ascii="Times New Roman" w:hAnsi="Times New Roman"/>
                <w:bCs/>
              </w:rPr>
              <w:t>Здоровье и здоровый образ жизни</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pacing w:after="0" w:line="240" w:lineRule="auto"/>
              <w:jc w:val="both"/>
              <w:rPr>
                <w:rFonts w:ascii="Times New Roman" w:hAnsi="Times New Roman"/>
                <w:sz w:val="20"/>
                <w:szCs w:val="20"/>
              </w:rPr>
            </w:pPr>
            <w:r w:rsidRPr="007E5F57">
              <w:rPr>
                <w:rFonts w:ascii="Times New Roman" w:hAnsi="Times New Roman"/>
                <w:bCs/>
              </w:rPr>
              <w:t>Понятие «здоровье» (</w:t>
            </w:r>
            <w:r w:rsidRPr="007E5F57">
              <w:rPr>
                <w:rFonts w:ascii="Times New Roman" w:hAnsi="Times New Roman"/>
              </w:rPr>
              <w:t>физическое, психическое, социальное). Факторы, определяющие здоровье. Психосоматические заболевания</w:t>
            </w:r>
            <w:r w:rsidR="00B50798" w:rsidRPr="007E5F57">
              <w:rPr>
                <w:rFonts w:ascii="Times New Roman" w:hAnsi="Times New Roman"/>
              </w:rPr>
              <w:t>. Понятие «здоровый образ жизни» и его составляющие: режим труда и отдыха, профилактика и устранение вредных привычек, оптимальный двигательный режим, личная гигиена, закаливание, рациональное питание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suppressAutoHyphens/>
              <w:spacing w:after="0" w:line="240" w:lineRule="auto"/>
              <w:jc w:val="center"/>
              <w:rPr>
                <w:rFonts w:ascii="Times New Roman" w:hAnsi="Times New Roman"/>
                <w:b/>
                <w:i/>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ОИ[1] ОИ[З],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D2441" w:rsidRPr="007E5F57" w:rsidRDefault="00B50798" w:rsidP="007E5F57">
            <w:pPr>
              <w:spacing w:after="0" w:line="240" w:lineRule="auto"/>
              <w:rPr>
                <w:rFonts w:ascii="Times New Roman" w:hAnsi="Times New Roman"/>
                <w:bCs/>
              </w:rPr>
            </w:pPr>
            <w:r w:rsidRPr="007E5F57">
              <w:rPr>
                <w:rFonts w:ascii="Times New Roman" w:hAnsi="Times New Roman"/>
                <w:bCs/>
              </w:rPr>
              <w:t>Влияние двигательной активности на здоровье. Оздоровительное воздействие физических упражнений на организм занимающихся. Двигательная рекреация и ее роль в организации здорового образа жизни современного человека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b/>
                <w:i/>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3</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rPr>
              <w:t>Тема 1.3</w:t>
            </w:r>
            <w:r w:rsidR="00B50798" w:rsidRPr="007E5F57">
              <w:rPr>
                <w:rFonts w:ascii="Times New Roman" w:hAnsi="Times New Roman"/>
                <w:b/>
                <w:bCs/>
              </w:rPr>
              <w:t xml:space="preserve"> </w:t>
            </w:r>
            <w:r w:rsidRPr="007E5F57">
              <w:rPr>
                <w:rFonts w:ascii="Times New Roman" w:hAnsi="Times New Roman"/>
                <w:bCs/>
              </w:rPr>
              <w:t>Современные системы и технологии укрепления и сохранения здоровья</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sz w:val="20"/>
                <w:szCs w:val="20"/>
              </w:rPr>
            </w:pPr>
          </w:p>
        </w:tc>
        <w:tc>
          <w:tcPr>
            <w:tcW w:w="1850" w:type="pct"/>
          </w:tcPr>
          <w:p w:rsidR="009D2441" w:rsidRPr="007E5F57" w:rsidRDefault="009D2441" w:rsidP="007E5F57">
            <w:pPr>
              <w:tabs>
                <w:tab w:val="left" w:pos="42"/>
                <w:tab w:val="left" w:pos="423"/>
              </w:tabs>
              <w:spacing w:after="0" w:line="240" w:lineRule="auto"/>
              <w:contextualSpacing/>
              <w:jc w:val="both"/>
              <w:rPr>
                <w:rFonts w:ascii="Times New Roman" w:hAnsi="Times New Roman"/>
                <w:bCs/>
                <w:i/>
                <w:iCs/>
              </w:rPr>
            </w:pPr>
            <w:r w:rsidRPr="007E5F57">
              <w:rPr>
                <w:rFonts w:ascii="Times New Roman" w:hAnsi="Times New Roman"/>
                <w:bCs/>
                <w:iCs/>
              </w:rPr>
              <w:t xml:space="preserve">Современное представление о современных системах и технологиях укрепления и сохранения здоровья </w:t>
            </w:r>
          </w:p>
          <w:p w:rsidR="009D2441" w:rsidRPr="007E5F57" w:rsidRDefault="009D2441" w:rsidP="007E5F57">
            <w:pPr>
              <w:spacing w:after="0" w:line="240" w:lineRule="auto"/>
              <w:jc w:val="both"/>
              <w:rPr>
                <w:rFonts w:ascii="Times New Roman" w:hAnsi="Times New Roman"/>
                <w:b/>
                <w:bCs/>
                <w:sz w:val="20"/>
                <w:szCs w:val="20"/>
              </w:rPr>
            </w:pPr>
            <w:r w:rsidRPr="007E5F57">
              <w:rPr>
                <w:rFonts w:ascii="Times New Roman" w:hAnsi="Times New Roman"/>
                <w:bCs/>
                <w:i/>
                <w:iCs/>
                <w:sz w:val="18"/>
              </w:rPr>
              <w:t>(</w:t>
            </w:r>
            <w:proofErr w:type="gramStart"/>
            <w:r w:rsidRPr="007E5F57">
              <w:rPr>
                <w:rFonts w:ascii="Times New Roman" w:hAnsi="Times New Roman"/>
                <w:bCs/>
                <w:i/>
                <w:iCs/>
                <w:sz w:val="18"/>
              </w:rPr>
              <w:t>дыхательная</w:t>
            </w:r>
            <w:proofErr w:type="gramEnd"/>
            <w:r w:rsidRPr="007E5F57">
              <w:rPr>
                <w:rFonts w:ascii="Times New Roman" w:hAnsi="Times New Roman"/>
                <w:bCs/>
                <w:i/>
                <w:iCs/>
                <w:sz w:val="18"/>
              </w:rPr>
              <w:t xml:space="preserve"> гимнастика, антистрессовая пластическая гимнастика, йога, глазодвигательная гимнастика, </w:t>
            </w:r>
            <w:proofErr w:type="spellStart"/>
            <w:r w:rsidRPr="007E5F57">
              <w:rPr>
                <w:rFonts w:ascii="Times New Roman" w:hAnsi="Times New Roman"/>
                <w:bCs/>
                <w:i/>
                <w:iCs/>
                <w:sz w:val="18"/>
              </w:rPr>
              <w:t>стрейтчинг</w:t>
            </w:r>
            <w:proofErr w:type="spellEnd"/>
            <w:r w:rsidRPr="007E5F57">
              <w:rPr>
                <w:rFonts w:ascii="Times New Roman" w:hAnsi="Times New Roman"/>
                <w:bCs/>
                <w:i/>
                <w:iCs/>
                <w:sz w:val="18"/>
              </w:rPr>
              <w:t>, суставная гимнастика; лыжные прогулки по пересеченной местности, оздоровительная ходьба, северная или скандинавская ходьба и оздоровительный бег и др.)</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sidR="00B54EFD" w:rsidRPr="007E5F57">
              <w:rPr>
                <w:rFonts w:ascii="Times New Roman" w:hAnsi="Times New Roman"/>
                <w:b/>
                <w:bCs/>
                <w:sz w:val="20"/>
                <w:szCs w:val="20"/>
              </w:rPr>
              <w:t xml:space="preserve"> </w:t>
            </w:r>
          </w:p>
          <w:p w:rsidR="009D2441" w:rsidRPr="007E5F57" w:rsidRDefault="00B50798" w:rsidP="007E5F57">
            <w:pPr>
              <w:suppressAutoHyphens/>
              <w:spacing w:after="0" w:line="240" w:lineRule="auto"/>
              <w:rPr>
                <w:rFonts w:ascii="Times New Roman" w:hAnsi="Times New Roman"/>
                <w:sz w:val="20"/>
                <w:szCs w:val="20"/>
              </w:rPr>
            </w:pPr>
            <w:r w:rsidRPr="007E5F57">
              <w:rPr>
                <w:rFonts w:ascii="Times New Roman" w:hAnsi="Times New Roman"/>
              </w:rPr>
              <w:lastRenderedPageBreak/>
              <w:t>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lang w:val="en-US"/>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4</w:t>
            </w:r>
            <w:r w:rsidR="009D2441" w:rsidRPr="007E5F57">
              <w:rPr>
                <w:rFonts w:ascii="Times New Roman" w:hAnsi="Times New Roman"/>
                <w:b/>
                <w:bCs/>
                <w:sz w:val="20"/>
                <w:szCs w:val="20"/>
              </w:rPr>
              <w:t>.</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rPr>
              <w:t xml:space="preserve">Тема 1.4 </w:t>
            </w:r>
            <w:r w:rsidRPr="007E5F57">
              <w:rPr>
                <w:rFonts w:ascii="Times New Roman" w:hAnsi="Times New Roman"/>
                <w:bCs/>
              </w:rPr>
              <w:t>Основы методики самостоятельных занятий оздоровительной физической культурой и самоконтроль за индивидуальными показателями здоровья</w:t>
            </w: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Cs/>
                <w:sz w:val="20"/>
                <w:szCs w:val="20"/>
              </w:rPr>
            </w:pPr>
            <w:r w:rsidRPr="007E5F57">
              <w:rPr>
                <w:rFonts w:ascii="Times New Roman" w:hAnsi="Times New Roman"/>
              </w:rPr>
              <w:t>Формы организации самостоятельных занятий оздоровительной физической культурой и их особенности;</w:t>
            </w:r>
            <w:r w:rsidRPr="007E5F57">
              <w:rPr>
                <w:rFonts w:ascii="Times New Roman" w:hAnsi="Times New Roman"/>
                <w:iCs/>
              </w:rPr>
              <w:t xml:space="preserve"> соблюдение требований безопасности и гигиенических норм и правил во время занятий физической культурой</w:t>
            </w:r>
            <w:r w:rsidR="00B50798" w:rsidRPr="007E5F57">
              <w:rPr>
                <w:rFonts w:ascii="Times New Roman" w:hAnsi="Times New Roman"/>
                <w:iCs/>
              </w:rPr>
              <w:t>. Организация занятий физическими упражнениями различной направленности: подготовка к занятиям физической культурой (выбор мест занятий, инвентаря и одежды, планирование занятий с разной функциональной направленностью). Нагрузка и факторы регуляции нагрузки при проведении самостоятельных занятий физическими упражнениями. Основные принципы пос</w:t>
            </w:r>
            <w:r w:rsidR="00B54EFD" w:rsidRPr="007E5F57">
              <w:rPr>
                <w:rFonts w:ascii="Times New Roman" w:hAnsi="Times New Roman"/>
                <w:iCs/>
              </w:rPr>
              <w:t>троения самостоятельных занятий</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ОИ[1] ОИ[З], ИР[3]</w:t>
            </w:r>
          </w:p>
        </w:tc>
        <w:tc>
          <w:tcPr>
            <w:tcW w:w="294" w:type="pct"/>
            <w:vAlign w:val="center"/>
          </w:tcPr>
          <w:p w:rsidR="009D2441" w:rsidRPr="007E5F57" w:rsidRDefault="009D2441" w:rsidP="007E5F57">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опрос</w:t>
            </w:r>
            <w:proofErr w:type="gramEnd"/>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sz w:val="20"/>
                <w:szCs w:val="20"/>
              </w:rPr>
            </w:pPr>
          </w:p>
        </w:tc>
        <w:tc>
          <w:tcPr>
            <w:tcW w:w="1850" w:type="pct"/>
          </w:tcPr>
          <w:p w:rsidR="009D2441" w:rsidRPr="007E5F57" w:rsidRDefault="009D2441" w:rsidP="007E5F57">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sidR="00B54EFD" w:rsidRPr="007E5F57">
              <w:rPr>
                <w:rFonts w:ascii="Times New Roman" w:hAnsi="Times New Roman"/>
                <w:b/>
                <w:bCs/>
                <w:sz w:val="20"/>
                <w:szCs w:val="20"/>
              </w:rPr>
              <w:t xml:space="preserve"> </w:t>
            </w:r>
          </w:p>
          <w:p w:rsidR="009D2441" w:rsidRPr="007E5F57" w:rsidRDefault="008C16F1" w:rsidP="007E5F57">
            <w:pPr>
              <w:suppressAutoHyphens/>
              <w:spacing w:after="0" w:line="240" w:lineRule="auto"/>
              <w:rPr>
                <w:rFonts w:ascii="Times New Roman" w:hAnsi="Times New Roman"/>
              </w:rPr>
            </w:pPr>
            <w:r w:rsidRPr="007E5F57">
              <w:rPr>
                <w:rFonts w:ascii="Times New Roman" w:hAnsi="Times New Roman"/>
              </w:rPr>
              <w:t>Самоконтроль за индивидуальными показателями физического развития, умственной и физической работоспособностью, индивидуальными показателями физической подготовленности. Дневник самоконтроля. Физические качества, средства их совершенствования</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D2441" w:rsidRPr="007E5F57" w:rsidTr="00B54EFD">
        <w:trPr>
          <w:trHeight w:val="20"/>
          <w:jc w:val="center"/>
        </w:trPr>
        <w:tc>
          <w:tcPr>
            <w:tcW w:w="141" w:type="pct"/>
            <w:vMerge w:val="restart"/>
            <w:vAlign w:val="center"/>
          </w:tcPr>
          <w:p w:rsidR="009D2441" w:rsidRPr="007E5F57" w:rsidRDefault="00A62AAA"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5</w:t>
            </w:r>
          </w:p>
        </w:tc>
        <w:tc>
          <w:tcPr>
            <w:tcW w:w="765" w:type="pct"/>
            <w:vMerge w:val="restart"/>
          </w:tcPr>
          <w:p w:rsidR="009D2441" w:rsidRPr="007E5F57" w:rsidRDefault="009D2441" w:rsidP="007E5F57">
            <w:pPr>
              <w:spacing w:after="0" w:line="240" w:lineRule="auto"/>
              <w:rPr>
                <w:rFonts w:ascii="Times New Roman" w:hAnsi="Times New Roman"/>
                <w:b/>
                <w:bCs/>
              </w:rPr>
            </w:pPr>
            <w:r w:rsidRPr="007E5F57">
              <w:rPr>
                <w:rFonts w:ascii="Times New Roman" w:hAnsi="Times New Roman"/>
                <w:b/>
                <w:bCs/>
                <w:iCs/>
              </w:rPr>
              <w:t>Тема 1.5</w:t>
            </w:r>
            <w:r w:rsidRPr="007E5F57">
              <w:rPr>
                <w:rFonts w:ascii="Times New Roman" w:hAnsi="Times New Roman"/>
                <w:bCs/>
                <w:iCs/>
              </w:rPr>
              <w:t xml:space="preserve"> Физическая культура в режиме трудового дня</w:t>
            </w:r>
          </w:p>
        </w:tc>
        <w:tc>
          <w:tcPr>
            <w:tcW w:w="1850" w:type="pct"/>
            <w:vAlign w:val="bottom"/>
          </w:tcPr>
          <w:p w:rsidR="009D2441" w:rsidRPr="007E5F57" w:rsidRDefault="009D2441" w:rsidP="007E5F57">
            <w:pPr>
              <w:spacing w:after="0" w:line="240" w:lineRule="auto"/>
              <w:rPr>
                <w:rFonts w:ascii="Times New Roman" w:hAnsi="Times New Roman"/>
                <w:b/>
                <w:i/>
              </w:rPr>
            </w:pPr>
            <w:r w:rsidRPr="007E5F57">
              <w:rPr>
                <w:rFonts w:ascii="Times New Roman" w:hAnsi="Times New Roman"/>
                <w:b/>
                <w:bCs/>
              </w:rPr>
              <w:t>Содержание учебного материала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iCs/>
              </w:rPr>
            </w:pPr>
          </w:p>
        </w:tc>
        <w:tc>
          <w:tcPr>
            <w:tcW w:w="1850" w:type="pct"/>
          </w:tcPr>
          <w:p w:rsidR="009D2441" w:rsidRPr="007E5F57" w:rsidRDefault="009D2441" w:rsidP="007E5F57">
            <w:pPr>
              <w:spacing w:after="0" w:line="240" w:lineRule="auto"/>
              <w:jc w:val="both"/>
              <w:rPr>
                <w:rFonts w:ascii="Times New Roman" w:hAnsi="Times New Roman"/>
              </w:rPr>
            </w:pPr>
            <w:r w:rsidRPr="007E5F57">
              <w:rPr>
                <w:rFonts w:ascii="Times New Roman" w:hAnsi="Times New Roman"/>
                <w:bCs/>
                <w:iCs/>
              </w:rPr>
              <w:t>Зоны риска физического здоровья</w:t>
            </w:r>
            <w:r w:rsidRPr="007E5F57">
              <w:rPr>
                <w:rFonts w:ascii="Times New Roman" w:hAnsi="Times New Roman"/>
                <w:bCs/>
              </w:rPr>
              <w:t xml:space="preserve"> в профессиональной деятельности.</w:t>
            </w:r>
            <w:r w:rsidRPr="007E5F57">
              <w:rPr>
                <w:rFonts w:ascii="Times New Roman" w:hAnsi="Times New Roman"/>
                <w:bCs/>
                <w:iCs/>
              </w:rPr>
              <w:t xml:space="preserve"> Рациональная организация труда, факторы сохранения и укрепления здоровья, профилактика переутомления.</w:t>
            </w:r>
          </w:p>
        </w:tc>
        <w:tc>
          <w:tcPr>
            <w:tcW w:w="238" w:type="pct"/>
            <w:vAlign w:val="center"/>
          </w:tcPr>
          <w:p w:rsidR="009D2441" w:rsidRPr="007E5F57" w:rsidRDefault="007E5F57" w:rsidP="007E5F57">
            <w:pPr>
              <w:suppressAutoHyphens/>
              <w:spacing w:after="0" w:line="240" w:lineRule="auto"/>
              <w:jc w:val="center"/>
              <w:rPr>
                <w:rFonts w:ascii="Times New Roman" w:hAnsi="Times New Roman"/>
                <w:sz w:val="20"/>
                <w:szCs w:val="20"/>
              </w:rPr>
            </w:pPr>
            <w:r>
              <w:rPr>
                <w:rFonts w:ascii="Times New Roman" w:hAnsi="Times New Roman"/>
                <w:sz w:val="20"/>
                <w:szCs w:val="20"/>
              </w:rPr>
              <w:t>1</w:t>
            </w: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331" w:type="pct"/>
            <w:vAlign w:val="center"/>
          </w:tcPr>
          <w:p w:rsidR="009D2441" w:rsidRPr="007E5F57" w:rsidRDefault="008C16F1" w:rsidP="007E5F57">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D2441" w:rsidRPr="007E5F57" w:rsidRDefault="009D2441" w:rsidP="002E3DED">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Merge w:val="restart"/>
            <w:vAlign w:val="center"/>
          </w:tcPr>
          <w:p w:rsidR="009D2441" w:rsidRPr="007E5F57" w:rsidRDefault="009D2441" w:rsidP="007E5F57">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Merge w:val="restar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проверка</w:t>
            </w:r>
            <w:proofErr w:type="gramEnd"/>
            <w:r w:rsidRPr="007E5F57">
              <w:rPr>
                <w:rFonts w:ascii="Times New Roman" w:hAnsi="Times New Roman"/>
                <w:sz w:val="16"/>
                <w:szCs w:val="16"/>
              </w:rPr>
              <w:t xml:space="preserve"> техники выполнения упражнений</w:t>
            </w:r>
          </w:p>
        </w:tc>
      </w:tr>
      <w:tr w:rsidR="009D2441" w:rsidRPr="007E5F57" w:rsidTr="00B54EFD">
        <w:trPr>
          <w:trHeight w:val="20"/>
          <w:jc w:val="center"/>
        </w:trPr>
        <w:tc>
          <w:tcPr>
            <w:tcW w:w="141" w:type="pct"/>
            <w:vMerge/>
            <w:vAlign w:val="center"/>
          </w:tcPr>
          <w:p w:rsidR="009D2441" w:rsidRPr="007E5F57" w:rsidRDefault="009D2441" w:rsidP="007E5F57">
            <w:pPr>
              <w:spacing w:after="0" w:line="240" w:lineRule="auto"/>
              <w:jc w:val="center"/>
              <w:rPr>
                <w:rFonts w:ascii="Times New Roman" w:hAnsi="Times New Roman"/>
                <w:b/>
                <w:bCs/>
                <w:sz w:val="20"/>
                <w:szCs w:val="20"/>
              </w:rPr>
            </w:pPr>
          </w:p>
        </w:tc>
        <w:tc>
          <w:tcPr>
            <w:tcW w:w="765" w:type="pct"/>
            <w:vMerge/>
          </w:tcPr>
          <w:p w:rsidR="009D2441" w:rsidRPr="007E5F57" w:rsidRDefault="009D2441" w:rsidP="007E5F57">
            <w:pPr>
              <w:spacing w:after="0" w:line="240" w:lineRule="auto"/>
              <w:rPr>
                <w:rFonts w:ascii="Times New Roman" w:hAnsi="Times New Roman"/>
                <w:b/>
                <w:bCs/>
              </w:rPr>
            </w:pPr>
          </w:p>
        </w:tc>
        <w:tc>
          <w:tcPr>
            <w:tcW w:w="1850" w:type="pct"/>
          </w:tcPr>
          <w:p w:rsidR="009D2441" w:rsidRPr="007E5F57" w:rsidRDefault="009D2441" w:rsidP="007E5F57">
            <w:pPr>
              <w:spacing w:after="0" w:line="240" w:lineRule="auto"/>
              <w:jc w:val="both"/>
              <w:rPr>
                <w:rFonts w:ascii="Times New Roman" w:hAnsi="Times New Roman"/>
                <w:bCs/>
                <w:iCs/>
              </w:rPr>
            </w:pPr>
            <w:r w:rsidRPr="007E5F57">
              <w:rPr>
                <w:rFonts w:ascii="Times New Roman" w:eastAsia="Calibri" w:hAnsi="Times New Roman"/>
              </w:rPr>
              <w:t xml:space="preserve">Составление </w:t>
            </w:r>
            <w:proofErr w:type="spellStart"/>
            <w:r w:rsidRPr="007E5F57">
              <w:rPr>
                <w:rFonts w:ascii="Times New Roman" w:eastAsia="Calibri" w:hAnsi="Times New Roman"/>
              </w:rPr>
              <w:t>профессиограммы</w:t>
            </w:r>
            <w:proofErr w:type="spellEnd"/>
            <w:r w:rsidRPr="007E5F57">
              <w:rPr>
                <w:rFonts w:ascii="Times New Roman" w:eastAsia="Calibri" w:hAnsi="Times New Roman"/>
              </w:rPr>
              <w:t>.</w:t>
            </w:r>
            <w:r w:rsidR="00B50798" w:rsidRPr="007E5F57">
              <w:rPr>
                <w:rFonts w:ascii="Times New Roman" w:eastAsia="Calibri" w:hAnsi="Times New Roman"/>
              </w:rPr>
              <w:t xml:space="preserve"> </w:t>
            </w:r>
            <w:r w:rsidRPr="007E5F57">
              <w:rPr>
                <w:rFonts w:ascii="Times New Roman" w:eastAsia="Calibri" w:hAnsi="Times New Roman"/>
              </w:rPr>
              <w:t>Определение принадлежности выбранной профессии/специальности к группе труда</w:t>
            </w:r>
            <w:r w:rsidRPr="007E5F57">
              <w:rPr>
                <w:rFonts w:ascii="Times New Roman" w:hAnsi="Times New Roman"/>
                <w:iCs/>
              </w:rPr>
              <w:t>. Подбор физических упражнений для проведения производственной гимнастики</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2E3DED" w:rsidP="007E5F57">
            <w:pPr>
              <w:suppressAutoHyphens/>
              <w:spacing w:after="0" w:line="240" w:lineRule="auto"/>
              <w:jc w:val="center"/>
              <w:rPr>
                <w:rFonts w:ascii="Times New Roman" w:hAnsi="Times New Roman"/>
                <w:sz w:val="20"/>
                <w:szCs w:val="20"/>
              </w:rPr>
            </w:pPr>
            <w:r>
              <w:rPr>
                <w:rFonts w:ascii="Times New Roman" w:hAnsi="Times New Roman"/>
                <w:sz w:val="20"/>
                <w:szCs w:val="20"/>
              </w:rPr>
              <w:t>1</w:t>
            </w: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Merge/>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Merge/>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D2441" w:rsidRPr="007E5F57" w:rsidTr="00B54EFD">
        <w:trPr>
          <w:trHeight w:val="20"/>
          <w:jc w:val="center"/>
        </w:trPr>
        <w:tc>
          <w:tcPr>
            <w:tcW w:w="141" w:type="pct"/>
            <w:vMerge w:val="restart"/>
            <w:vAlign w:val="center"/>
          </w:tcPr>
          <w:p w:rsidR="009D2441" w:rsidRPr="007E5F57" w:rsidRDefault="008C16F1" w:rsidP="007E5F57">
            <w:pPr>
              <w:spacing w:after="0" w:line="240" w:lineRule="auto"/>
              <w:jc w:val="center"/>
              <w:rPr>
                <w:rFonts w:ascii="Times New Roman" w:hAnsi="Times New Roman"/>
                <w:b/>
                <w:bCs/>
                <w:sz w:val="20"/>
                <w:szCs w:val="20"/>
              </w:rPr>
            </w:pPr>
            <w:r w:rsidRPr="007E5F57">
              <w:rPr>
                <w:rFonts w:ascii="Times New Roman" w:hAnsi="Times New Roman"/>
                <w:b/>
                <w:bCs/>
                <w:sz w:val="20"/>
                <w:szCs w:val="20"/>
              </w:rPr>
              <w:t>6</w:t>
            </w:r>
          </w:p>
        </w:tc>
        <w:tc>
          <w:tcPr>
            <w:tcW w:w="765" w:type="pct"/>
            <w:vMerge w:val="restart"/>
          </w:tcPr>
          <w:p w:rsidR="009D2441" w:rsidRPr="007E5F57" w:rsidRDefault="009D2441" w:rsidP="007E5F57">
            <w:pPr>
              <w:spacing w:after="0" w:line="240" w:lineRule="auto"/>
              <w:rPr>
                <w:rFonts w:ascii="Times New Roman" w:hAnsi="Times New Roman"/>
                <w:bCs/>
              </w:rPr>
            </w:pPr>
            <w:r w:rsidRPr="007E5F57">
              <w:rPr>
                <w:rFonts w:ascii="Times New Roman" w:hAnsi="Times New Roman"/>
                <w:b/>
                <w:bCs/>
                <w:iCs/>
              </w:rPr>
              <w:t>Тема 1.6</w:t>
            </w:r>
            <w:r w:rsidR="00B50798" w:rsidRPr="007E5F57">
              <w:rPr>
                <w:rFonts w:ascii="Times New Roman" w:hAnsi="Times New Roman"/>
                <w:b/>
                <w:bCs/>
                <w:iCs/>
              </w:rPr>
              <w:t xml:space="preserve"> </w:t>
            </w:r>
            <w:r w:rsidRPr="007E5F57">
              <w:rPr>
                <w:rFonts w:ascii="Times New Roman" w:hAnsi="Times New Roman"/>
                <w:bCs/>
                <w:iCs/>
              </w:rPr>
              <w:t>Профессионально-прикладная физическая подготовка</w:t>
            </w:r>
          </w:p>
        </w:tc>
        <w:tc>
          <w:tcPr>
            <w:tcW w:w="1850" w:type="pct"/>
            <w:vAlign w:val="bottom"/>
          </w:tcPr>
          <w:p w:rsidR="009D2441" w:rsidRPr="007E5F57" w:rsidRDefault="009D2441" w:rsidP="007E5F57">
            <w:pPr>
              <w:spacing w:after="0" w:line="240" w:lineRule="auto"/>
              <w:rPr>
                <w:rFonts w:ascii="Times New Roman" w:hAnsi="Times New Roman"/>
                <w:b/>
                <w:i/>
              </w:rPr>
            </w:pPr>
            <w:r w:rsidRPr="007E5F57">
              <w:rPr>
                <w:rFonts w:ascii="Times New Roman" w:hAnsi="Times New Roman"/>
                <w:b/>
                <w:bCs/>
              </w:rPr>
              <w:t>Содержание учебного материала</w:t>
            </w:r>
          </w:p>
        </w:tc>
        <w:tc>
          <w:tcPr>
            <w:tcW w:w="23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1"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190" w:type="pct"/>
            <w:vAlign w:val="center"/>
          </w:tcPr>
          <w:p w:rsidR="009D2441" w:rsidRPr="007E5F57" w:rsidRDefault="009D2441" w:rsidP="007E5F57">
            <w:pPr>
              <w:suppressAutoHyphens/>
              <w:spacing w:after="0" w:line="240" w:lineRule="auto"/>
              <w:jc w:val="center"/>
              <w:rPr>
                <w:rFonts w:ascii="Times New Roman" w:hAnsi="Times New Roman"/>
                <w:b/>
                <w:sz w:val="20"/>
                <w:szCs w:val="20"/>
              </w:rPr>
            </w:pPr>
          </w:p>
        </w:tc>
        <w:tc>
          <w:tcPr>
            <w:tcW w:w="331"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c>
          <w:tcPr>
            <w:tcW w:w="468"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532" w:type="pct"/>
            <w:vAlign w:val="center"/>
          </w:tcPr>
          <w:p w:rsidR="009D2441" w:rsidRPr="007E5F57" w:rsidRDefault="009D2441" w:rsidP="007E5F57">
            <w:pPr>
              <w:suppressAutoHyphens/>
              <w:spacing w:after="0" w:line="240" w:lineRule="auto"/>
              <w:jc w:val="center"/>
              <w:rPr>
                <w:rFonts w:ascii="Times New Roman" w:hAnsi="Times New Roman"/>
                <w:sz w:val="20"/>
                <w:szCs w:val="20"/>
              </w:rPr>
            </w:pPr>
          </w:p>
        </w:tc>
        <w:tc>
          <w:tcPr>
            <w:tcW w:w="294" w:type="pct"/>
            <w:vAlign w:val="center"/>
          </w:tcPr>
          <w:p w:rsidR="009D2441" w:rsidRPr="007E5F57" w:rsidRDefault="009D2441" w:rsidP="007E5F57">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Cs/>
              </w:rPr>
              <w:t>Понятие «профессионально-прикладная физическая подготовка», задачи профессионально-прикладной физической подготовки, средства профессионально-прикладной физической подготовки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r>
              <w:rPr>
                <w:rFonts w:ascii="Times New Roman" w:hAnsi="Times New Roman"/>
                <w:sz w:val="20"/>
                <w:szCs w:val="20"/>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комбинир</w:t>
            </w:r>
            <w:proofErr w:type="spellEnd"/>
            <w:proofErr w:type="gramEnd"/>
            <w:r w:rsidRPr="007E5F57">
              <w:rPr>
                <w:rFonts w:ascii="Times New Roman" w:hAnsi="Times New Roman"/>
                <w:sz w:val="16"/>
                <w:szCs w:val="16"/>
              </w:rPr>
              <w:t>.</w:t>
            </w:r>
          </w:p>
        </w:tc>
        <w:tc>
          <w:tcPr>
            <w:tcW w:w="468" w:type="pct"/>
            <w:vMerge w:val="restar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Merge w:val="restar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Merge w:val="restar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беседа</w:t>
            </w:r>
            <w:proofErr w:type="gramEnd"/>
          </w:p>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проверка</w:t>
            </w:r>
            <w:proofErr w:type="gramEnd"/>
            <w:r w:rsidRPr="007E5F57">
              <w:rPr>
                <w:rFonts w:ascii="Times New Roman" w:hAnsi="Times New Roman"/>
                <w:sz w:val="16"/>
                <w:szCs w:val="16"/>
              </w:rPr>
              <w:t xml:space="preserve"> техники выполнения упражнений</w:t>
            </w: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tcPr>
          <w:p w:rsidR="00936D9A" w:rsidRPr="007E5F57" w:rsidRDefault="00936D9A" w:rsidP="00936D9A">
            <w:pPr>
              <w:spacing w:after="0" w:line="240" w:lineRule="auto"/>
              <w:rPr>
                <w:rFonts w:ascii="Times New Roman" w:hAnsi="Times New Roman"/>
                <w:bCs/>
              </w:rPr>
            </w:pPr>
            <w:r w:rsidRPr="007E5F57">
              <w:rPr>
                <w:rFonts w:ascii="Times New Roman" w:hAnsi="Times New Roman"/>
                <w:bCs/>
                <w:iCs/>
              </w:rPr>
              <w:t>Определение значимых физических и личностных качеств с учётом специфики получаемой профессии/специальности; о</w:t>
            </w:r>
            <w:r w:rsidRPr="007E5F57">
              <w:rPr>
                <w:rFonts w:ascii="Times New Roman" w:hAnsi="Times New Roman"/>
                <w:iCs/>
              </w:rPr>
              <w:t xml:space="preserve">пределение видов </w:t>
            </w:r>
            <w:r w:rsidRPr="007E5F57">
              <w:rPr>
                <w:rFonts w:ascii="Times New Roman" w:hAnsi="Times New Roman"/>
                <w:iCs/>
              </w:rPr>
              <w:lastRenderedPageBreak/>
              <w:t>физкультурно-спортивной деятельности для развития профессионально-значимых физических и психических качеств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Merge/>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532" w:type="pct"/>
            <w:vMerge/>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294" w:type="pct"/>
            <w:vMerge/>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rPr>
            </w:pPr>
          </w:p>
        </w:tc>
        <w:tc>
          <w:tcPr>
            <w:tcW w:w="2615" w:type="pct"/>
            <w:gridSpan w:val="2"/>
          </w:tcPr>
          <w:p w:rsidR="00936D9A" w:rsidRPr="007E5F57" w:rsidRDefault="00936D9A" w:rsidP="00936D9A">
            <w:pPr>
              <w:suppressAutoHyphens/>
              <w:spacing w:after="0" w:line="240" w:lineRule="auto"/>
              <w:rPr>
                <w:rFonts w:ascii="Times New Roman" w:hAnsi="Times New Roman"/>
                <w:b/>
                <w:bCs/>
              </w:rPr>
            </w:pPr>
            <w:r w:rsidRPr="007E5F57">
              <w:rPr>
                <w:rFonts w:ascii="Times New Roman" w:hAnsi="Times New Roman"/>
                <w:b/>
              </w:rPr>
              <w:t xml:space="preserve">Раздел 2. </w:t>
            </w:r>
            <w:r w:rsidRPr="007E5F57">
              <w:rPr>
                <w:rFonts w:ascii="Times New Roman" w:hAnsi="Times New Roman"/>
                <w:b/>
                <w:bCs/>
              </w:rPr>
              <w:t>Методические основы обучения различным видам физкультурно-спортивной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6</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54</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7</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2.1 </w:t>
            </w:r>
            <w:r w:rsidRPr="007E5F57">
              <w:rPr>
                <w:rFonts w:ascii="Times New Roman" w:hAnsi="Times New Roman"/>
                <w:iCs/>
              </w:rPr>
              <w:t>Подбор упражнений, составление и проведение комплексов упражнений для различных форм организации занятий физической культурой</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Cs/>
              </w:rPr>
              <w:t xml:space="preserve">Освоение методики составления и проведения комплексов упражнений утренней зарядки, физкультминуток, </w:t>
            </w:r>
            <w:proofErr w:type="spellStart"/>
            <w:r w:rsidRPr="007E5F57">
              <w:rPr>
                <w:rFonts w:ascii="Times New Roman" w:hAnsi="Times New Roman"/>
                <w:bCs/>
              </w:rPr>
              <w:t>физкультпауз</w:t>
            </w:r>
            <w:proofErr w:type="spellEnd"/>
            <w:r w:rsidRPr="007E5F57">
              <w:rPr>
                <w:rFonts w:ascii="Times New Roman" w:hAnsi="Times New Roman"/>
                <w:bCs/>
              </w:rPr>
              <w:t>, комплексов упражнений для коррекции осанки и телосложения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936D9A" w:rsidP="00936D9A">
            <w:pPr>
              <w:spacing w:after="0" w:line="240" w:lineRule="auto"/>
              <w:rPr>
                <w:rFonts w:ascii="Times New Roman" w:hAnsi="Times New Roman"/>
                <w:bCs/>
                <w:highlight w:val="yellow"/>
              </w:rPr>
            </w:pPr>
            <w:r w:rsidRPr="007E5F57">
              <w:rPr>
                <w:rFonts w:ascii="Times New Roman" w:hAnsi="Times New Roman"/>
                <w:bCs/>
              </w:rPr>
              <w:t>Освоение методики составления и проведения комплексов упражнений различной функциональной направленности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ОК.01; ОК.04; ОК.08</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8</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2.2 </w:t>
            </w:r>
            <w:r w:rsidR="005E1367" w:rsidRPr="005E1367">
              <w:rPr>
                <w:rFonts w:ascii="Times New Roman" w:hAnsi="Times New Roman"/>
                <w:bCs/>
                <w:iCs/>
              </w:rPr>
              <w:t>Лечебная и адаптивная физическая культура как средство профилактики и реабилитации при различных заболеваниях.</w:t>
            </w:r>
          </w:p>
        </w:tc>
        <w:tc>
          <w:tcPr>
            <w:tcW w:w="1850" w:type="pct"/>
            <w:vAlign w:val="bottom"/>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5E1367" w:rsidP="005E1367">
            <w:pPr>
              <w:spacing w:after="0" w:line="240" w:lineRule="auto"/>
              <w:rPr>
                <w:rFonts w:ascii="Times New Roman" w:hAnsi="Times New Roman"/>
                <w:bCs/>
              </w:rPr>
            </w:pPr>
            <w:r w:rsidRPr="005E1367">
              <w:rPr>
                <w:rFonts w:ascii="Times New Roman" w:hAnsi="Times New Roman"/>
                <w:bCs/>
              </w:rPr>
              <w:t xml:space="preserve">Влияние физических упражнений на организм человека. Средства адаптивной и лечебной физической культуры. Классификация и характеристика физических упражнений. Методика лечебного применения физических упражнений, адаптивная физическая культура. Вопросы </w:t>
            </w:r>
            <w:proofErr w:type="spellStart"/>
            <w:r w:rsidRPr="005E1367">
              <w:rPr>
                <w:rFonts w:ascii="Times New Roman" w:hAnsi="Times New Roman"/>
                <w:bCs/>
              </w:rPr>
              <w:t>дозированности</w:t>
            </w:r>
            <w:proofErr w:type="spellEnd"/>
            <w:r w:rsidRPr="005E1367">
              <w:rPr>
                <w:rFonts w:ascii="Times New Roman" w:hAnsi="Times New Roman"/>
                <w:bCs/>
              </w:rPr>
              <w:t xml:space="preserve"> и интенсивности упражнений при занятиях физической культурой, виды адаптивной физической культуры. Лечебная физическая культура при заболеваниях сердечно-сосудистой системы. Механизмы лечебного действия физических упражнений при заболеваниях сердечно-сосудистой системы. Показания и противопоказания к применению лечебной физической культуры при заболеваниях сердечно-сосудистой системы. Лечебная физкультура при заболеваниях органов дыхания. Механизмы лечебного действия физических упражнений при заболеваниях органов дыхания. Виды адаптивной физической культуры.</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9</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2.3 </w:t>
            </w:r>
            <w:r w:rsidRPr="007E5F57">
              <w:rPr>
                <w:rFonts w:ascii="Times New Roman" w:hAnsi="Times New Roman"/>
              </w:rPr>
              <w:t>Методы самоконтроля и оценка умственной и физической работоспособности</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rPr>
              <w:t xml:space="preserve"> </w:t>
            </w:r>
          </w:p>
          <w:p w:rsidR="00936D9A" w:rsidRDefault="00936D9A" w:rsidP="00936D9A">
            <w:pPr>
              <w:spacing w:after="0" w:line="240" w:lineRule="auto"/>
              <w:rPr>
                <w:rFonts w:ascii="Times New Roman" w:hAnsi="Times New Roman"/>
              </w:rPr>
            </w:pPr>
            <w:r w:rsidRPr="007E5F57">
              <w:rPr>
                <w:rFonts w:ascii="Times New Roman" w:hAnsi="Times New Roman"/>
              </w:rPr>
              <w:t>Применение методов самоконтроля и оценка умственной и физической работоспособности</w:t>
            </w:r>
          </w:p>
          <w:p w:rsidR="005E1367" w:rsidRDefault="005E1367" w:rsidP="00936D9A">
            <w:pPr>
              <w:spacing w:after="0" w:line="240" w:lineRule="auto"/>
              <w:rPr>
                <w:rFonts w:ascii="Times New Roman" w:hAnsi="Times New Roman"/>
              </w:rPr>
            </w:pPr>
          </w:p>
          <w:p w:rsidR="005E1367" w:rsidRPr="007E5F57" w:rsidRDefault="005E1367" w:rsidP="00936D9A">
            <w:pPr>
              <w:spacing w:after="0" w:line="240" w:lineRule="auto"/>
              <w:rPr>
                <w:rFonts w:ascii="Times New Roman" w:hAnsi="Times New Roman"/>
                <w:b/>
              </w:rPr>
            </w:pP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10</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Тема 2.4.</w:t>
            </w:r>
            <w:r w:rsidRPr="007E5F57">
              <w:rPr>
                <w:rFonts w:ascii="Times New Roman" w:hAnsi="Times New Roman"/>
                <w:iCs/>
              </w:rPr>
              <w:t xml:space="preserve"> С</w:t>
            </w:r>
            <w:r w:rsidRPr="007E5F57">
              <w:rPr>
                <w:rFonts w:ascii="Times New Roman" w:hAnsi="Times New Roman"/>
                <w:bCs/>
                <w:iCs/>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1</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Cs/>
              </w:rPr>
              <w:t>Освоение методики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1</w:t>
            </w:r>
            <w:r>
              <w:rPr>
                <w:rFonts w:ascii="Times New Roman" w:hAnsi="Times New Roman"/>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jc w:val="both"/>
              <w:rPr>
                <w:rFonts w:ascii="Times New Roman" w:hAnsi="Times New Roman"/>
                <w:bCs/>
              </w:rPr>
            </w:pPr>
            <w:r w:rsidRPr="007E5F57">
              <w:rPr>
                <w:rFonts w:ascii="Times New Roman" w:hAnsi="Times New Roman"/>
                <w:b/>
                <w:bCs/>
              </w:rPr>
              <w:t>Практические занятия:</w:t>
            </w:r>
          </w:p>
          <w:p w:rsidR="00936D9A" w:rsidRPr="005E1367" w:rsidRDefault="00936D9A" w:rsidP="00936D9A">
            <w:pPr>
              <w:spacing w:after="0" w:line="240" w:lineRule="auto"/>
              <w:rPr>
                <w:rFonts w:ascii="Times New Roman" w:hAnsi="Times New Roman"/>
                <w:bCs/>
              </w:rPr>
            </w:pPr>
            <w:r w:rsidRPr="007E5F57">
              <w:rPr>
                <w:rFonts w:ascii="Times New Roman" w:hAnsi="Times New Roman"/>
                <w:bCs/>
              </w:rPr>
              <w:t>Освоение методики составления и проведения комплексов упражнений для профессионально-прикладной физической подготовки с учётом специфики будуще</w:t>
            </w:r>
            <w:r w:rsidR="005E1367">
              <w:rPr>
                <w:rFonts w:ascii="Times New Roman" w:hAnsi="Times New Roman"/>
                <w:bCs/>
              </w:rPr>
              <w:t>й профессиональной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11</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iCs/>
              </w:rPr>
              <w:t xml:space="preserve">Тема 2.5 </w:t>
            </w:r>
            <w:r w:rsidRPr="007E5F57">
              <w:rPr>
                <w:rFonts w:ascii="Times New Roman" w:hAnsi="Times New Roman"/>
                <w:bCs/>
                <w:iCs/>
              </w:rPr>
              <w:t>Профессионально-прикладная физическая подготовка</w:t>
            </w:r>
          </w:p>
        </w:tc>
        <w:tc>
          <w:tcPr>
            <w:tcW w:w="1850" w:type="pct"/>
            <w:vAlign w:val="bottom"/>
          </w:tcPr>
          <w:p w:rsidR="00936D9A" w:rsidRPr="007E5F57" w:rsidRDefault="00936D9A" w:rsidP="00936D9A">
            <w:pPr>
              <w:spacing w:after="0" w:line="240" w:lineRule="auto"/>
              <w:rPr>
                <w:rFonts w:ascii="Times New Roman" w:hAnsi="Times New Roman"/>
                <w:bCs/>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D62E09" w:rsidP="00936D9A">
            <w:pPr>
              <w:suppressAutoHyphens/>
              <w:spacing w:after="0" w:line="240" w:lineRule="auto"/>
              <w:jc w:val="center"/>
              <w:rPr>
                <w:rFonts w:ascii="Times New Roman" w:hAnsi="Times New Roman"/>
                <w:b/>
                <w:sz w:val="20"/>
                <w:szCs w:val="20"/>
              </w:rPr>
            </w:pPr>
            <w:r>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bCs/>
              </w:rPr>
            </w:pPr>
            <w:r w:rsidRPr="007E5F57">
              <w:rPr>
                <w:rFonts w:ascii="Times New Roman" w:hAnsi="Times New Roman"/>
              </w:rPr>
              <w:t>Характеристика профессиональной деятельности: группа труда, рабочее положение, рабочие движения, функциональные системы, обеспечивающие трудовой процесс, внешние условия или производственные факторы, профессиональные заболевания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r w:rsidRPr="007E5F57">
              <w:rPr>
                <w:rFonts w:ascii="Times New Roman" w:hAnsi="Times New Roman"/>
              </w:rPr>
              <w:t>2</w:t>
            </w:r>
            <w:r>
              <w:rPr>
                <w:rFonts w:ascii="Times New Roman" w:hAnsi="Times New Roman"/>
              </w:rPr>
              <w:t>*</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12</w:t>
            </w: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Освоение комплексов упражнений для производственной гимнастики второй группы профессий, в которых равномерно сочетается физическая и умственная деятельность при средней физической нагрузке и некотором разнообразии движений. Работа выполняется стоя. Она характеризуется частой сменой динамических и статических компонентов деятельности, а также постоянным напряжением внимания, зрительного и двигательного анализаторов.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13</w:t>
            </w: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Освоение комплексов упражнений для производственной гимнастики второй группы профессий:</w:t>
            </w:r>
          </w:p>
          <w:p w:rsidR="00936D9A" w:rsidRPr="00401615" w:rsidRDefault="00936D9A" w:rsidP="00936D9A">
            <w:pPr>
              <w:spacing w:after="0" w:line="240" w:lineRule="auto"/>
              <w:rPr>
                <w:rFonts w:ascii="Times New Roman" w:hAnsi="Times New Roman"/>
              </w:rPr>
            </w:pPr>
            <w:r w:rsidRPr="00401615">
              <w:rPr>
                <w:rFonts w:ascii="Times New Roman" w:hAnsi="Times New Roman"/>
              </w:rPr>
              <w:t>1) потягивание, заканчивающееся расслаблением мышц плечевого пояса и рук;</w:t>
            </w:r>
          </w:p>
          <w:p w:rsidR="00936D9A" w:rsidRPr="00401615" w:rsidRDefault="00936D9A" w:rsidP="00936D9A">
            <w:pPr>
              <w:spacing w:after="0" w:line="240" w:lineRule="auto"/>
              <w:rPr>
                <w:rFonts w:ascii="Times New Roman" w:hAnsi="Times New Roman"/>
              </w:rPr>
            </w:pPr>
            <w:r w:rsidRPr="00401615">
              <w:rPr>
                <w:rFonts w:ascii="Times New Roman" w:hAnsi="Times New Roman"/>
              </w:rPr>
              <w:t>2) упражнение для мышц туловища, рук, ног (сокращение, растягивание, сменяющееся расслаблением);</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3) упражнение махового характера для большинства групп мышц тела;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F7280C">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14</w:t>
            </w: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Практические занятия: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 xml:space="preserve">Освоение комплексов упражнений для производственной гимнастики второй группы профессий: </w:t>
            </w:r>
          </w:p>
          <w:p w:rsidR="00936D9A" w:rsidRPr="00401615" w:rsidRDefault="00936D9A" w:rsidP="00936D9A">
            <w:pPr>
              <w:spacing w:after="0" w:line="240" w:lineRule="auto"/>
              <w:rPr>
                <w:rFonts w:ascii="Times New Roman" w:hAnsi="Times New Roman"/>
              </w:rPr>
            </w:pPr>
            <w:r w:rsidRPr="00401615">
              <w:rPr>
                <w:rFonts w:ascii="Times New Roman" w:hAnsi="Times New Roman"/>
              </w:rPr>
              <w:lastRenderedPageBreak/>
              <w:t>4) бег, прыжки, подскоки, переходящие в ходьбу, приседания;</w:t>
            </w:r>
          </w:p>
          <w:p w:rsidR="00936D9A" w:rsidRPr="00401615" w:rsidRDefault="00936D9A" w:rsidP="00936D9A">
            <w:pPr>
              <w:spacing w:after="0" w:line="240" w:lineRule="auto"/>
              <w:rPr>
                <w:rFonts w:ascii="Times New Roman" w:hAnsi="Times New Roman"/>
              </w:rPr>
            </w:pPr>
            <w:r w:rsidRPr="00401615">
              <w:rPr>
                <w:rFonts w:ascii="Times New Roman" w:hAnsi="Times New Roman"/>
              </w:rPr>
              <w:t>5) маховые движения ногами, позволяющие расслабить мышцы голени и стопы;</w:t>
            </w:r>
          </w:p>
          <w:p w:rsidR="00936D9A" w:rsidRPr="00401615" w:rsidRDefault="00936D9A" w:rsidP="00936D9A">
            <w:pPr>
              <w:spacing w:after="0" w:line="240" w:lineRule="auto"/>
              <w:rPr>
                <w:rFonts w:ascii="Times New Roman" w:hAnsi="Times New Roman"/>
              </w:rPr>
            </w:pPr>
            <w:r w:rsidRPr="00401615">
              <w:rPr>
                <w:rFonts w:ascii="Times New Roman" w:hAnsi="Times New Roman"/>
              </w:rPr>
              <w:t>6) расслабление других частей тела, движения руками, ногами и др.;</w:t>
            </w:r>
          </w:p>
          <w:p w:rsidR="00936D9A" w:rsidRPr="007E5F57" w:rsidRDefault="00936D9A" w:rsidP="00936D9A">
            <w:pPr>
              <w:spacing w:after="0" w:line="240" w:lineRule="auto"/>
              <w:rPr>
                <w:rFonts w:ascii="Times New Roman" w:hAnsi="Times New Roman"/>
                <w:bCs/>
              </w:rPr>
            </w:pPr>
            <w:r w:rsidRPr="00401615">
              <w:rPr>
                <w:rFonts w:ascii="Times New Roman" w:hAnsi="Times New Roman"/>
              </w:rPr>
              <w:t>7) упражнение на координацию движений.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15</w:t>
            </w:r>
          </w:p>
        </w:tc>
        <w:tc>
          <w:tcPr>
            <w:tcW w:w="765" w:type="pct"/>
            <w:vMerge w:val="restart"/>
          </w:tcPr>
          <w:p w:rsidR="00936D9A" w:rsidRPr="007E5F57" w:rsidRDefault="00936D9A" w:rsidP="00936D9A">
            <w:pPr>
              <w:spacing w:after="0" w:line="240" w:lineRule="auto"/>
              <w:rPr>
                <w:rFonts w:ascii="Times New Roman" w:hAnsi="Times New Roman"/>
                <w:b/>
                <w:bCs/>
              </w:rPr>
            </w:pPr>
            <w:r w:rsidRPr="007E5F57">
              <w:rPr>
                <w:rFonts w:ascii="Times New Roman" w:hAnsi="Times New Roman"/>
                <w:b/>
                <w:bCs/>
              </w:rPr>
              <w:t xml:space="preserve">Тема 2.6. </w:t>
            </w:r>
            <w:r w:rsidRPr="007E5F57">
              <w:rPr>
                <w:rFonts w:ascii="Times New Roman" w:hAnsi="Times New Roman"/>
                <w:bCs/>
                <w:iCs/>
              </w:rPr>
              <w:t>Физические упражнения для оздоровительных форм занятий физической культурой</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rPr>
            </w:pPr>
          </w:p>
        </w:tc>
        <w:tc>
          <w:tcPr>
            <w:tcW w:w="1850" w:type="pct"/>
            <w:vAlign w:val="bottom"/>
          </w:tcPr>
          <w:p w:rsidR="00936D9A" w:rsidRPr="007E5F57" w:rsidRDefault="00936D9A" w:rsidP="00936D9A">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w:t>
            </w:r>
          </w:p>
          <w:p w:rsidR="00936D9A" w:rsidRPr="007E5F57" w:rsidRDefault="00936D9A" w:rsidP="00936D9A">
            <w:pPr>
              <w:spacing w:after="0" w:line="240" w:lineRule="auto"/>
              <w:rPr>
                <w:rFonts w:ascii="Times New Roman" w:hAnsi="Times New Roman"/>
                <w:b/>
              </w:rPr>
            </w:pPr>
            <w:r w:rsidRPr="007E5F57">
              <w:rPr>
                <w:rFonts w:ascii="Times New Roman" w:hAnsi="Times New Roman"/>
              </w:rPr>
              <w:t xml:space="preserve">Освоение </w:t>
            </w:r>
            <w:r w:rsidRPr="007E5F57">
              <w:rPr>
                <w:rFonts w:ascii="Times New Roman" w:hAnsi="Times New Roman"/>
                <w:iCs/>
              </w:rPr>
              <w:t xml:space="preserve">упражнений современных оздоровительных систем физического воспитания ориентированных на повышение функциональных возможностей организма, </w:t>
            </w:r>
            <w:r w:rsidRPr="007E5F57">
              <w:rPr>
                <w:rFonts w:ascii="Times New Roman" w:hAnsi="Times New Roman"/>
                <w:bCs/>
                <w:iCs/>
              </w:rPr>
              <w:t>поддержания работоспособности,</w:t>
            </w:r>
            <w:r w:rsidRPr="007E5F57">
              <w:rPr>
                <w:rFonts w:ascii="Times New Roman" w:hAnsi="Times New Roman"/>
                <w:iCs/>
              </w:rPr>
              <w:t xml:space="preserve"> развитие основных физических качеств</w:t>
            </w:r>
          </w:p>
        </w:tc>
        <w:tc>
          <w:tcPr>
            <w:tcW w:w="238" w:type="pct"/>
            <w:vAlign w:val="center"/>
          </w:tcPr>
          <w:p w:rsidR="00936D9A" w:rsidRPr="007E5F57" w:rsidRDefault="00936D9A" w:rsidP="00936D9A">
            <w:pPr>
              <w:suppressAutoHyphens/>
              <w:spacing w:after="0" w:line="240" w:lineRule="auto"/>
              <w:jc w:val="center"/>
              <w:rPr>
                <w:rFonts w:ascii="Times New Roman" w:hAnsi="Times New Roman"/>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r>
              <w:rPr>
                <w:rFonts w:ascii="Times New Roman" w:hAnsi="Times New Roman"/>
                <w:sz w:val="20"/>
                <w:szCs w:val="20"/>
              </w:rPr>
              <w:t>*</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16</w:t>
            </w:r>
          </w:p>
        </w:tc>
        <w:tc>
          <w:tcPr>
            <w:tcW w:w="765" w:type="pct"/>
            <w:vMerge w:val="restart"/>
          </w:tcPr>
          <w:p w:rsidR="00936D9A" w:rsidRPr="007E5F57" w:rsidRDefault="00936D9A" w:rsidP="00936D9A">
            <w:pPr>
              <w:spacing w:after="0" w:line="240" w:lineRule="auto"/>
              <w:rPr>
                <w:rFonts w:ascii="Times New Roman" w:hAnsi="Times New Roman"/>
                <w:bCs/>
                <w:iCs/>
              </w:rPr>
            </w:pPr>
            <w:r w:rsidRPr="007E5F57">
              <w:rPr>
                <w:rFonts w:ascii="Times New Roman" w:hAnsi="Times New Roman"/>
                <w:b/>
                <w:bCs/>
                <w:iCs/>
              </w:rPr>
              <w:t xml:space="preserve">Тема 2.7 </w:t>
            </w:r>
            <w:r w:rsidR="001A0530" w:rsidRPr="001A0530">
              <w:rPr>
                <w:rFonts w:ascii="Times New Roman" w:hAnsi="Times New Roman"/>
                <w:bCs/>
                <w:iCs/>
              </w:rPr>
              <w:t>Общая физическая подготовка в системе физического воспитания.</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Практические занятия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1A0530" w:rsidP="001A0530">
            <w:pPr>
              <w:spacing w:after="0" w:line="240" w:lineRule="auto"/>
              <w:jc w:val="both"/>
              <w:rPr>
                <w:rFonts w:ascii="Times New Roman" w:hAnsi="Times New Roman"/>
              </w:rPr>
            </w:pPr>
            <w:r w:rsidRPr="001A0530">
              <w:rPr>
                <w:rFonts w:ascii="Times New Roman" w:hAnsi="Times New Roman"/>
              </w:rPr>
              <w:t xml:space="preserve">Совершенствование физических качеств (сила, гибкость, выносливость и т.д.). Принципы организации спортивной тренировки. Структура и содержание учебного занятия </w:t>
            </w:r>
            <w:r>
              <w:rPr>
                <w:rFonts w:ascii="Times New Roman" w:hAnsi="Times New Roman"/>
              </w:rPr>
              <w:t>оздоровительной направленности.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sidR="00741582" w:rsidRPr="00741582">
              <w:rPr>
                <w:rFonts w:ascii="Times New Roman" w:hAnsi="Times New Roman"/>
                <w:sz w:val="20"/>
                <w:szCs w:val="20"/>
              </w:rPr>
              <w:t>ПК.2.1, ПК.2.2</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1A0530">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1A0530" w:rsidP="001A0530">
            <w:pPr>
              <w:spacing w:after="0" w:line="240" w:lineRule="auto"/>
              <w:rPr>
                <w:rFonts w:ascii="Times New Roman" w:hAnsi="Times New Roman"/>
              </w:rPr>
            </w:pPr>
            <w:r w:rsidRPr="001A0530">
              <w:rPr>
                <w:rFonts w:ascii="Times New Roman" w:hAnsi="Times New Roman"/>
              </w:rPr>
              <w:t>Комплекс общеразвивающих упражнений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1*</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 xml:space="preserve">ОК.01; ОК.04; ОК.08, </w:t>
            </w:r>
            <w:r>
              <w:rPr>
                <w:rFonts w:ascii="Times New Roman" w:hAnsi="Times New Roman"/>
                <w:sz w:val="20"/>
                <w:szCs w:val="20"/>
              </w:rPr>
              <w:t>ПК.1.3</w:t>
            </w: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eastAsia="Calibri" w:hAnsi="Times New Roman"/>
                <w:sz w:val="20"/>
                <w:szCs w:val="20"/>
                <w:lang w:eastAsia="en-US"/>
              </w:rPr>
              <w:t>ОИ</w:t>
            </w:r>
            <w:r w:rsidRPr="00936D9A">
              <w:rPr>
                <w:rFonts w:ascii="Times New Roman" w:eastAsia="Calibri" w:hAnsi="Times New Roman"/>
                <w:sz w:val="20"/>
                <w:szCs w:val="20"/>
                <w:lang w:eastAsia="en-US"/>
              </w:rPr>
              <w:t>[</w:t>
            </w:r>
            <w:r w:rsidRPr="007E5F57">
              <w:rPr>
                <w:rFonts w:ascii="Times New Roman" w:eastAsia="Calibri" w:hAnsi="Times New Roman"/>
                <w:sz w:val="20"/>
                <w:szCs w:val="20"/>
                <w:lang w:eastAsia="en-US"/>
              </w:rPr>
              <w:t>1] ОИ</w:t>
            </w:r>
            <w:r w:rsidRPr="00936D9A">
              <w:rPr>
                <w:rFonts w:ascii="Times New Roman" w:eastAsia="Calibri" w:hAnsi="Times New Roman"/>
                <w:sz w:val="20"/>
                <w:szCs w:val="20"/>
                <w:lang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17</w:t>
            </w:r>
          </w:p>
        </w:tc>
        <w:tc>
          <w:tcPr>
            <w:tcW w:w="765" w:type="pct"/>
            <w:vMerge w:val="restart"/>
          </w:tcPr>
          <w:p w:rsidR="00936D9A" w:rsidRPr="007E5F57" w:rsidRDefault="00936D9A" w:rsidP="00936D9A">
            <w:pPr>
              <w:spacing w:after="0" w:line="240" w:lineRule="auto"/>
              <w:jc w:val="both"/>
              <w:rPr>
                <w:rFonts w:ascii="Times New Roman" w:hAnsi="Times New Roman"/>
                <w:b/>
                <w:bCs/>
                <w:iCs/>
              </w:rPr>
            </w:pPr>
            <w:r w:rsidRPr="007E5F57">
              <w:rPr>
                <w:rFonts w:ascii="Times New Roman" w:hAnsi="Times New Roman"/>
                <w:b/>
                <w:bCs/>
                <w:iCs/>
              </w:rPr>
              <w:t xml:space="preserve">Тема 2.8 </w:t>
            </w:r>
            <w:r w:rsidR="001A0530" w:rsidRPr="001A0530">
              <w:rPr>
                <w:rFonts w:ascii="Times New Roman" w:hAnsi="Times New Roman"/>
                <w:bCs/>
                <w:iCs/>
              </w:rPr>
              <w:t>Диагностика и самодиагностика функционального состояния организма человека.</w:t>
            </w:r>
          </w:p>
        </w:tc>
        <w:tc>
          <w:tcPr>
            <w:tcW w:w="1850" w:type="pct"/>
            <w:vAlign w:val="bottom"/>
          </w:tcPr>
          <w:p w:rsidR="00936D9A" w:rsidRPr="007E5F57" w:rsidRDefault="00936D9A" w:rsidP="00936D9A">
            <w:pPr>
              <w:spacing w:after="0" w:line="240" w:lineRule="auto"/>
              <w:jc w:val="both"/>
              <w:rPr>
                <w:rFonts w:ascii="Times New Roman" w:hAnsi="Times New Roman"/>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D62E09" w:rsidP="00936D9A">
            <w:pPr>
              <w:suppressAutoHyphens/>
              <w:spacing w:after="0" w:line="240" w:lineRule="auto"/>
              <w:jc w:val="center"/>
              <w:rPr>
                <w:rFonts w:ascii="Times New Roman" w:hAnsi="Times New Roman"/>
                <w:b/>
                <w:sz w:val="20"/>
                <w:szCs w:val="20"/>
              </w:rPr>
            </w:pPr>
            <w:r w:rsidRPr="00D62E09">
              <w:rPr>
                <w:rFonts w:ascii="Times New Roman" w:hAnsi="Times New Roman"/>
                <w:b/>
                <w:sz w:val="20"/>
                <w:szCs w:val="20"/>
              </w:rPr>
              <w:t>4</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Cs/>
                <w:iCs/>
              </w:rPr>
            </w:pPr>
          </w:p>
        </w:tc>
        <w:tc>
          <w:tcPr>
            <w:tcW w:w="1850" w:type="pct"/>
            <w:vAlign w:val="bottom"/>
          </w:tcPr>
          <w:p w:rsidR="00936D9A" w:rsidRPr="001A0530" w:rsidRDefault="00936D9A" w:rsidP="001A0530">
            <w:pPr>
              <w:spacing w:after="0" w:line="240" w:lineRule="auto"/>
              <w:rPr>
                <w:rFonts w:ascii="Times New Roman" w:hAnsi="Times New Roman"/>
              </w:rPr>
            </w:pPr>
            <w:r w:rsidRPr="007E5F57">
              <w:rPr>
                <w:rFonts w:ascii="Times New Roman" w:hAnsi="Times New Roman"/>
                <w:b/>
                <w:bCs/>
              </w:rPr>
              <w:t>Практические занятия</w:t>
            </w:r>
            <w:r w:rsidRPr="007E5F57">
              <w:rPr>
                <w:rFonts w:ascii="Times New Roman" w:hAnsi="Times New Roman"/>
                <w:b/>
              </w:rPr>
              <w:t xml:space="preserve">: </w:t>
            </w:r>
            <w:r w:rsidR="001A0530" w:rsidRPr="001A0530">
              <w:rPr>
                <w:rFonts w:ascii="Times New Roman" w:hAnsi="Times New Roman"/>
              </w:rPr>
              <w:t>Методы, стандарты оценки функционального состояния организма, использование антропометрических индексов, номограмм функциональных проб, тестовых упражнений. Оценка индивидуальных особенностей физического развития и состояния. Функциональны</w:t>
            </w:r>
            <w:r w:rsidR="001A0530">
              <w:rPr>
                <w:rFonts w:ascii="Times New Roman" w:hAnsi="Times New Roman"/>
              </w:rPr>
              <w:t>е пробы и методы их проведения.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140F04" w:rsidRPr="007E5F57" w:rsidTr="00853305">
        <w:trPr>
          <w:trHeight w:val="562"/>
          <w:jc w:val="center"/>
        </w:trPr>
        <w:tc>
          <w:tcPr>
            <w:tcW w:w="141" w:type="pct"/>
            <w:vAlign w:val="center"/>
          </w:tcPr>
          <w:p w:rsidR="00140F04" w:rsidRPr="007E5F57" w:rsidRDefault="00140F04"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18</w:t>
            </w:r>
          </w:p>
        </w:tc>
        <w:tc>
          <w:tcPr>
            <w:tcW w:w="765" w:type="pct"/>
            <w:vMerge/>
          </w:tcPr>
          <w:p w:rsidR="00140F04" w:rsidRPr="007E5F57" w:rsidRDefault="00140F04" w:rsidP="00936D9A">
            <w:pPr>
              <w:spacing w:after="0" w:line="240" w:lineRule="auto"/>
              <w:jc w:val="both"/>
              <w:rPr>
                <w:rFonts w:ascii="Times New Roman" w:hAnsi="Times New Roman"/>
                <w:b/>
                <w:bCs/>
                <w:iCs/>
              </w:rPr>
            </w:pPr>
          </w:p>
        </w:tc>
        <w:tc>
          <w:tcPr>
            <w:tcW w:w="1850" w:type="pct"/>
          </w:tcPr>
          <w:p w:rsidR="00140F04" w:rsidRPr="007E5F57" w:rsidRDefault="00140F04" w:rsidP="00936D9A">
            <w:pPr>
              <w:suppressAutoHyphens/>
              <w:spacing w:after="0" w:line="240" w:lineRule="auto"/>
              <w:rPr>
                <w:rFonts w:ascii="Times New Roman" w:hAnsi="Times New Roman"/>
                <w:b/>
                <w:bCs/>
              </w:rPr>
            </w:pPr>
            <w:r w:rsidRPr="001A0530">
              <w:rPr>
                <w:rFonts w:ascii="Times New Roman" w:hAnsi="Times New Roman"/>
              </w:rPr>
              <w:t>Выполнение индивидуальных упражнений направленных на оптимальное функциональное состояния человека</w:t>
            </w:r>
          </w:p>
        </w:tc>
        <w:tc>
          <w:tcPr>
            <w:tcW w:w="238"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p>
        </w:tc>
        <w:tc>
          <w:tcPr>
            <w:tcW w:w="191"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r>
              <w:rPr>
                <w:rFonts w:ascii="Times New Roman" w:hAnsi="Times New Roman"/>
                <w:sz w:val="20"/>
                <w:szCs w:val="20"/>
              </w:rPr>
              <w:t>2</w:t>
            </w:r>
          </w:p>
        </w:tc>
        <w:tc>
          <w:tcPr>
            <w:tcW w:w="190" w:type="pct"/>
            <w:vAlign w:val="center"/>
          </w:tcPr>
          <w:p w:rsidR="00140F04" w:rsidRPr="007E5F57" w:rsidRDefault="00140F04" w:rsidP="00936D9A">
            <w:pPr>
              <w:suppressAutoHyphens/>
              <w:spacing w:after="0" w:line="240" w:lineRule="auto"/>
              <w:jc w:val="center"/>
              <w:rPr>
                <w:rFonts w:ascii="Times New Roman" w:hAnsi="Times New Roman"/>
                <w:sz w:val="20"/>
                <w:szCs w:val="20"/>
              </w:rPr>
            </w:pPr>
          </w:p>
        </w:tc>
        <w:tc>
          <w:tcPr>
            <w:tcW w:w="331" w:type="pct"/>
            <w:vAlign w:val="center"/>
          </w:tcPr>
          <w:p w:rsidR="00140F04" w:rsidRPr="007E5F57" w:rsidRDefault="00140F04"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140F04" w:rsidRPr="007E5F57" w:rsidRDefault="00140F04"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140F04" w:rsidRPr="007E5F57" w:rsidRDefault="00140F04" w:rsidP="00936D9A">
            <w:pPr>
              <w:suppressAutoHyphens/>
              <w:spacing w:after="0" w:line="240" w:lineRule="auto"/>
              <w:jc w:val="center"/>
              <w:rPr>
                <w:rFonts w:ascii="Times New Roman" w:hAnsi="Times New Roman"/>
                <w:b/>
                <w:i/>
                <w:sz w:val="20"/>
                <w:szCs w:val="20"/>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140F04" w:rsidRPr="007E5F57" w:rsidRDefault="00140F04" w:rsidP="00936D9A">
            <w:pPr>
              <w:suppressAutoHyphens/>
              <w:spacing w:after="0" w:line="240" w:lineRule="auto"/>
              <w:jc w:val="center"/>
              <w:rPr>
                <w:rFonts w:ascii="Times New Roman" w:hAnsi="Times New Roman"/>
                <w:b/>
                <w:i/>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19</w:t>
            </w:r>
          </w:p>
        </w:tc>
        <w:tc>
          <w:tcPr>
            <w:tcW w:w="765" w:type="pct"/>
            <w:vMerge w:val="restart"/>
          </w:tcPr>
          <w:p w:rsidR="00936D9A" w:rsidRPr="007E5F57" w:rsidRDefault="00936D9A" w:rsidP="00936D9A">
            <w:pPr>
              <w:spacing w:after="0" w:line="240" w:lineRule="auto"/>
              <w:rPr>
                <w:rFonts w:ascii="Times New Roman" w:hAnsi="Times New Roman"/>
                <w:bCs/>
              </w:rPr>
            </w:pPr>
            <w:r w:rsidRPr="007E5F57">
              <w:rPr>
                <w:rFonts w:ascii="Times New Roman" w:hAnsi="Times New Roman"/>
                <w:b/>
                <w:bCs/>
                <w:iCs/>
              </w:rPr>
              <w:t xml:space="preserve">Тема 2.9 </w:t>
            </w:r>
            <w:r w:rsidR="00140F04" w:rsidRPr="00140F04">
              <w:rPr>
                <w:rFonts w:ascii="Times New Roman" w:hAnsi="Times New Roman"/>
                <w:bCs/>
              </w:rPr>
              <w:t>Методы самоконтроля в процессе занятия физическими упражнениями</w:t>
            </w: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iCs/>
              </w:rPr>
            </w:pPr>
          </w:p>
        </w:tc>
        <w:tc>
          <w:tcPr>
            <w:tcW w:w="1850" w:type="pct"/>
            <w:vAlign w:val="bottom"/>
          </w:tcPr>
          <w:p w:rsidR="00936D9A" w:rsidRPr="007E5F57" w:rsidRDefault="00936D9A" w:rsidP="00936D9A">
            <w:pPr>
              <w:tabs>
                <w:tab w:val="left" w:pos="349"/>
              </w:tabs>
              <w:spacing w:after="0" w:line="240" w:lineRule="auto"/>
              <w:ind w:left="43"/>
              <w:contextualSpacing/>
              <w:jc w:val="both"/>
              <w:rPr>
                <w:rFonts w:ascii="Times New Roman" w:hAnsi="Times New Roman"/>
                <w:b/>
                <w:bCs/>
              </w:rPr>
            </w:pPr>
            <w:r w:rsidRPr="007E5F57">
              <w:rPr>
                <w:rFonts w:ascii="Times New Roman" w:hAnsi="Times New Roman"/>
                <w:b/>
                <w:bCs/>
              </w:rPr>
              <w:t>Практические занятия:</w:t>
            </w:r>
          </w:p>
          <w:p w:rsidR="00140F04" w:rsidRPr="00140F04" w:rsidRDefault="00140F04" w:rsidP="00140F04">
            <w:pPr>
              <w:tabs>
                <w:tab w:val="left" w:pos="349"/>
              </w:tabs>
              <w:spacing w:after="0" w:line="240" w:lineRule="auto"/>
              <w:ind w:left="43"/>
              <w:contextualSpacing/>
              <w:jc w:val="both"/>
              <w:rPr>
                <w:rFonts w:ascii="Times New Roman" w:hAnsi="Times New Roman"/>
              </w:rPr>
            </w:pPr>
            <w:r w:rsidRPr="00140F04">
              <w:rPr>
                <w:rFonts w:ascii="Times New Roman" w:hAnsi="Times New Roman"/>
              </w:rPr>
              <w:t>Оценка физического развития и функционального состояния. Контроль самочувствия и общего состояния здоровья. Диагностика и самодиагностика состояния организма при регулярных занятиях физическими упражнениями. Самоконтроль, его основные методы и показатели, дневник самоконтроля.</w:t>
            </w:r>
          </w:p>
          <w:p w:rsidR="00936D9A" w:rsidRPr="007E5F57" w:rsidRDefault="00140F04" w:rsidP="00140F04">
            <w:pPr>
              <w:tabs>
                <w:tab w:val="left" w:pos="349"/>
              </w:tabs>
              <w:spacing w:after="0" w:line="240" w:lineRule="auto"/>
              <w:ind w:left="43"/>
              <w:contextualSpacing/>
              <w:jc w:val="both"/>
              <w:rPr>
                <w:rFonts w:ascii="Times New Roman" w:hAnsi="Times New Roman"/>
              </w:rPr>
            </w:pPr>
            <w:r w:rsidRPr="00140F04">
              <w:rPr>
                <w:rFonts w:ascii="Times New Roman" w:hAnsi="Times New Roman"/>
              </w:rPr>
              <w:lastRenderedPageBreak/>
              <w:t>Выполнение комплексов общеразвивающих упражнений, в том числе, в парах, с предметами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20</w:t>
            </w:r>
          </w:p>
        </w:tc>
        <w:tc>
          <w:tcPr>
            <w:tcW w:w="765" w:type="pct"/>
            <w:vMerge w:val="restart"/>
          </w:tcPr>
          <w:p w:rsidR="00936D9A" w:rsidRPr="007E5F57" w:rsidRDefault="00936D9A" w:rsidP="00140F04">
            <w:pPr>
              <w:spacing w:after="0" w:line="240" w:lineRule="auto"/>
              <w:rPr>
                <w:rFonts w:ascii="Times New Roman" w:hAnsi="Times New Roman"/>
                <w:bCs/>
              </w:rPr>
            </w:pPr>
            <w:r w:rsidRPr="007E5F57">
              <w:rPr>
                <w:rFonts w:ascii="Times New Roman" w:hAnsi="Times New Roman"/>
                <w:b/>
                <w:bCs/>
                <w:iCs/>
              </w:rPr>
              <w:t xml:space="preserve">Тема 2.10 </w:t>
            </w:r>
            <w:r w:rsidR="00140F04">
              <w:rPr>
                <w:rFonts w:ascii="Times New Roman" w:hAnsi="Times New Roman"/>
                <w:bCs/>
                <w:iCs/>
              </w:rPr>
              <w:t xml:space="preserve">Комплексы упражнений </w:t>
            </w:r>
          </w:p>
        </w:tc>
        <w:tc>
          <w:tcPr>
            <w:tcW w:w="1850" w:type="pct"/>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Содержание учебного материала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1518"/>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vAlign w:val="bottom"/>
          </w:tcPr>
          <w:p w:rsidR="00936D9A" w:rsidRPr="007E5F57" w:rsidRDefault="00936D9A" w:rsidP="00936D9A">
            <w:pPr>
              <w:spacing w:after="0" w:line="240" w:lineRule="auto"/>
              <w:rPr>
                <w:rFonts w:ascii="Times New Roman" w:hAnsi="Times New Roman"/>
                <w:b/>
              </w:rPr>
            </w:pPr>
            <w:r w:rsidRPr="007E5F57">
              <w:rPr>
                <w:rFonts w:ascii="Times New Roman" w:hAnsi="Times New Roman"/>
                <w:b/>
                <w:bCs/>
              </w:rPr>
              <w:t>Практические занятия:</w:t>
            </w:r>
          </w:p>
          <w:p w:rsidR="00936D9A" w:rsidRPr="007E5F57" w:rsidRDefault="00140F04" w:rsidP="00936D9A">
            <w:pPr>
              <w:spacing w:after="0" w:line="240" w:lineRule="auto"/>
              <w:jc w:val="both"/>
              <w:rPr>
                <w:rFonts w:ascii="Times New Roman" w:hAnsi="Times New Roman"/>
                <w:b/>
              </w:rPr>
            </w:pPr>
            <w:r w:rsidRPr="00140F04">
              <w:rPr>
                <w:rFonts w:ascii="Times New Roman" w:hAnsi="Times New Roman"/>
              </w:rPr>
              <w:t>Выполнение комплексов упражнений по профилактике плоскостопия.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16"/>
                <w:szCs w:val="18"/>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6"/>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szCs w:val="20"/>
                <w:lang w:eastAsia="en-US"/>
              </w:rPr>
            </w:pPr>
            <w:r w:rsidRPr="007E5F57">
              <w:rPr>
                <w:rFonts w:ascii="Times New Roman" w:eastAsia="Calibri" w:hAnsi="Times New Roman"/>
                <w:sz w:val="20"/>
                <w:szCs w:val="20"/>
                <w:lang w:eastAsia="en-US"/>
              </w:rPr>
              <w:t>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1] ОИ</w:t>
            </w:r>
            <w:r w:rsidRPr="007E5F57">
              <w:rPr>
                <w:rFonts w:ascii="Times New Roman" w:eastAsia="Calibri" w:hAnsi="Times New Roman"/>
                <w:sz w:val="20"/>
                <w:szCs w:val="20"/>
                <w:lang w:val="en-US" w:eastAsia="en-US"/>
              </w:rPr>
              <w:t>[</w:t>
            </w:r>
            <w:r w:rsidRPr="007E5F57">
              <w:rPr>
                <w:rFonts w:ascii="Times New Roman" w:eastAsia="Calibri" w:hAnsi="Times New Roman"/>
                <w:sz w:val="20"/>
                <w:szCs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2756" w:type="pct"/>
            <w:gridSpan w:val="3"/>
            <w:vAlign w:val="center"/>
          </w:tcPr>
          <w:p w:rsidR="00936D9A" w:rsidRPr="007E5F57" w:rsidRDefault="00936D9A" w:rsidP="00936D9A">
            <w:pPr>
              <w:suppressAutoHyphens/>
              <w:spacing w:after="0" w:line="240" w:lineRule="auto"/>
              <w:rPr>
                <w:rFonts w:ascii="Times New Roman" w:hAnsi="Times New Roman"/>
                <w:b/>
              </w:rPr>
            </w:pPr>
            <w:r w:rsidRPr="007E5F57">
              <w:rPr>
                <w:rFonts w:ascii="Times New Roman" w:hAnsi="Times New Roman"/>
                <w:b/>
              </w:rPr>
              <w:t>Спортивные игры</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rPr>
            </w:pPr>
            <w:r w:rsidRPr="007E5F57">
              <w:rPr>
                <w:rFonts w:ascii="Times New Roman" w:hAnsi="Times New Roman"/>
                <w:b/>
              </w:rPr>
              <w:t>0</w:t>
            </w:r>
          </w:p>
        </w:tc>
        <w:tc>
          <w:tcPr>
            <w:tcW w:w="1625" w:type="pct"/>
            <w:gridSpan w:val="4"/>
            <w:vAlign w:val="center"/>
          </w:tcPr>
          <w:p w:rsidR="00936D9A" w:rsidRPr="007E5F57" w:rsidRDefault="00936D9A" w:rsidP="00936D9A">
            <w:pPr>
              <w:suppressAutoHyphens/>
              <w:spacing w:after="0" w:line="240" w:lineRule="auto"/>
              <w:jc w:val="center"/>
              <w:rPr>
                <w:rFonts w:ascii="Times New Roman" w:hAnsi="Times New Roman"/>
                <w:b/>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21.</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2.11 </w:t>
            </w:r>
            <w:r w:rsidRPr="007E5F57">
              <w:rPr>
                <w:rFonts w:ascii="Times New Roman" w:hAnsi="Times New Roman"/>
                <w:bCs/>
              </w:rPr>
              <w:t>Футбол</w:t>
            </w: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стороной стопы; остановки мяча внутренней стороной стопы в прыжке, остановки мяча подошвой.</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22.</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vAlign w:val="center"/>
          </w:tcPr>
          <w:p w:rsidR="00936D9A" w:rsidRPr="007E5F57" w:rsidRDefault="00936D9A" w:rsidP="00936D9A">
            <w:pPr>
              <w:suppressAutoHyphens/>
              <w:spacing w:after="0" w:line="240" w:lineRule="auto"/>
              <w:rPr>
                <w:rFonts w:ascii="Times New Roman" w:hAnsi="Times New Roman"/>
                <w:b/>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 xml:space="preserve">Правила игры и методика судейства. Техника нападения. Действия игрока без мяча: освобождение от опеки противника </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23.</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vAlign w:val="center"/>
          </w:tcPr>
          <w:p w:rsidR="00936D9A" w:rsidRPr="007E5F57" w:rsidRDefault="00936D9A" w:rsidP="00936D9A">
            <w:pPr>
              <w:suppressAutoHyphens/>
              <w:spacing w:after="0" w:line="240" w:lineRule="auto"/>
              <w:rPr>
                <w:rFonts w:ascii="Times New Roman" w:hAnsi="Times New Roman"/>
              </w:rPr>
            </w:pPr>
            <w:r w:rsidRPr="007E5F57">
              <w:rPr>
                <w:rFonts w:ascii="Times New Roman" w:hAnsi="Times New Roman"/>
                <w:b/>
                <w:bCs/>
                <w:sz w:val="20"/>
                <w:szCs w:val="20"/>
              </w:rPr>
              <w:t xml:space="preserve">Практическое занятие: </w:t>
            </w:r>
            <w:r w:rsidRPr="007E5F57">
              <w:rPr>
                <w:rFonts w:ascii="Times New Roman" w:hAnsi="Times New Roman"/>
              </w:rPr>
              <w:t>Освоение, совершенствование приёмов тактики защиты и нападения. Выполнение технико-тактических приёмов в игровой деятельности (учебная игра).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i/>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24.</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2.12 </w:t>
            </w:r>
            <w:r w:rsidRPr="007E5F57">
              <w:rPr>
                <w:rFonts w:ascii="Times New Roman" w:hAnsi="Times New Roman"/>
                <w:bCs/>
              </w:rPr>
              <w:t>Баскетбол</w:t>
            </w:r>
          </w:p>
        </w:tc>
        <w:tc>
          <w:tcPr>
            <w:tcW w:w="1850" w:type="pct"/>
            <w:vAlign w:val="center"/>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18"/>
                <w:szCs w:val="18"/>
              </w:rPr>
            </w:pPr>
            <w:r w:rsidRPr="007E5F57">
              <w:rPr>
                <w:rFonts w:ascii="Times New Roman" w:hAnsi="Times New Roman"/>
                <w:b/>
                <w:sz w:val="18"/>
                <w:szCs w:val="18"/>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vAlign w:val="center"/>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Техника безопасности на занятиях баскетболом. Освоение и совершенствование техники выполнения приёмов игры: перемещения, остановки, стойки игрока, повороты; ловля и передача мяча двумя и одной рукой, на месте и в движении, с отскоком от пола; ведение мяча на месте, в движении, по прямой с изменением скорости, высоты отскока и направления, по зрительному и слуховому сигналу; броски одной рукой, на месте, в движении, от груди, от плеча; бросок после ловли и после ведения мяча, бросок мяча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18"/>
                <w:szCs w:val="18"/>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25.</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p>
          <w:p w:rsidR="00936D9A" w:rsidRPr="007E5F57" w:rsidRDefault="00936D9A" w:rsidP="00936D9A">
            <w:pPr>
              <w:suppressAutoHyphens/>
              <w:spacing w:after="0" w:line="240" w:lineRule="auto"/>
              <w:rPr>
                <w:rFonts w:ascii="Times New Roman" w:hAnsi="Times New Roman"/>
              </w:rPr>
            </w:pPr>
            <w:r w:rsidRPr="007E5F57">
              <w:rPr>
                <w:rFonts w:ascii="Times New Roman" w:hAnsi="Times New Roman"/>
              </w:rPr>
              <w:t>Освоение и совершенствование приёмов тактики защиты и нападения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ОИ[1] ОИ[З],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lastRenderedPageBreak/>
              <w:t>26.</w:t>
            </w:r>
          </w:p>
        </w:tc>
        <w:tc>
          <w:tcPr>
            <w:tcW w:w="765" w:type="pct"/>
            <w:vMerge/>
          </w:tcPr>
          <w:p w:rsidR="00936D9A" w:rsidRPr="007E5F57" w:rsidRDefault="00936D9A" w:rsidP="00936D9A">
            <w:pPr>
              <w:spacing w:after="0" w:line="240" w:lineRule="auto"/>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Выполнение технико-тактических приёмов в игровой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ОИ[1] ОИ[З],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27.</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rPr>
              <w:t xml:space="preserve">Тема 2.13 </w:t>
            </w:r>
            <w:r w:rsidRPr="007E5F57">
              <w:rPr>
                <w:rFonts w:ascii="Times New Roman" w:hAnsi="Times New Roman"/>
                <w:bCs/>
              </w:rPr>
              <w:t xml:space="preserve">Волейбол </w:t>
            </w:r>
          </w:p>
        </w:tc>
        <w:tc>
          <w:tcPr>
            <w:tcW w:w="1850" w:type="pct"/>
          </w:tcPr>
          <w:p w:rsidR="00936D9A" w:rsidRPr="007E5F57" w:rsidRDefault="00936D9A" w:rsidP="00936D9A">
            <w:pPr>
              <w:suppressAutoHyphens/>
              <w:spacing w:after="0" w:line="240" w:lineRule="auto"/>
              <w:jc w:val="both"/>
              <w:rPr>
                <w:rFonts w:ascii="Times New Roman" w:hAnsi="Times New Roman"/>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hAnsi="Times New Roman"/>
                <w:b/>
                <w:i/>
                <w:sz w:val="20"/>
                <w:szCs w:val="20"/>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b/>
                <w:i/>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rPr>
                <w:rFonts w:ascii="Times New Roman" w:hAnsi="Times New Roman"/>
                <w:b/>
                <w:b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Техника безопасности на занятиях волейболом. Освоение и совершенствование техники выполнения приёмов игры: стойки игрока, перемещения, передача мяча,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sz w:val="20"/>
                <w:lang w:eastAsia="en-US"/>
              </w:rPr>
            </w:pPr>
            <w:r w:rsidRPr="007E5F57">
              <w:rPr>
                <w:rFonts w:ascii="Times New Roman" w:eastAsia="Calibri" w:hAnsi="Times New Roman"/>
                <w:sz w:val="20"/>
                <w:lang w:eastAsia="en-US"/>
              </w:rPr>
              <w:t>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1] ОИ</w:t>
            </w:r>
            <w:r w:rsidRPr="007E5F57">
              <w:rPr>
                <w:rFonts w:ascii="Times New Roman" w:eastAsia="Calibri" w:hAnsi="Times New Roman"/>
                <w:sz w:val="20"/>
                <w:lang w:val="en-US" w:eastAsia="en-US"/>
              </w:rPr>
              <w:t>[</w:t>
            </w:r>
            <w:r w:rsidRPr="007E5F57">
              <w:rPr>
                <w:rFonts w:ascii="Times New Roman" w:eastAsia="Calibri" w:hAnsi="Times New Roman"/>
                <w:sz w:val="20"/>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28.</w:t>
            </w: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Освоение/ совершенствование приёмов тактики защиты и нападения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29.</w:t>
            </w:r>
          </w:p>
        </w:tc>
        <w:tc>
          <w:tcPr>
            <w:tcW w:w="765" w:type="pct"/>
            <w:vMerge/>
          </w:tcPr>
          <w:p w:rsidR="00936D9A" w:rsidRPr="007E5F57" w:rsidRDefault="00936D9A" w:rsidP="00936D9A">
            <w:pPr>
              <w:spacing w:after="0" w:line="240" w:lineRule="auto"/>
              <w:jc w:val="both"/>
              <w:rPr>
                <w:rFonts w:ascii="Times New Roman" w:hAnsi="Times New Roman"/>
                <w:b/>
                <w:bCs/>
                <w:sz w:val="20"/>
                <w:szCs w:val="20"/>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 xml:space="preserve">Практическое занятие: </w:t>
            </w:r>
            <w:r w:rsidRPr="007E5F57">
              <w:rPr>
                <w:rFonts w:ascii="Times New Roman" w:hAnsi="Times New Roman"/>
              </w:rPr>
              <w:t>Выполнение технико-тактических приёмов в игровой деятельности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restar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30.</w:t>
            </w:r>
          </w:p>
        </w:tc>
        <w:tc>
          <w:tcPr>
            <w:tcW w:w="765" w:type="pct"/>
            <w:vMerge w:val="restart"/>
          </w:tcPr>
          <w:p w:rsidR="00936D9A" w:rsidRPr="007E5F57" w:rsidRDefault="00936D9A" w:rsidP="00936D9A">
            <w:pPr>
              <w:spacing w:after="0" w:line="240" w:lineRule="auto"/>
              <w:rPr>
                <w:rFonts w:ascii="Times New Roman" w:hAnsi="Times New Roman"/>
                <w:b/>
                <w:bCs/>
                <w:sz w:val="20"/>
                <w:szCs w:val="20"/>
              </w:rPr>
            </w:pPr>
            <w:r w:rsidRPr="007E5F57">
              <w:rPr>
                <w:rFonts w:ascii="Times New Roman" w:hAnsi="Times New Roman"/>
                <w:b/>
                <w:bCs/>
                <w:iCs/>
              </w:rPr>
              <w:t xml:space="preserve">Тема 2.14 </w:t>
            </w:r>
            <w:r w:rsidRPr="007E5F57">
              <w:rPr>
                <w:rFonts w:ascii="Times New Roman" w:hAnsi="Times New Roman"/>
                <w:bCs/>
                <w:iCs/>
              </w:rPr>
              <w:t xml:space="preserve">Лёгкая атлетика </w:t>
            </w: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Содержание:</w:t>
            </w: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r w:rsidR="00936D9A" w:rsidRPr="007E5F57" w:rsidTr="00B54EFD">
        <w:trPr>
          <w:trHeight w:val="20"/>
          <w:jc w:val="center"/>
        </w:trPr>
        <w:tc>
          <w:tcPr>
            <w:tcW w:w="141" w:type="pct"/>
            <w:vMerge/>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Техника безопасности на занятиях легкой атлетикой.</w:t>
            </w:r>
            <w:r>
              <w:rPr>
                <w:rFonts w:ascii="Times New Roman" w:hAnsi="Times New Roman"/>
              </w:rPr>
              <w:t xml:space="preserve"> </w:t>
            </w:r>
            <w:r w:rsidRPr="007E5F57">
              <w:rPr>
                <w:rFonts w:ascii="Times New Roman" w:hAnsi="Times New Roman"/>
              </w:rPr>
              <w:t>Техника бега высокого и низкого старта, стартового разгона, финиширования</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2C30D0">
              <w:rPr>
                <w:rFonts w:ascii="Times New Roman" w:eastAsia="Calibri" w:hAnsi="Times New Roman"/>
                <w:lang w:eastAsia="en-US"/>
              </w:rPr>
              <w:t>[</w:t>
            </w:r>
            <w:r w:rsidRPr="007E5F57">
              <w:rPr>
                <w:rFonts w:ascii="Times New Roman" w:eastAsia="Calibri" w:hAnsi="Times New Roman"/>
                <w:lang w:eastAsia="en-US"/>
              </w:rPr>
              <w:t>1] ОИ</w:t>
            </w:r>
            <w:r w:rsidRPr="002C30D0">
              <w:rPr>
                <w:rFonts w:ascii="Times New Roman" w:eastAsia="Calibri" w:hAnsi="Times New Roman"/>
                <w:lang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31.</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Совершенствование техники спринтерского бега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32.</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Совершенствование техники (кроссового бега, средние и длинные дистанции (2 000 м (девушки) и 3 000 м (юноши))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33.</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p>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rPr>
              <w:t>Совершенствование техники эстафетного бега (4*100 м, 4*400 м; бега по прямой с различной скоростью)</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34</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Совершенствование техники прыжка в длину с разбега, прыжка в высоту с разбега</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35.</w:t>
            </w:r>
          </w:p>
        </w:tc>
        <w:tc>
          <w:tcPr>
            <w:tcW w:w="765" w:type="pct"/>
            <w:vMerge/>
          </w:tcPr>
          <w:p w:rsidR="00936D9A" w:rsidRPr="007E5F57" w:rsidRDefault="00936D9A" w:rsidP="00936D9A">
            <w:pPr>
              <w:spacing w:after="0" w:line="240" w:lineRule="auto"/>
              <w:jc w:val="both"/>
              <w:rPr>
                <w:rFonts w:ascii="Times New Roman" w:hAnsi="Times New Roman"/>
                <w:b/>
                <w:bCs/>
                <w:iCs/>
              </w:rPr>
            </w:pPr>
          </w:p>
        </w:tc>
        <w:tc>
          <w:tcPr>
            <w:tcW w:w="1850" w:type="pct"/>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bCs/>
                <w:sz w:val="20"/>
                <w:szCs w:val="20"/>
              </w:rPr>
              <w:t>Практическое занятие:</w:t>
            </w:r>
            <w:r>
              <w:rPr>
                <w:rFonts w:ascii="Times New Roman" w:hAnsi="Times New Roman"/>
                <w:b/>
                <w:bCs/>
                <w:sz w:val="20"/>
                <w:szCs w:val="20"/>
              </w:rPr>
              <w:t xml:space="preserve"> </w:t>
            </w:r>
            <w:r w:rsidRPr="007E5F57">
              <w:rPr>
                <w:rFonts w:ascii="Times New Roman" w:hAnsi="Times New Roman"/>
              </w:rPr>
              <w:t>Развитие физических способностей средствами лёгкой атлетики Подвижные игры и эстафеты с элементами легкой атлетики.</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экспертная</w:t>
            </w:r>
            <w:proofErr w:type="gramEnd"/>
            <w:r w:rsidRPr="007E5F57">
              <w:rPr>
                <w:rFonts w:ascii="Times New Roman" w:hAnsi="Times New Roman"/>
                <w:sz w:val="16"/>
                <w:szCs w:val="16"/>
              </w:rPr>
              <w:t xml:space="preserve"> оценка</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r w:rsidRPr="007E5F57">
              <w:rPr>
                <w:rFonts w:ascii="Times New Roman" w:hAnsi="Times New Roman"/>
                <w:b/>
                <w:bCs/>
                <w:sz w:val="20"/>
                <w:szCs w:val="20"/>
              </w:rPr>
              <w:t>36.</w:t>
            </w:r>
          </w:p>
        </w:tc>
        <w:tc>
          <w:tcPr>
            <w:tcW w:w="2615" w:type="pct"/>
            <w:gridSpan w:val="2"/>
          </w:tcPr>
          <w:p w:rsidR="00936D9A" w:rsidRPr="007E5F57" w:rsidRDefault="00936D9A" w:rsidP="00936D9A">
            <w:pPr>
              <w:suppressAutoHyphens/>
              <w:spacing w:after="0" w:line="240" w:lineRule="auto"/>
              <w:rPr>
                <w:rFonts w:ascii="Times New Roman" w:hAnsi="Times New Roman"/>
                <w:b/>
                <w:bCs/>
                <w:sz w:val="20"/>
                <w:szCs w:val="20"/>
              </w:rPr>
            </w:pPr>
            <w:r w:rsidRPr="007E5F57">
              <w:rPr>
                <w:rFonts w:ascii="Times New Roman" w:hAnsi="Times New Roman"/>
                <w:b/>
              </w:rPr>
              <w:t>Промежуточная аттестация по дисциплине (дифференцированный зачёт)</w:t>
            </w:r>
          </w:p>
        </w:tc>
        <w:tc>
          <w:tcPr>
            <w:tcW w:w="238"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r w:rsidRPr="007E5F57">
              <w:rPr>
                <w:rFonts w:ascii="Times New Roman" w:hAnsi="Times New Roman"/>
                <w:sz w:val="20"/>
                <w:szCs w:val="20"/>
              </w:rPr>
              <w:t>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190" w:type="pct"/>
            <w:vAlign w:val="center"/>
          </w:tcPr>
          <w:p w:rsidR="00936D9A" w:rsidRPr="007E5F57" w:rsidRDefault="00936D9A" w:rsidP="00936D9A">
            <w:pPr>
              <w:suppressAutoHyphens/>
              <w:spacing w:after="0" w:line="240" w:lineRule="auto"/>
              <w:jc w:val="center"/>
              <w:rPr>
                <w:rFonts w:ascii="Times New Roman" w:hAnsi="Times New Roman"/>
                <w:sz w:val="20"/>
                <w:szCs w:val="20"/>
              </w:rPr>
            </w:pP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gramStart"/>
            <w:r w:rsidRPr="007E5F57">
              <w:rPr>
                <w:rFonts w:ascii="Times New Roman" w:hAnsi="Times New Roman"/>
                <w:sz w:val="16"/>
                <w:szCs w:val="16"/>
              </w:rPr>
              <w:t>практическое</w:t>
            </w:r>
            <w:proofErr w:type="gramEnd"/>
            <w:r w:rsidRPr="007E5F57">
              <w:rPr>
                <w:rFonts w:ascii="Times New Roman" w:hAnsi="Times New Roman"/>
                <w:sz w:val="16"/>
                <w:szCs w:val="16"/>
              </w:rPr>
              <w:t xml:space="preserve"> занятие</w:t>
            </w: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7E5F57">
              <w:rPr>
                <w:rFonts w:ascii="Times New Roman" w:hAnsi="Times New Roman"/>
                <w:sz w:val="20"/>
                <w:szCs w:val="20"/>
              </w:rPr>
              <w:t>ОК 1; ОК.04; ОК.08</w:t>
            </w: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r w:rsidRPr="007E5F57">
              <w:rPr>
                <w:rFonts w:ascii="Times New Roman" w:eastAsia="Calibri" w:hAnsi="Times New Roman"/>
                <w:lang w:eastAsia="en-US"/>
              </w:rPr>
              <w:t>ОИ</w:t>
            </w:r>
            <w:r w:rsidRPr="007E5F57">
              <w:rPr>
                <w:rFonts w:ascii="Times New Roman" w:eastAsia="Calibri" w:hAnsi="Times New Roman"/>
                <w:lang w:val="en-US" w:eastAsia="en-US"/>
              </w:rPr>
              <w:t>[</w:t>
            </w:r>
            <w:r w:rsidRPr="007E5F57">
              <w:rPr>
                <w:rFonts w:ascii="Times New Roman" w:eastAsia="Calibri" w:hAnsi="Times New Roman"/>
                <w:lang w:eastAsia="en-US"/>
              </w:rPr>
              <w:t>1] ОИ</w:t>
            </w:r>
            <w:r w:rsidRPr="007E5F57">
              <w:rPr>
                <w:rFonts w:ascii="Times New Roman" w:eastAsia="Calibri" w:hAnsi="Times New Roman"/>
                <w:lang w:val="en-US" w:eastAsia="en-US"/>
              </w:rPr>
              <w:t>[</w:t>
            </w:r>
            <w:r w:rsidRPr="007E5F57">
              <w:rPr>
                <w:rFonts w:ascii="Times New Roman" w:eastAsia="Calibri" w:hAnsi="Times New Roman"/>
                <w:lang w:eastAsia="en-US"/>
              </w:rPr>
              <w:t>З], ИР[3]</w:t>
            </w: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roofErr w:type="spellStart"/>
            <w:proofErr w:type="gramStart"/>
            <w:r w:rsidRPr="007E5F57">
              <w:rPr>
                <w:rFonts w:ascii="Times New Roman" w:hAnsi="Times New Roman"/>
                <w:sz w:val="16"/>
                <w:szCs w:val="16"/>
              </w:rPr>
              <w:t>контрольн</w:t>
            </w:r>
            <w:proofErr w:type="spellEnd"/>
            <w:proofErr w:type="gramEnd"/>
            <w:r w:rsidRPr="007E5F57">
              <w:rPr>
                <w:rFonts w:ascii="Times New Roman" w:hAnsi="Times New Roman"/>
                <w:sz w:val="16"/>
                <w:szCs w:val="16"/>
              </w:rPr>
              <w:t xml:space="preserve"> норматив</w:t>
            </w:r>
          </w:p>
        </w:tc>
      </w:tr>
      <w:tr w:rsidR="00936D9A" w:rsidRPr="007E5F57" w:rsidTr="00B54EFD">
        <w:trPr>
          <w:trHeight w:val="20"/>
          <w:jc w:val="center"/>
        </w:trPr>
        <w:tc>
          <w:tcPr>
            <w:tcW w:w="141" w:type="pct"/>
            <w:vAlign w:val="center"/>
          </w:tcPr>
          <w:p w:rsidR="00936D9A" w:rsidRPr="007E5F57" w:rsidRDefault="00936D9A" w:rsidP="00936D9A">
            <w:pPr>
              <w:spacing w:after="0" w:line="240" w:lineRule="auto"/>
              <w:jc w:val="center"/>
              <w:rPr>
                <w:rFonts w:ascii="Times New Roman" w:hAnsi="Times New Roman"/>
                <w:b/>
                <w:bCs/>
                <w:sz w:val="20"/>
                <w:szCs w:val="20"/>
              </w:rPr>
            </w:pPr>
          </w:p>
        </w:tc>
        <w:tc>
          <w:tcPr>
            <w:tcW w:w="2615" w:type="pct"/>
            <w:gridSpan w:val="2"/>
          </w:tcPr>
          <w:p w:rsidR="00936D9A" w:rsidRPr="007E5F57" w:rsidRDefault="00936D9A" w:rsidP="00936D9A">
            <w:pPr>
              <w:suppressAutoHyphens/>
              <w:spacing w:after="0" w:line="240" w:lineRule="auto"/>
              <w:rPr>
                <w:rFonts w:ascii="Times New Roman" w:hAnsi="Times New Roman"/>
                <w:b/>
              </w:rPr>
            </w:pPr>
          </w:p>
        </w:tc>
        <w:tc>
          <w:tcPr>
            <w:tcW w:w="238"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12</w:t>
            </w:r>
          </w:p>
        </w:tc>
        <w:tc>
          <w:tcPr>
            <w:tcW w:w="191"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60</w:t>
            </w:r>
          </w:p>
        </w:tc>
        <w:tc>
          <w:tcPr>
            <w:tcW w:w="190" w:type="pct"/>
            <w:vAlign w:val="center"/>
          </w:tcPr>
          <w:p w:rsidR="00936D9A" w:rsidRPr="007E5F57" w:rsidRDefault="00936D9A" w:rsidP="00936D9A">
            <w:pPr>
              <w:suppressAutoHyphens/>
              <w:spacing w:after="0" w:line="240" w:lineRule="auto"/>
              <w:jc w:val="center"/>
              <w:rPr>
                <w:rFonts w:ascii="Times New Roman" w:hAnsi="Times New Roman"/>
                <w:b/>
                <w:sz w:val="20"/>
                <w:szCs w:val="20"/>
              </w:rPr>
            </w:pPr>
            <w:r w:rsidRPr="007E5F57">
              <w:rPr>
                <w:rFonts w:ascii="Times New Roman" w:hAnsi="Times New Roman"/>
                <w:b/>
                <w:sz w:val="20"/>
                <w:szCs w:val="20"/>
              </w:rPr>
              <w:t>0</w:t>
            </w:r>
          </w:p>
        </w:tc>
        <w:tc>
          <w:tcPr>
            <w:tcW w:w="331"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c>
          <w:tcPr>
            <w:tcW w:w="468" w:type="pct"/>
            <w:vAlign w:val="center"/>
          </w:tcPr>
          <w:p w:rsidR="00936D9A" w:rsidRPr="007E5F57" w:rsidRDefault="00936D9A" w:rsidP="0093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532" w:type="pct"/>
            <w:vAlign w:val="center"/>
          </w:tcPr>
          <w:p w:rsidR="00936D9A" w:rsidRPr="007E5F57" w:rsidRDefault="00936D9A" w:rsidP="00936D9A">
            <w:pPr>
              <w:suppressAutoHyphens/>
              <w:spacing w:after="0" w:line="240" w:lineRule="auto"/>
              <w:jc w:val="center"/>
              <w:rPr>
                <w:rFonts w:ascii="Times New Roman" w:eastAsia="Calibri" w:hAnsi="Times New Roman"/>
                <w:lang w:eastAsia="en-US"/>
              </w:rPr>
            </w:pPr>
          </w:p>
        </w:tc>
        <w:tc>
          <w:tcPr>
            <w:tcW w:w="294" w:type="pct"/>
            <w:vAlign w:val="center"/>
          </w:tcPr>
          <w:p w:rsidR="00936D9A" w:rsidRPr="007E5F57" w:rsidRDefault="00936D9A" w:rsidP="00936D9A">
            <w:pPr>
              <w:suppressAutoHyphens/>
              <w:spacing w:after="0" w:line="240" w:lineRule="auto"/>
              <w:jc w:val="center"/>
              <w:rPr>
                <w:rFonts w:ascii="Times New Roman" w:hAnsi="Times New Roman"/>
                <w:sz w:val="16"/>
                <w:szCs w:val="16"/>
              </w:rPr>
            </w:pPr>
          </w:p>
        </w:tc>
      </w:tr>
    </w:tbl>
    <w:p w:rsidR="00EC5F21" w:rsidRPr="00BC2E04" w:rsidRDefault="00EC5F21" w:rsidP="00CA7A5C">
      <w:pPr>
        <w:pStyle w:val="a9"/>
        <w:spacing w:before="0" w:after="0"/>
        <w:ind w:left="709"/>
        <w:rPr>
          <w:i/>
          <w:sz w:val="14"/>
        </w:rPr>
      </w:pPr>
    </w:p>
    <w:p w:rsidR="00DF082C" w:rsidRPr="00D62E09" w:rsidRDefault="00BC2E04" w:rsidP="00CA7A5C">
      <w:pPr>
        <w:pStyle w:val="a9"/>
        <w:spacing w:before="0" w:after="0"/>
        <w:ind w:left="709"/>
        <w:rPr>
          <w:b/>
          <w:i/>
          <w:sz w:val="22"/>
        </w:rPr>
      </w:pPr>
      <w:r w:rsidRPr="00D62E09">
        <w:rPr>
          <w:b/>
          <w:i/>
          <w:sz w:val="22"/>
        </w:rPr>
        <w:t>*занятия с профессионально-ориентированным содержанием</w:t>
      </w:r>
    </w:p>
    <w:p w:rsidR="00EC5F21" w:rsidRPr="00D62E09" w:rsidRDefault="00EC5F21" w:rsidP="00CA7A5C">
      <w:pPr>
        <w:spacing w:after="0" w:line="240" w:lineRule="auto"/>
        <w:ind w:firstLine="709"/>
        <w:rPr>
          <w:rFonts w:ascii="Times New Roman" w:hAnsi="Times New Roman"/>
          <w:i/>
          <w:sz w:val="20"/>
        </w:rPr>
        <w:sectPr w:rsidR="00EC5F21" w:rsidRPr="00D62E09" w:rsidSect="00BC2E04">
          <w:pgSz w:w="16840" w:h="11907" w:orient="landscape" w:code="9"/>
          <w:pgMar w:top="624" w:right="680" w:bottom="624" w:left="1247" w:header="454" w:footer="454" w:gutter="0"/>
          <w:cols w:space="720"/>
        </w:sectPr>
      </w:pPr>
    </w:p>
    <w:p w:rsidR="00EC5F21" w:rsidRPr="0049419E" w:rsidRDefault="00EC5F21" w:rsidP="00BC2E04">
      <w:pPr>
        <w:spacing w:after="0" w:line="240" w:lineRule="auto"/>
        <w:jc w:val="center"/>
        <w:rPr>
          <w:rFonts w:ascii="Times New Roman" w:hAnsi="Times New Roman"/>
          <w:b/>
          <w:bCs/>
          <w:sz w:val="24"/>
          <w:szCs w:val="24"/>
        </w:rPr>
      </w:pPr>
      <w:r w:rsidRPr="0049419E">
        <w:rPr>
          <w:rFonts w:ascii="Times New Roman" w:hAnsi="Times New Roman"/>
          <w:b/>
          <w:bCs/>
          <w:sz w:val="24"/>
          <w:szCs w:val="24"/>
        </w:rPr>
        <w:lastRenderedPageBreak/>
        <w:t>3. УСЛОВИЯ РЕАЛИЗАЦИИ ПРОГРАММЫ УЧЕБНОЙ ДИСЦИПЛИНЫ</w:t>
      </w:r>
    </w:p>
    <w:p w:rsidR="00B14FB7" w:rsidRPr="0049419E" w:rsidRDefault="00B14FB7" w:rsidP="00BC2E04">
      <w:pPr>
        <w:suppressAutoHyphens/>
        <w:spacing w:after="0" w:line="240" w:lineRule="auto"/>
        <w:ind w:firstLine="567"/>
        <w:jc w:val="both"/>
        <w:rPr>
          <w:rFonts w:ascii="Times New Roman" w:hAnsi="Times New Roman"/>
          <w:bCs/>
          <w:sz w:val="24"/>
          <w:szCs w:val="28"/>
        </w:rPr>
      </w:pPr>
    </w:p>
    <w:p w:rsidR="00B14FB7" w:rsidRPr="0049419E" w:rsidRDefault="00B14FB7" w:rsidP="00BC2E04">
      <w:pPr>
        <w:suppressAutoHyphens/>
        <w:spacing w:after="0" w:line="240" w:lineRule="auto"/>
        <w:ind w:firstLine="567"/>
        <w:jc w:val="both"/>
        <w:rPr>
          <w:rFonts w:ascii="Times New Roman" w:hAnsi="Times New Roman"/>
          <w:bCs/>
          <w:sz w:val="24"/>
          <w:szCs w:val="28"/>
        </w:rPr>
      </w:pPr>
      <w:r w:rsidRPr="0049419E">
        <w:rPr>
          <w:rFonts w:ascii="Times New Roman" w:hAnsi="Times New Roman"/>
          <w:b/>
          <w:bCs/>
          <w:sz w:val="24"/>
          <w:szCs w:val="28"/>
        </w:rPr>
        <w:t>3.1.</w:t>
      </w:r>
      <w:r w:rsidRPr="0049419E">
        <w:rPr>
          <w:rFonts w:ascii="Times New Roman" w:hAnsi="Times New Roman"/>
          <w:bCs/>
          <w:sz w:val="24"/>
          <w:szCs w:val="28"/>
        </w:rPr>
        <w:t xml:space="preserve"> Для реализации программы дисциплины должны быть предусмотрены спортивные сооружения:</w:t>
      </w:r>
    </w:p>
    <w:p w:rsidR="00B14FB7" w:rsidRPr="0049419E" w:rsidRDefault="002E3DED" w:rsidP="00BC2E04">
      <w:pPr>
        <w:suppressAutoHyphens/>
        <w:spacing w:after="0" w:line="240" w:lineRule="auto"/>
        <w:ind w:firstLine="567"/>
        <w:jc w:val="both"/>
        <w:rPr>
          <w:rFonts w:ascii="Times New Roman" w:hAnsi="Times New Roman"/>
          <w:bCs/>
          <w:sz w:val="24"/>
          <w:szCs w:val="28"/>
        </w:rPr>
      </w:pPr>
      <w:r>
        <w:rPr>
          <w:rFonts w:ascii="Times New Roman" w:hAnsi="Times New Roman"/>
          <w:bCs/>
          <w:sz w:val="24"/>
          <w:szCs w:val="28"/>
        </w:rPr>
        <w:t>С</w:t>
      </w:r>
      <w:r w:rsidR="00B14FB7" w:rsidRPr="0049419E">
        <w:rPr>
          <w:rFonts w:ascii="Times New Roman" w:hAnsi="Times New Roman"/>
          <w:bCs/>
          <w:sz w:val="24"/>
          <w:szCs w:val="28"/>
        </w:rPr>
        <w:t>портивный зал, оснащенный спортивным инвентарём и оборудованием, обеспечивающим достижение результатов освоения дисциплины;</w:t>
      </w:r>
      <w:r>
        <w:rPr>
          <w:rFonts w:ascii="Times New Roman" w:hAnsi="Times New Roman"/>
          <w:bCs/>
          <w:sz w:val="24"/>
          <w:szCs w:val="28"/>
        </w:rPr>
        <w:t xml:space="preserve"> </w:t>
      </w:r>
      <w:r w:rsidR="00B14FB7" w:rsidRPr="0049419E">
        <w:rPr>
          <w:rFonts w:ascii="Times New Roman" w:hAnsi="Times New Roman"/>
          <w:bCs/>
          <w:sz w:val="24"/>
          <w:szCs w:val="28"/>
        </w:rPr>
        <w:t>оборудованные открытые спортивные площадки, обеспечивающие достижение результатов освоения дисциплины;</w:t>
      </w:r>
    </w:p>
    <w:p w:rsidR="00B14FB7" w:rsidRPr="0049419E" w:rsidRDefault="00B14FB7" w:rsidP="00BC2E04">
      <w:pPr>
        <w:suppressAutoHyphens/>
        <w:spacing w:after="0" w:line="240" w:lineRule="auto"/>
        <w:ind w:firstLine="567"/>
        <w:jc w:val="both"/>
        <w:rPr>
          <w:rFonts w:ascii="Times New Roman" w:hAnsi="Times New Roman"/>
          <w:bCs/>
          <w:sz w:val="24"/>
          <w:szCs w:val="28"/>
        </w:rPr>
      </w:pPr>
      <w:r w:rsidRPr="0049419E">
        <w:rPr>
          <w:rFonts w:ascii="Times New Roman" w:hAnsi="Times New Roman"/>
          <w:bCs/>
          <w:sz w:val="24"/>
          <w:szCs w:val="28"/>
        </w:rPr>
        <w:t>Примерный перечень оборудования и инвентаря спортивных сооружений:</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Спортивные игры</w:t>
      </w:r>
    </w:p>
    <w:p w:rsidR="00B14FB7" w:rsidRPr="0049419E" w:rsidRDefault="00B14FB7" w:rsidP="00BC2E04">
      <w:pPr>
        <w:widowControl w:val="0"/>
        <w:tabs>
          <w:tab w:val="left" w:pos="79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Щит баскетбольный игровой (комплект); щит баскетбольный навесной, ворота, трансформируемые мини-футбола(комплект), </w:t>
      </w:r>
      <w:r w:rsidRPr="0049419E">
        <w:rPr>
          <w:rFonts w:ascii="Times New Roman" w:hAnsi="Times New Roman"/>
          <w:bCs/>
          <w:sz w:val="24"/>
          <w:szCs w:val="28"/>
        </w:rPr>
        <w:t>кольца баскетбольные,</w:t>
      </w:r>
      <w:r w:rsidRPr="0049419E">
        <w:rPr>
          <w:rFonts w:ascii="Times New Roman" w:hAnsi="Times New Roman"/>
          <w:sz w:val="24"/>
          <w:szCs w:val="28"/>
          <w:lang w:bidi="ru-RU"/>
        </w:rPr>
        <w:t xml:space="preserve"> ворота складные для </w:t>
      </w:r>
      <w:proofErr w:type="spellStart"/>
      <w:r w:rsidRPr="0049419E">
        <w:rPr>
          <w:rFonts w:ascii="Times New Roman" w:hAnsi="Times New Roman"/>
          <w:sz w:val="24"/>
          <w:szCs w:val="28"/>
          <w:lang w:bidi="ru-RU"/>
        </w:rPr>
        <w:t>флорбола</w:t>
      </w:r>
      <w:proofErr w:type="spellEnd"/>
      <w:r w:rsidRPr="0049419E">
        <w:rPr>
          <w:rFonts w:ascii="Times New Roman" w:hAnsi="Times New Roman"/>
          <w:sz w:val="24"/>
          <w:szCs w:val="28"/>
          <w:lang w:bidi="ru-RU"/>
        </w:rPr>
        <w:t xml:space="preserve"> и подвижных игр (комплект), табло игровое (механическое), мяч баскетбольный №7 массовый, мяч баскетбольный №7 для соревнований, мяч баскетбольный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сетка для хранения мячей, конус игровой.</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Гимнастика</w:t>
      </w:r>
    </w:p>
    <w:p w:rsidR="00B14FB7" w:rsidRPr="0049419E" w:rsidRDefault="00B14FB7" w:rsidP="00BC2E04">
      <w:pPr>
        <w:widowControl w:val="0"/>
        <w:tabs>
          <w:tab w:val="left" w:pos="79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Скамейка гимнастическая, комплект матов гимнастических №2, перекладина гимнастическая </w:t>
      </w:r>
      <w:proofErr w:type="spellStart"/>
      <w:r w:rsidRPr="0049419E">
        <w:rPr>
          <w:rFonts w:ascii="Times New Roman" w:hAnsi="Times New Roman"/>
          <w:sz w:val="24"/>
          <w:szCs w:val="28"/>
          <w:lang w:bidi="ru-RU"/>
        </w:rPr>
        <w:t>пристенная</w:t>
      </w:r>
      <w:proofErr w:type="spellEnd"/>
      <w:r w:rsidRPr="0049419E">
        <w:rPr>
          <w:rFonts w:ascii="Times New Roman" w:hAnsi="Times New Roman"/>
          <w:sz w:val="24"/>
          <w:szCs w:val="28"/>
          <w:lang w:bidi="ru-RU"/>
        </w:rPr>
        <w:t>, коврик гимнастический, палка гимнастическая №3, обруч гимнастический №2, скакалка гимнастическая.</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Легкая атлетика</w:t>
      </w:r>
    </w:p>
    <w:p w:rsidR="00B14FB7" w:rsidRPr="0049419E" w:rsidRDefault="00B14FB7" w:rsidP="00BC2E04">
      <w:pPr>
        <w:widowControl w:val="0"/>
        <w:tabs>
          <w:tab w:val="left" w:pos="81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Стойки для прыжков в высоту (комплект)</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Общефизическая подготовка</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 xml:space="preserve">Перекладина навесная универсальная, комплект </w:t>
      </w:r>
      <w:proofErr w:type="spellStart"/>
      <w:r w:rsidRPr="0049419E">
        <w:rPr>
          <w:rFonts w:ascii="Times New Roman" w:hAnsi="Times New Roman"/>
          <w:sz w:val="24"/>
          <w:szCs w:val="28"/>
          <w:lang w:bidi="ru-RU"/>
        </w:rPr>
        <w:t>медболов</w:t>
      </w:r>
      <w:proofErr w:type="spellEnd"/>
      <w:r w:rsidRPr="0049419E">
        <w:rPr>
          <w:rFonts w:ascii="Times New Roman" w:hAnsi="Times New Roman"/>
          <w:sz w:val="24"/>
          <w:szCs w:val="28"/>
          <w:lang w:bidi="ru-RU"/>
        </w:rPr>
        <w:t xml:space="preserve"> №3. </w:t>
      </w:r>
    </w:p>
    <w:p w:rsidR="00B14FB7" w:rsidRPr="0049419E" w:rsidRDefault="00B14FB7" w:rsidP="00BC2E04">
      <w:pPr>
        <w:widowControl w:val="0"/>
        <w:spacing w:after="0" w:line="240" w:lineRule="auto"/>
        <w:ind w:firstLine="567"/>
        <w:jc w:val="both"/>
        <w:rPr>
          <w:rFonts w:ascii="Times New Roman" w:hAnsi="Times New Roman"/>
          <w:sz w:val="24"/>
          <w:szCs w:val="28"/>
          <w:lang w:bidi="ru-RU"/>
        </w:rPr>
      </w:pPr>
      <w:r w:rsidRPr="0049419E">
        <w:rPr>
          <w:rFonts w:ascii="Times New Roman" w:hAnsi="Times New Roman"/>
          <w:b/>
          <w:bCs/>
          <w:sz w:val="24"/>
          <w:szCs w:val="28"/>
          <w:lang w:bidi="ru-RU"/>
        </w:rPr>
        <w:t>Прочее</w:t>
      </w:r>
    </w:p>
    <w:p w:rsidR="00B14FB7" w:rsidRPr="0049419E" w:rsidRDefault="00B14FB7" w:rsidP="00BC2E04">
      <w:pPr>
        <w:widowControl w:val="0"/>
        <w:tabs>
          <w:tab w:val="left" w:pos="816"/>
        </w:tabs>
        <w:spacing w:after="0" w:line="240" w:lineRule="auto"/>
        <w:ind w:firstLine="567"/>
        <w:jc w:val="both"/>
        <w:rPr>
          <w:rFonts w:ascii="Times New Roman" w:hAnsi="Times New Roman"/>
          <w:sz w:val="24"/>
          <w:szCs w:val="28"/>
          <w:lang w:bidi="ru-RU"/>
        </w:rPr>
      </w:pPr>
      <w:r w:rsidRPr="0049419E">
        <w:rPr>
          <w:rFonts w:ascii="Times New Roman" w:hAnsi="Times New Roman"/>
          <w:sz w:val="24"/>
          <w:szCs w:val="28"/>
          <w:lang w:bidi="ru-RU"/>
        </w:rPr>
        <w:t>Аптечка медицинская, сетка заградительная</w:t>
      </w:r>
    </w:p>
    <w:p w:rsidR="00194AA8" w:rsidRPr="0049419E" w:rsidRDefault="00194AA8" w:rsidP="00BC2E04">
      <w:pPr>
        <w:spacing w:after="0" w:line="240" w:lineRule="auto"/>
        <w:ind w:firstLine="567"/>
        <w:jc w:val="both"/>
        <w:rPr>
          <w:rFonts w:ascii="Times New Roman" w:hAnsi="Times New Roman"/>
          <w:b/>
          <w:bCs/>
          <w:sz w:val="24"/>
          <w:szCs w:val="24"/>
        </w:rPr>
      </w:pPr>
    </w:p>
    <w:p w:rsidR="00B14FB7" w:rsidRPr="0049419E" w:rsidRDefault="00B14FB7" w:rsidP="00BC2E04">
      <w:pPr>
        <w:pStyle w:val="a9"/>
        <w:suppressAutoHyphens/>
        <w:spacing w:before="0" w:after="0"/>
        <w:ind w:left="0" w:firstLine="567"/>
        <w:jc w:val="both"/>
        <w:rPr>
          <w:b/>
          <w:bCs/>
        </w:rPr>
      </w:pPr>
      <w:r w:rsidRPr="0049419E">
        <w:rPr>
          <w:b/>
          <w:bCs/>
        </w:rPr>
        <w:t>3.2. Информационное обеспечение реализации программы</w:t>
      </w:r>
    </w:p>
    <w:p w:rsidR="00B14FB7" w:rsidRPr="0049419E" w:rsidRDefault="00B14FB7" w:rsidP="00BC2E04">
      <w:pPr>
        <w:pStyle w:val="a9"/>
        <w:suppressAutoHyphens/>
        <w:spacing w:before="0" w:after="0"/>
        <w:ind w:left="0" w:firstLine="567"/>
        <w:jc w:val="both"/>
      </w:pPr>
      <w:r w:rsidRPr="0049419E">
        <w:rPr>
          <w:bCs/>
        </w:rPr>
        <w:t>Для реализации программы библиотечный фонд образовательной организации должен иметь п</w:t>
      </w:r>
      <w:r w:rsidRPr="0049419E">
        <w:t xml:space="preserve">ечатные и/или электронные образовательные и информационные ресурсы, рекомендуемых для использования в образовательном процессе </w:t>
      </w:r>
    </w:p>
    <w:p w:rsidR="00B14FB7" w:rsidRPr="0049419E" w:rsidRDefault="00B14FB7" w:rsidP="00BC2E04">
      <w:pPr>
        <w:pStyle w:val="a9"/>
        <w:spacing w:before="0" w:after="0"/>
        <w:ind w:left="0" w:firstLine="567"/>
        <w:contextualSpacing/>
        <w:jc w:val="both"/>
        <w:rPr>
          <w:b/>
        </w:rPr>
      </w:pPr>
      <w:r w:rsidRPr="0049419E">
        <w:rPr>
          <w:b/>
        </w:rPr>
        <w:t xml:space="preserve">3.2.1. Основные источники </w:t>
      </w:r>
      <w:r w:rsidRPr="0049419E">
        <w:t>(печатные издания)</w:t>
      </w:r>
      <w:r w:rsidRPr="0049419E">
        <w:rPr>
          <w:b/>
        </w:rPr>
        <w:t xml:space="preserve"> (ОИ)</w:t>
      </w:r>
    </w:p>
    <w:p w:rsidR="00B14FB7" w:rsidRPr="0049419E" w:rsidRDefault="00B14FB7" w:rsidP="00BC2E04">
      <w:pPr>
        <w:pStyle w:val="a9"/>
        <w:spacing w:before="0" w:after="0"/>
        <w:ind w:left="0" w:firstLine="567"/>
        <w:contextualSpacing/>
        <w:jc w:val="both"/>
        <w:rPr>
          <w:bCs/>
        </w:rPr>
      </w:pPr>
      <w:r w:rsidRPr="0049419E">
        <w:rPr>
          <w:bCs/>
        </w:rPr>
        <w:t xml:space="preserve">1. Лях В.И., </w:t>
      </w:r>
      <w:proofErr w:type="spellStart"/>
      <w:r w:rsidRPr="0049419E">
        <w:rPr>
          <w:bCs/>
        </w:rPr>
        <w:t>Зданевич</w:t>
      </w:r>
      <w:proofErr w:type="spellEnd"/>
      <w:r w:rsidRPr="0049419E">
        <w:rPr>
          <w:bCs/>
        </w:rPr>
        <w:t xml:space="preserve"> А.А., Физическая культура: </w:t>
      </w:r>
      <w:proofErr w:type="spellStart"/>
      <w:r w:rsidRPr="0049419E">
        <w:rPr>
          <w:bCs/>
        </w:rPr>
        <w:t>учебникдля</w:t>
      </w:r>
      <w:proofErr w:type="spellEnd"/>
      <w:r w:rsidRPr="0049419E">
        <w:rPr>
          <w:bCs/>
        </w:rPr>
        <w:t xml:space="preserve"> студентов профессиональных образовательных организаций. – М: Изд-во: «Просвещение», 2022</w:t>
      </w:r>
    </w:p>
    <w:p w:rsidR="00B14FB7" w:rsidRPr="0049419E" w:rsidRDefault="00B14FB7" w:rsidP="00BC2E04">
      <w:pPr>
        <w:pStyle w:val="a9"/>
        <w:spacing w:before="0" w:after="0"/>
        <w:ind w:left="0" w:firstLine="567"/>
        <w:contextualSpacing/>
        <w:jc w:val="both"/>
        <w:rPr>
          <w:bCs/>
        </w:rPr>
      </w:pPr>
      <w:r w:rsidRPr="0049419E">
        <w:rPr>
          <w:bCs/>
        </w:rPr>
        <w:t>2. Решетников Н.В. Физическая культура6 учебник для студентов учреждений среднего профессионального образования. – М: Изд-во: «Академия», 2021.</w:t>
      </w:r>
    </w:p>
    <w:p w:rsidR="00B14FB7" w:rsidRPr="0049419E" w:rsidRDefault="00B14FB7" w:rsidP="00BC2E04">
      <w:pPr>
        <w:pStyle w:val="a9"/>
        <w:spacing w:before="0" w:after="0"/>
        <w:ind w:left="0" w:firstLine="567"/>
        <w:contextualSpacing/>
        <w:jc w:val="both"/>
        <w:rPr>
          <w:bCs/>
        </w:rPr>
      </w:pPr>
      <w:r w:rsidRPr="0049419E">
        <w:rPr>
          <w:bCs/>
        </w:rPr>
        <w:t xml:space="preserve">3. </w:t>
      </w:r>
      <w:proofErr w:type="spellStart"/>
      <w:r w:rsidRPr="0049419E">
        <w:rPr>
          <w:bCs/>
        </w:rPr>
        <w:t>Бишаева</w:t>
      </w:r>
      <w:proofErr w:type="spellEnd"/>
      <w:r w:rsidRPr="0049419E">
        <w:rPr>
          <w:bCs/>
        </w:rPr>
        <w:t xml:space="preserve"> А.А. Физическая культура: учебник для студентов профессиональных образовательных организаций, осваивающих профессии и специальности СПО. – М: Изд-во: «Просвещение», 2021.</w:t>
      </w:r>
    </w:p>
    <w:p w:rsidR="00B14FB7" w:rsidRPr="0049419E" w:rsidRDefault="00B14FB7" w:rsidP="00BC2E04">
      <w:pPr>
        <w:pStyle w:val="a9"/>
        <w:spacing w:before="0" w:after="0"/>
        <w:ind w:left="0" w:firstLine="567"/>
        <w:contextualSpacing/>
        <w:jc w:val="both"/>
        <w:rPr>
          <w:b/>
        </w:rPr>
      </w:pPr>
    </w:p>
    <w:p w:rsidR="00B14FB7" w:rsidRPr="0049419E" w:rsidRDefault="00B14FB7" w:rsidP="00BC2E04">
      <w:pPr>
        <w:pStyle w:val="a9"/>
        <w:spacing w:before="0" w:after="0"/>
        <w:ind w:left="0" w:firstLine="567"/>
        <w:contextualSpacing/>
        <w:jc w:val="both"/>
        <w:rPr>
          <w:b/>
        </w:rPr>
      </w:pPr>
      <w:r w:rsidRPr="0049419E">
        <w:rPr>
          <w:b/>
        </w:rPr>
        <w:t xml:space="preserve">3.2.2. Интернет ресурсы </w:t>
      </w:r>
      <w:r w:rsidRPr="0049419E">
        <w:t xml:space="preserve">(электронные издания, ресурсы) </w:t>
      </w:r>
      <w:r w:rsidRPr="0049419E">
        <w:rPr>
          <w:b/>
        </w:rPr>
        <w:t>(ИР)</w:t>
      </w:r>
    </w:p>
    <w:p w:rsidR="00B14FB7" w:rsidRPr="002E3DED" w:rsidRDefault="00B14FB7" w:rsidP="002E3DED">
      <w:pPr>
        <w:pStyle w:val="a9"/>
        <w:spacing w:before="0" w:after="0"/>
        <w:ind w:left="0" w:firstLine="567"/>
        <w:contextualSpacing/>
        <w:jc w:val="both"/>
      </w:pPr>
      <w:r w:rsidRPr="002E3DED">
        <w:t xml:space="preserve">1. </w:t>
      </w:r>
      <w:hyperlink r:id="rId9" w:history="1">
        <w:r w:rsidRPr="002E3DED">
          <w:rPr>
            <w:rStyle w:val="af0"/>
          </w:rPr>
          <w:t>https://urait.ru/book/fizicheskaya-kultura-433532</w:t>
        </w:r>
      </w:hyperlink>
    </w:p>
    <w:p w:rsidR="00B14FB7" w:rsidRPr="002E3DED" w:rsidRDefault="00B14FB7" w:rsidP="002E3DED">
      <w:pPr>
        <w:pStyle w:val="a9"/>
        <w:spacing w:before="0" w:after="0"/>
        <w:ind w:left="0" w:firstLine="567"/>
        <w:contextualSpacing/>
        <w:jc w:val="both"/>
      </w:pPr>
      <w:r w:rsidRPr="002E3DED">
        <w:t xml:space="preserve">2. </w:t>
      </w:r>
      <w:hyperlink r:id="rId10" w:history="1">
        <w:r w:rsidRPr="002E3DED">
          <w:rPr>
            <w:rStyle w:val="af0"/>
          </w:rPr>
          <w:t>https://elar.urfu.ru/bitstream/10995/1308/1/evseev_physical_culture.pdf</w:t>
        </w:r>
      </w:hyperlink>
    </w:p>
    <w:p w:rsidR="00B14FB7" w:rsidRPr="002E3DED" w:rsidRDefault="00B14FB7" w:rsidP="002E3DED">
      <w:pPr>
        <w:pStyle w:val="a9"/>
        <w:spacing w:before="0" w:after="0"/>
        <w:ind w:left="0" w:firstLine="567"/>
        <w:contextualSpacing/>
        <w:jc w:val="both"/>
      </w:pPr>
      <w:r w:rsidRPr="002E3DED">
        <w:t>3.</w:t>
      </w:r>
      <w:hyperlink r:id="rId11" w:history="1">
        <w:r w:rsidRPr="002E3DED">
          <w:rPr>
            <w:rStyle w:val="af0"/>
          </w:rPr>
          <w:t>https://vk.com/doc335131084_660003996?hash=g7vi7ZGIlq34aNIV3PyoOQBJ179vZb1VwiPVAiOZtpk&amp;dl=YhdzyIWh04dFYJoKEgjmUVuyz9TbQpPi23WHdNjniSL</w:t>
        </w:r>
      </w:hyperlink>
    </w:p>
    <w:p w:rsidR="00B14FB7" w:rsidRPr="0049419E" w:rsidRDefault="00B14FB7" w:rsidP="00B14FB7">
      <w:pPr>
        <w:pStyle w:val="a9"/>
        <w:widowControl w:val="0"/>
        <w:tabs>
          <w:tab w:val="left" w:pos="993"/>
        </w:tabs>
        <w:spacing w:before="0" w:after="0"/>
        <w:ind w:left="567"/>
        <w:jc w:val="both"/>
        <w:rPr>
          <w:b/>
          <w:bCs/>
        </w:rPr>
      </w:pPr>
    </w:p>
    <w:p w:rsidR="00EC5F21" w:rsidRPr="0049419E" w:rsidRDefault="00FD7F95" w:rsidP="00CA1660">
      <w:pPr>
        <w:spacing w:after="0" w:line="240" w:lineRule="auto"/>
        <w:jc w:val="center"/>
        <w:rPr>
          <w:rFonts w:ascii="Times New Roman" w:hAnsi="Times New Roman"/>
          <w:b/>
          <w:sz w:val="28"/>
          <w:szCs w:val="28"/>
        </w:rPr>
      </w:pPr>
      <w:r w:rsidRPr="0049419E">
        <w:rPr>
          <w:rFonts w:ascii="Times New Roman" w:hAnsi="Times New Roman"/>
          <w:b/>
          <w:i/>
          <w:sz w:val="24"/>
          <w:szCs w:val="24"/>
        </w:rPr>
        <w:br w:type="page"/>
      </w:r>
      <w:r w:rsidR="00B76B9E" w:rsidRPr="0049419E">
        <w:rPr>
          <w:rFonts w:ascii="Times New Roman" w:hAnsi="Times New Roman"/>
          <w:b/>
          <w:sz w:val="28"/>
          <w:szCs w:val="28"/>
        </w:rPr>
        <w:lastRenderedPageBreak/>
        <w:t>4. Контроль и оценка результатов освоения учебной дисциплины</w:t>
      </w:r>
    </w:p>
    <w:p w:rsidR="00B76B9E" w:rsidRDefault="00B76B9E" w:rsidP="00CA1660">
      <w:pPr>
        <w:spacing w:after="0" w:line="240" w:lineRule="auto"/>
        <w:contextualSpacing/>
        <w:jc w:val="center"/>
        <w:rPr>
          <w:rFonts w:ascii="Times New Roman" w:hAnsi="Times New Roman"/>
          <w:b/>
          <w:sz w:val="24"/>
          <w:szCs w:val="28"/>
        </w:rPr>
      </w:pP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 xml:space="preserve">Текущий контроль результатов освоения программы физической культуры осуществляет преподаватель физической культуры в процессе проведения практических занятий и лекционных занятий, адаптивной активности, а также выполнения индивидуальных работ и домашних заданий, или в режиме тренировочного процесса в целях получения информации о выполнении развиваемых действий и навыков в процессе обучения; степени </w:t>
      </w:r>
      <w:proofErr w:type="spellStart"/>
      <w:r w:rsidRPr="00B7371B">
        <w:rPr>
          <w:rFonts w:ascii="Times New Roman" w:hAnsi="Times New Roman"/>
          <w:sz w:val="24"/>
          <w:szCs w:val="26"/>
        </w:rPr>
        <w:t>сформированности</w:t>
      </w:r>
      <w:proofErr w:type="spellEnd"/>
      <w:r w:rsidRPr="00B7371B">
        <w:rPr>
          <w:rFonts w:ascii="Times New Roman" w:hAnsi="Times New Roman"/>
          <w:sz w:val="24"/>
          <w:szCs w:val="26"/>
        </w:rPr>
        <w:t xml:space="preserve"> знаний и навыков в процессе освоения физической культуры, занятий адаптивными видами спорта. </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Промежуточная аттестация обучающихся осуществляется в форме зачетов и дифференцированных зачетов. Процедура проведения промежуточной аттестации для обучающихся с ограниченными возможностями здоровья и обучающихся инвалидов может проводиться в несколько этапов.</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Для допуска к зачету по дисциплине «Физическая культура» обучающийся с ОВЗ или инвалидностью должен выполнить программу, а именно:</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освоить</w:t>
      </w:r>
      <w:proofErr w:type="gramEnd"/>
      <w:r w:rsidRPr="00B7371B">
        <w:rPr>
          <w:rFonts w:ascii="Times New Roman" w:hAnsi="Times New Roman"/>
          <w:sz w:val="24"/>
          <w:szCs w:val="26"/>
        </w:rPr>
        <w:t xml:space="preserve"> курс оздоровительной программы с учетом состояния своего здоровья;</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изучить</w:t>
      </w:r>
      <w:proofErr w:type="gramEnd"/>
      <w:r w:rsidRPr="00B7371B">
        <w:rPr>
          <w:rFonts w:ascii="Times New Roman" w:hAnsi="Times New Roman"/>
          <w:sz w:val="24"/>
          <w:szCs w:val="26"/>
        </w:rPr>
        <w:t xml:space="preserve"> теоретический и методический курс и выполнить тестовые задания;</w:t>
      </w:r>
    </w:p>
    <w:p w:rsidR="00552EFB" w:rsidRPr="00B7371B" w:rsidRDefault="00552EFB" w:rsidP="00552EFB">
      <w:pPr>
        <w:pStyle w:val="af1"/>
        <w:numPr>
          <w:ilvl w:val="0"/>
          <w:numId w:val="13"/>
        </w:numPr>
        <w:tabs>
          <w:tab w:val="left" w:pos="993"/>
        </w:tabs>
        <w:ind w:left="0" w:right="-284" w:firstLine="709"/>
        <w:jc w:val="both"/>
        <w:rPr>
          <w:rFonts w:ascii="Times New Roman" w:hAnsi="Times New Roman"/>
          <w:sz w:val="24"/>
          <w:szCs w:val="26"/>
        </w:rPr>
      </w:pPr>
      <w:proofErr w:type="gramStart"/>
      <w:r w:rsidRPr="00B7371B">
        <w:rPr>
          <w:rFonts w:ascii="Times New Roman" w:hAnsi="Times New Roman"/>
          <w:sz w:val="24"/>
          <w:szCs w:val="26"/>
        </w:rPr>
        <w:t>выполнить</w:t>
      </w:r>
      <w:proofErr w:type="gramEnd"/>
      <w:r w:rsidRPr="00B7371B">
        <w:rPr>
          <w:rFonts w:ascii="Times New Roman" w:hAnsi="Times New Roman"/>
          <w:sz w:val="24"/>
          <w:szCs w:val="26"/>
        </w:rPr>
        <w:t xml:space="preserve"> контрольные упражнения по определению функциональной и физической подготовленности в соответствии с физическими возможностями обучающегося и/или имеющегося (сопутствующего) заболевания по рекомендации врача (для лиц, которым рекомендованы практические занятия адаптивной физической культурой, не имеющих противопоказаний к двигательной активности).</w:t>
      </w:r>
    </w:p>
    <w:p w:rsidR="00552EFB" w:rsidRPr="00B7371B" w:rsidRDefault="00552EFB" w:rsidP="00552EFB">
      <w:pPr>
        <w:pStyle w:val="af1"/>
        <w:ind w:right="-284" w:firstLine="567"/>
        <w:jc w:val="both"/>
        <w:rPr>
          <w:rFonts w:ascii="Times New Roman" w:hAnsi="Times New Roman"/>
          <w:sz w:val="24"/>
          <w:szCs w:val="26"/>
        </w:rPr>
      </w:pPr>
      <w:r w:rsidRPr="00B7371B">
        <w:rPr>
          <w:rFonts w:ascii="Times New Roman" w:hAnsi="Times New Roman"/>
          <w:sz w:val="24"/>
          <w:szCs w:val="26"/>
        </w:rPr>
        <w:t xml:space="preserve">Основным предметом оценки достижений планируемых результатов освоения обучающимися программы выступает наличие положительной динамики в интегративных показателях, отражающих успешность преодоления ограничений жизнедеятельности, вызванных нарушением здоровья, повышение физической активности и навыков </w:t>
      </w:r>
      <w:proofErr w:type="spellStart"/>
      <w:r w:rsidRPr="00B7371B">
        <w:rPr>
          <w:rFonts w:ascii="Times New Roman" w:hAnsi="Times New Roman"/>
          <w:sz w:val="24"/>
          <w:szCs w:val="26"/>
        </w:rPr>
        <w:t>здоровьесбережения</w:t>
      </w:r>
      <w:proofErr w:type="spellEnd"/>
      <w:r w:rsidRPr="00B7371B">
        <w:rPr>
          <w:rFonts w:ascii="Times New Roman" w:hAnsi="Times New Roman"/>
          <w:sz w:val="24"/>
          <w:szCs w:val="26"/>
        </w:rPr>
        <w:t>. К таким интегративным показателям относятся:</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r>
      <w:proofErr w:type="spellStart"/>
      <w:r w:rsidRPr="00B7371B">
        <w:rPr>
          <w:rFonts w:ascii="Times New Roman" w:hAnsi="Times New Roman"/>
          <w:sz w:val="24"/>
          <w:szCs w:val="26"/>
        </w:rPr>
        <w:t>сформированность</w:t>
      </w:r>
      <w:proofErr w:type="spellEnd"/>
      <w:r w:rsidRPr="00B7371B">
        <w:rPr>
          <w:rFonts w:ascii="Times New Roman" w:hAnsi="Times New Roman"/>
          <w:sz w:val="24"/>
          <w:szCs w:val="26"/>
        </w:rPr>
        <w:t xml:space="preserve"> умения использовать сохранные функции и компенсаторные способы физической активности при освоении физической культуры и в повседневной жизни;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r>
      <w:proofErr w:type="spellStart"/>
      <w:r w:rsidRPr="00B7371B">
        <w:rPr>
          <w:rFonts w:ascii="Times New Roman" w:hAnsi="Times New Roman"/>
          <w:sz w:val="24"/>
          <w:szCs w:val="26"/>
        </w:rPr>
        <w:t>сформированность</w:t>
      </w:r>
      <w:proofErr w:type="spellEnd"/>
      <w:r w:rsidRPr="00B7371B">
        <w:rPr>
          <w:rFonts w:ascii="Times New Roman" w:hAnsi="Times New Roman"/>
          <w:sz w:val="24"/>
          <w:szCs w:val="26"/>
        </w:rPr>
        <w:t xml:space="preserve"> навыков самоорганизации физической активности, способствующей восстановлению нарушенных или временно утраченных функций организма;</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проявление двигательной </w:t>
      </w:r>
      <w:r>
        <w:rPr>
          <w:rFonts w:ascii="Times New Roman" w:hAnsi="Times New Roman"/>
          <w:sz w:val="24"/>
          <w:szCs w:val="26"/>
        </w:rPr>
        <w:t xml:space="preserve">активности, </w:t>
      </w:r>
      <w:proofErr w:type="spellStart"/>
      <w:r>
        <w:rPr>
          <w:rFonts w:ascii="Times New Roman" w:hAnsi="Times New Roman"/>
          <w:sz w:val="24"/>
          <w:szCs w:val="26"/>
        </w:rPr>
        <w:t>мотивированность</w:t>
      </w:r>
      <w:proofErr w:type="spellEnd"/>
      <w:r>
        <w:rPr>
          <w:rFonts w:ascii="Times New Roman" w:hAnsi="Times New Roman"/>
          <w:sz w:val="24"/>
          <w:szCs w:val="26"/>
        </w:rPr>
        <w:t xml:space="preserve"> к </w:t>
      </w:r>
      <w:r w:rsidRPr="00B7371B">
        <w:rPr>
          <w:rFonts w:ascii="Times New Roman" w:hAnsi="Times New Roman"/>
          <w:sz w:val="24"/>
          <w:szCs w:val="26"/>
        </w:rPr>
        <w:t>выстраиванию активного образа жизни;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проявление большего стремления к самостоятельности и независимости от окружающих в различных видах физической активности;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способность к проявлению социальной активности, в том числе и в выбранной обучающимся профессиональной деятельности;</w:t>
      </w:r>
    </w:p>
    <w:p w:rsidR="00552EFB" w:rsidRPr="00B7371B"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способность осуществления самоконтроля и </w:t>
      </w:r>
      <w:proofErr w:type="spellStart"/>
      <w:r w:rsidRPr="00B7371B">
        <w:rPr>
          <w:rFonts w:ascii="Times New Roman" w:hAnsi="Times New Roman"/>
          <w:sz w:val="24"/>
          <w:szCs w:val="26"/>
        </w:rPr>
        <w:t>саморегуляции</w:t>
      </w:r>
      <w:proofErr w:type="spellEnd"/>
      <w:r w:rsidRPr="00B7371B">
        <w:rPr>
          <w:rFonts w:ascii="Times New Roman" w:hAnsi="Times New Roman"/>
          <w:sz w:val="24"/>
          <w:szCs w:val="26"/>
        </w:rPr>
        <w:t xml:space="preserve"> в вопросах физического развития и </w:t>
      </w:r>
      <w:proofErr w:type="spellStart"/>
      <w:r w:rsidRPr="00B7371B">
        <w:rPr>
          <w:rFonts w:ascii="Times New Roman" w:hAnsi="Times New Roman"/>
          <w:sz w:val="24"/>
          <w:szCs w:val="26"/>
        </w:rPr>
        <w:t>здоровьесбережения</w:t>
      </w:r>
      <w:proofErr w:type="spellEnd"/>
      <w:r w:rsidRPr="00B7371B">
        <w:rPr>
          <w:rFonts w:ascii="Times New Roman" w:hAnsi="Times New Roman"/>
          <w:sz w:val="24"/>
          <w:szCs w:val="26"/>
        </w:rPr>
        <w:t>;</w:t>
      </w:r>
    </w:p>
    <w:p w:rsidR="00552EFB" w:rsidRPr="0072169E" w:rsidRDefault="00552EFB" w:rsidP="00552EFB">
      <w:pPr>
        <w:pStyle w:val="af1"/>
        <w:tabs>
          <w:tab w:val="left" w:pos="284"/>
        </w:tabs>
        <w:ind w:right="-284"/>
        <w:jc w:val="both"/>
        <w:rPr>
          <w:rFonts w:ascii="Times New Roman" w:hAnsi="Times New Roman"/>
          <w:sz w:val="24"/>
          <w:szCs w:val="26"/>
        </w:rPr>
      </w:pPr>
      <w:r w:rsidRPr="00B7371B">
        <w:rPr>
          <w:rFonts w:ascii="Times New Roman" w:hAnsi="Times New Roman"/>
          <w:sz w:val="24"/>
          <w:szCs w:val="26"/>
        </w:rPr>
        <w:t>•</w:t>
      </w:r>
      <w:r w:rsidRPr="00B7371B">
        <w:rPr>
          <w:rFonts w:ascii="Times New Roman" w:hAnsi="Times New Roman"/>
          <w:sz w:val="24"/>
          <w:szCs w:val="26"/>
        </w:rPr>
        <w:tab/>
        <w:t xml:space="preserve">готовность учета имеющихся противопоказаний и ограничений в различных видах деятельности и повседневной жизни и осознание возможностей и способов компенсации этих </w:t>
      </w:r>
      <w:proofErr w:type="gramStart"/>
      <w:r w:rsidRPr="00B7371B">
        <w:rPr>
          <w:rFonts w:ascii="Times New Roman" w:hAnsi="Times New Roman"/>
          <w:sz w:val="24"/>
          <w:szCs w:val="26"/>
        </w:rPr>
        <w:t>ограничений</w:t>
      </w:r>
      <w:proofErr w:type="gramEnd"/>
      <w:r w:rsidRPr="00B7371B">
        <w:rPr>
          <w:rFonts w:ascii="Times New Roman" w:hAnsi="Times New Roman"/>
          <w:sz w:val="24"/>
          <w:szCs w:val="26"/>
        </w:rPr>
        <w:t>.</w:t>
      </w:r>
    </w:p>
    <w:p w:rsidR="00552EFB" w:rsidRPr="0049419E" w:rsidRDefault="00552EFB" w:rsidP="00CA1660">
      <w:pPr>
        <w:spacing w:after="0" w:line="240" w:lineRule="auto"/>
        <w:contextualSpacing/>
        <w:jc w:val="center"/>
        <w:rPr>
          <w:rFonts w:ascii="Times New Roman" w:hAnsi="Times New Roman"/>
          <w:b/>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47"/>
        <w:gridCol w:w="2708"/>
        <w:gridCol w:w="3757"/>
      </w:tblGrid>
      <w:tr w:rsidR="00DE6A0A" w:rsidRPr="002E3DED" w:rsidTr="00BC2E04">
        <w:trPr>
          <w:trHeight w:val="20"/>
          <w:jc w:val="center"/>
        </w:trPr>
        <w:tc>
          <w:tcPr>
            <w:tcW w:w="1739"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pacing w:after="0" w:line="240" w:lineRule="auto"/>
              <w:jc w:val="center"/>
              <w:rPr>
                <w:rFonts w:ascii="Times New Roman" w:hAnsi="Times New Roman"/>
                <w:b/>
                <w:bCs/>
                <w:sz w:val="24"/>
                <w:szCs w:val="24"/>
              </w:rPr>
            </w:pPr>
            <w:r w:rsidRPr="002E3DED">
              <w:rPr>
                <w:rFonts w:ascii="Times New Roman" w:hAnsi="Times New Roman"/>
                <w:b/>
                <w:sz w:val="24"/>
                <w:szCs w:val="24"/>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uppressAutoHyphens/>
              <w:spacing w:after="0" w:line="240" w:lineRule="auto"/>
              <w:jc w:val="center"/>
              <w:rPr>
                <w:rFonts w:ascii="Times New Roman" w:hAnsi="Times New Roman"/>
                <w:sz w:val="24"/>
                <w:szCs w:val="24"/>
              </w:rPr>
            </w:pPr>
            <w:r w:rsidRPr="002E3DED">
              <w:rPr>
                <w:rFonts w:ascii="Times New Roman" w:hAnsi="Times New Roman"/>
                <w:b/>
                <w:sz w:val="24"/>
                <w:szCs w:val="24"/>
              </w:rPr>
              <w:t>Раздел/Тема</w:t>
            </w:r>
          </w:p>
        </w:tc>
        <w:tc>
          <w:tcPr>
            <w:tcW w:w="1895" w:type="pct"/>
            <w:tcBorders>
              <w:top w:val="single" w:sz="4" w:space="0" w:color="000000"/>
              <w:left w:val="single" w:sz="4" w:space="0" w:color="000000"/>
              <w:bottom w:val="single" w:sz="4" w:space="0" w:color="000000"/>
              <w:right w:val="single" w:sz="4" w:space="0" w:color="000000"/>
            </w:tcBorders>
          </w:tcPr>
          <w:p w:rsidR="00DE6A0A" w:rsidRPr="002E3DED" w:rsidRDefault="00DE6A0A" w:rsidP="002E3DED">
            <w:pPr>
              <w:suppressAutoHyphens/>
              <w:spacing w:after="0" w:line="240" w:lineRule="auto"/>
              <w:jc w:val="center"/>
              <w:rPr>
                <w:rFonts w:ascii="Times New Roman" w:hAnsi="Times New Roman"/>
                <w:sz w:val="24"/>
                <w:szCs w:val="24"/>
              </w:rPr>
            </w:pPr>
            <w:r w:rsidRPr="002E3DED">
              <w:rPr>
                <w:rFonts w:ascii="Times New Roman" w:hAnsi="Times New Roman"/>
                <w:b/>
                <w:sz w:val="24"/>
                <w:szCs w:val="24"/>
              </w:rPr>
              <w:t>Тип оценочных мероприятия</w:t>
            </w: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t xml:space="preserve">ОК.01 </w:t>
            </w:r>
            <w:r w:rsidRPr="002E3DED">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w:t>
            </w:r>
            <w:r w:rsidRPr="002E3DED">
              <w:rPr>
                <w:rStyle w:val="a8"/>
                <w:rFonts w:ascii="Times New Roman" w:hAnsi="Times New Roman"/>
                <w:bCs/>
              </w:rPr>
              <w:footnoteReference w:id="3"/>
            </w:r>
            <w:r w:rsidRPr="002E3DED">
              <w:rPr>
                <w:rFonts w:ascii="Times New Roman" w:hAnsi="Times New Roman"/>
                <w:bCs/>
              </w:rPr>
              <w:t>,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val="restart"/>
          </w:tcPr>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словаря терминов, либо кроссворда</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защита</w:t>
            </w:r>
            <w:proofErr w:type="gramEnd"/>
            <w:r w:rsidRPr="002E3DED">
              <w:rPr>
                <w:rFonts w:eastAsiaTheme="minorHAnsi"/>
                <w:sz w:val="22"/>
                <w:szCs w:val="22"/>
              </w:rPr>
              <w:t xml:space="preserve"> презентации/доклада-презентации</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выполнение</w:t>
            </w:r>
            <w:proofErr w:type="gramEnd"/>
            <w:r w:rsidRPr="002E3DED">
              <w:rPr>
                <w:rFonts w:eastAsiaTheme="minorHAnsi"/>
                <w:sz w:val="22"/>
                <w:szCs w:val="22"/>
              </w:rPr>
              <w:t xml:space="preserve"> самостоятельной работы</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комплекса физических упражнений для самостоятельных </w:t>
            </w:r>
            <w:r w:rsidRPr="002E3DED">
              <w:rPr>
                <w:rFonts w:eastAsiaTheme="minorHAnsi"/>
                <w:sz w:val="22"/>
                <w:szCs w:val="22"/>
              </w:rPr>
              <w:lastRenderedPageBreak/>
              <w:t>занятий с учетом индивидуальных особенностей,</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составление</w:t>
            </w:r>
            <w:proofErr w:type="gramEnd"/>
            <w:r w:rsidR="003A6E43">
              <w:rPr>
                <w:rFonts w:eastAsiaTheme="minorHAnsi"/>
                <w:sz w:val="22"/>
                <w:szCs w:val="22"/>
              </w:rPr>
              <w:t xml:space="preserve"> </w:t>
            </w:r>
            <w:proofErr w:type="spellStart"/>
            <w:r w:rsidRPr="002E3DED">
              <w:rPr>
                <w:rFonts w:eastAsiaTheme="minorHAnsi"/>
                <w:sz w:val="22"/>
                <w:szCs w:val="22"/>
              </w:rPr>
              <w:t>профессиограммы</w:t>
            </w:r>
            <w:proofErr w:type="spellEnd"/>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заполнение</w:t>
            </w:r>
            <w:proofErr w:type="gramEnd"/>
            <w:r w:rsidRPr="002E3DED">
              <w:rPr>
                <w:rFonts w:eastAsiaTheme="minorHAnsi"/>
                <w:sz w:val="22"/>
                <w:szCs w:val="22"/>
              </w:rPr>
              <w:t xml:space="preserve"> дневника самоконтроля</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защита</w:t>
            </w:r>
            <w:proofErr w:type="gramEnd"/>
            <w:r w:rsidRPr="002E3DED">
              <w:rPr>
                <w:rFonts w:eastAsiaTheme="minorHAnsi"/>
                <w:sz w:val="22"/>
                <w:szCs w:val="22"/>
              </w:rPr>
              <w:t xml:space="preserve"> реферата</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фронтальный</w:t>
            </w:r>
            <w:proofErr w:type="gramEnd"/>
            <w:r w:rsidRPr="002E3DED">
              <w:rPr>
                <w:rFonts w:eastAsiaTheme="minorHAnsi"/>
                <w:sz w:val="22"/>
                <w:szCs w:val="22"/>
              </w:rPr>
              <w:t xml:space="preserve"> опрос</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контрольное</w:t>
            </w:r>
            <w:proofErr w:type="gramEnd"/>
            <w:r w:rsidRPr="002E3DED">
              <w:rPr>
                <w:rFonts w:eastAsiaTheme="minorHAnsi"/>
                <w:sz w:val="22"/>
                <w:szCs w:val="22"/>
              </w:rPr>
              <w:t xml:space="preserve"> тестирование</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составление</w:t>
            </w:r>
            <w:proofErr w:type="gramEnd"/>
            <w:r w:rsidRPr="002E3DED">
              <w:rPr>
                <w:rFonts w:eastAsiaTheme="minorHAnsi"/>
                <w:sz w:val="22"/>
                <w:szCs w:val="22"/>
              </w:rPr>
              <w:t xml:space="preserve"> комплекса упражнений</w:t>
            </w:r>
          </w:p>
          <w:p w:rsidR="002E3DED" w:rsidRPr="002E3DED" w:rsidRDefault="002E3DED" w:rsidP="002E3DED">
            <w:pPr>
              <w:pStyle w:val="a9"/>
              <w:numPr>
                <w:ilvl w:val="0"/>
                <w:numId w:val="11"/>
              </w:numPr>
              <w:tabs>
                <w:tab w:val="left" w:pos="293"/>
              </w:tabs>
              <w:spacing w:before="0" w:after="0"/>
              <w:ind w:left="9" w:firstLine="0"/>
              <w:contextualSpacing/>
              <w:rPr>
                <w:rFonts w:eastAsiaTheme="minorHAnsi"/>
                <w:sz w:val="22"/>
                <w:szCs w:val="22"/>
              </w:rPr>
            </w:pPr>
            <w:proofErr w:type="gramStart"/>
            <w:r w:rsidRPr="002E3DED">
              <w:rPr>
                <w:rFonts w:eastAsiaTheme="minorHAnsi"/>
                <w:sz w:val="22"/>
                <w:szCs w:val="22"/>
              </w:rPr>
              <w:t>оценивание</w:t>
            </w:r>
            <w:proofErr w:type="gramEnd"/>
            <w:r w:rsidRPr="002E3DED">
              <w:rPr>
                <w:rFonts w:eastAsiaTheme="minorHAnsi"/>
                <w:sz w:val="22"/>
                <w:szCs w:val="22"/>
              </w:rPr>
              <w:t xml:space="preserve"> практической работы</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sz w:val="22"/>
                <w:szCs w:val="22"/>
              </w:rPr>
              <w:t>тестирование</w:t>
            </w:r>
            <w:proofErr w:type="gramEnd"/>
            <w:r w:rsidRPr="002E3DED">
              <w:rPr>
                <w:sz w:val="22"/>
                <w:szCs w:val="22"/>
              </w:rPr>
              <w:t xml:space="preserve"> (контрольная работа по теории)</w:t>
            </w:r>
          </w:p>
          <w:p w:rsidR="002E3DED" w:rsidRPr="002E3DED" w:rsidRDefault="002E3DED" w:rsidP="002E3DED">
            <w:pPr>
              <w:pStyle w:val="a9"/>
              <w:numPr>
                <w:ilvl w:val="0"/>
                <w:numId w:val="11"/>
              </w:numPr>
              <w:tabs>
                <w:tab w:val="left" w:pos="293"/>
              </w:tabs>
              <w:spacing w:before="0" w:after="0"/>
              <w:ind w:left="9" w:firstLine="0"/>
              <w:contextualSpacing/>
              <w:jc w:val="both"/>
              <w:rPr>
                <w:rFonts w:eastAsiaTheme="minorHAnsi"/>
                <w:sz w:val="22"/>
                <w:szCs w:val="22"/>
              </w:rPr>
            </w:pPr>
            <w:proofErr w:type="gramStart"/>
            <w:r w:rsidRPr="002E3DED">
              <w:rPr>
                <w:rFonts w:eastAsiaTheme="minorHAnsi"/>
                <w:sz w:val="22"/>
                <w:szCs w:val="22"/>
              </w:rPr>
              <w:t>демонстрация</w:t>
            </w:r>
            <w:proofErr w:type="gramEnd"/>
            <w:r w:rsidRPr="002E3DED">
              <w:rPr>
                <w:rFonts w:eastAsiaTheme="minorHAnsi"/>
                <w:sz w:val="22"/>
                <w:szCs w:val="22"/>
              </w:rPr>
              <w:t xml:space="preserve"> комплекса ОРУ,</w:t>
            </w:r>
          </w:p>
          <w:p w:rsidR="002E3DED" w:rsidRPr="002E3DED" w:rsidRDefault="002E3DED" w:rsidP="002E3DED">
            <w:pPr>
              <w:pStyle w:val="a9"/>
              <w:numPr>
                <w:ilvl w:val="0"/>
                <w:numId w:val="11"/>
              </w:numPr>
              <w:tabs>
                <w:tab w:val="left" w:pos="293"/>
              </w:tabs>
              <w:spacing w:before="0" w:after="0"/>
              <w:ind w:left="9" w:firstLine="0"/>
              <w:contextualSpacing/>
              <w:rPr>
                <w:sz w:val="22"/>
                <w:szCs w:val="22"/>
              </w:rPr>
            </w:pPr>
            <w:proofErr w:type="gramStart"/>
            <w:r w:rsidRPr="002E3DED">
              <w:rPr>
                <w:rFonts w:eastAsiaTheme="minorHAnsi"/>
                <w:sz w:val="22"/>
                <w:szCs w:val="22"/>
              </w:rPr>
              <w:t>дифференцированном</w:t>
            </w:r>
            <w:proofErr w:type="gramEnd"/>
            <w:r w:rsidRPr="002E3DED">
              <w:rPr>
                <w:rFonts w:eastAsiaTheme="minorHAnsi"/>
                <w:sz w:val="22"/>
                <w:szCs w:val="22"/>
              </w:rPr>
              <w:t xml:space="preserve"> зачете</w:t>
            </w: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ОК.04 Эффективно взаимодействовать и работать в коллективе и команде</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tcPr>
          <w:p w:rsidR="002E3DED" w:rsidRPr="002E3DED" w:rsidRDefault="002E3DED" w:rsidP="002E3DED">
            <w:pPr>
              <w:suppressAutoHyphens/>
              <w:spacing w:after="0" w:line="240" w:lineRule="auto"/>
              <w:rPr>
                <w:rFonts w:ascii="Times New Roman" w:hAnsi="Times New Roman"/>
                <w:sz w:val="24"/>
                <w:szCs w:val="24"/>
              </w:rPr>
            </w:pPr>
          </w:p>
        </w:tc>
      </w:tr>
      <w:tr w:rsidR="002E3DED" w:rsidRPr="002E3DED" w:rsidTr="00BC2E04">
        <w:trPr>
          <w:trHeight w:val="20"/>
          <w:jc w:val="center"/>
        </w:trPr>
        <w:tc>
          <w:tcPr>
            <w:tcW w:w="1739" w:type="pct"/>
          </w:tcPr>
          <w:p w:rsidR="002E3DED" w:rsidRPr="002E3DED" w:rsidRDefault="002E3DED" w:rsidP="002E3DED">
            <w:pPr>
              <w:suppressAutoHyphens/>
              <w:spacing w:after="0" w:line="240" w:lineRule="auto"/>
              <w:rPr>
                <w:rFonts w:ascii="Times New Roman" w:hAnsi="Times New Roman"/>
              </w:rPr>
            </w:pPr>
            <w:r w:rsidRPr="002E3DED">
              <w:rPr>
                <w:rFonts w:ascii="Times New Roman" w:hAnsi="Times New Roman"/>
              </w:rPr>
              <w:t xml:space="preserve">ОК.08 Использовать средства физической культуры для </w:t>
            </w:r>
            <w:r w:rsidRPr="002E3DED">
              <w:rPr>
                <w:rFonts w:ascii="Times New Roman" w:hAnsi="Times New Roman"/>
              </w:rPr>
              <w:lastRenderedPageBreak/>
              <w:t>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66" w:type="pct"/>
          </w:tcPr>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bCs/>
              </w:rPr>
              <w:lastRenderedPageBreak/>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2E3DED" w:rsidRPr="002E3DED" w:rsidRDefault="002E3DED" w:rsidP="002E3DED">
            <w:pPr>
              <w:suppressAutoHyphens/>
              <w:spacing w:after="0" w:line="240" w:lineRule="auto"/>
              <w:rPr>
                <w:rFonts w:ascii="Times New Roman" w:hAnsi="Times New Roman"/>
                <w:bCs/>
              </w:rPr>
            </w:pPr>
            <w:r w:rsidRPr="002E3DED">
              <w:rPr>
                <w:rFonts w:ascii="Times New Roman" w:hAnsi="Times New Roman"/>
              </w:rPr>
              <w:lastRenderedPageBreak/>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2.6, 2.7, 2.8, 2.9</w:t>
            </w:r>
          </w:p>
        </w:tc>
        <w:tc>
          <w:tcPr>
            <w:tcW w:w="1895" w:type="pct"/>
            <w:vMerge/>
          </w:tcPr>
          <w:p w:rsidR="002E3DED" w:rsidRPr="002E3DED" w:rsidRDefault="002E3DED" w:rsidP="002E3DED">
            <w:pPr>
              <w:suppressAutoHyphens/>
              <w:spacing w:after="0" w:line="240" w:lineRule="auto"/>
              <w:rPr>
                <w:rFonts w:ascii="Times New Roman" w:hAnsi="Times New Roman"/>
                <w:sz w:val="24"/>
                <w:szCs w:val="24"/>
              </w:rPr>
            </w:pPr>
          </w:p>
        </w:tc>
      </w:tr>
      <w:tr w:rsidR="00936D9A" w:rsidRPr="002E3DED" w:rsidTr="000F3193">
        <w:trPr>
          <w:trHeight w:val="1561"/>
          <w:jc w:val="center"/>
        </w:trPr>
        <w:tc>
          <w:tcPr>
            <w:tcW w:w="1739" w:type="pct"/>
          </w:tcPr>
          <w:p w:rsidR="00741582" w:rsidRPr="00741582" w:rsidRDefault="00741582" w:rsidP="00741582">
            <w:pPr>
              <w:suppressAutoHyphens/>
              <w:spacing w:after="0" w:line="240" w:lineRule="auto"/>
              <w:rPr>
                <w:rFonts w:ascii="Times New Roman" w:hAnsi="Times New Roman"/>
              </w:rPr>
            </w:pPr>
            <w:r w:rsidRPr="00741582">
              <w:rPr>
                <w:rFonts w:ascii="Times New Roman" w:hAnsi="Times New Roman"/>
              </w:rPr>
              <w:lastRenderedPageBreak/>
              <w:t>ПК.2.1 Выполнять подготовительные работы на строительной площадке</w:t>
            </w:r>
          </w:p>
          <w:p w:rsidR="00936D9A" w:rsidRPr="002E3DED" w:rsidRDefault="00741582" w:rsidP="00741582">
            <w:pPr>
              <w:suppressAutoHyphens/>
              <w:spacing w:after="0" w:line="240" w:lineRule="auto"/>
              <w:rPr>
                <w:rFonts w:ascii="Times New Roman" w:hAnsi="Times New Roman"/>
                <w:b/>
                <w:i/>
                <w:sz w:val="24"/>
                <w:szCs w:val="24"/>
              </w:rPr>
            </w:pPr>
            <w:r w:rsidRPr="00741582">
              <w:rPr>
                <w:rFonts w:ascii="Times New Roman" w:hAnsi="Times New Roman"/>
              </w:rPr>
              <w:t>ПК.2.2 Выполнять строительно-монтажные, в том числе отделочные работы на объекте капитального строительства</w:t>
            </w:r>
          </w:p>
        </w:tc>
        <w:tc>
          <w:tcPr>
            <w:tcW w:w="1366" w:type="pct"/>
          </w:tcPr>
          <w:p w:rsidR="00936D9A" w:rsidRPr="002E3DED" w:rsidRDefault="00936D9A" w:rsidP="002E3DED">
            <w:pPr>
              <w:suppressAutoHyphens/>
              <w:spacing w:after="0" w:line="240" w:lineRule="auto"/>
              <w:rPr>
                <w:rFonts w:ascii="Times New Roman" w:hAnsi="Times New Roman"/>
                <w:bCs/>
              </w:rPr>
            </w:pPr>
            <w:r w:rsidRPr="002E3DED">
              <w:rPr>
                <w:rFonts w:ascii="Times New Roman" w:hAnsi="Times New Roman"/>
                <w:bCs/>
              </w:rPr>
              <w:t xml:space="preserve">Р 1, Темы 1.1, 1.2, 1.3, 1.4, 1.5 </w:t>
            </w:r>
            <w:proofErr w:type="gramStart"/>
            <w:r w:rsidRPr="002E3DED">
              <w:rPr>
                <w:rFonts w:ascii="Times New Roman" w:hAnsi="Times New Roman"/>
                <w:bCs/>
              </w:rPr>
              <w:t>П-о</w:t>
            </w:r>
            <w:proofErr w:type="gramEnd"/>
            <w:r w:rsidRPr="002E3DED">
              <w:rPr>
                <w:rFonts w:ascii="Times New Roman" w:hAnsi="Times New Roman"/>
                <w:bCs/>
              </w:rPr>
              <w:t>/с, 1.6 П-о/</w:t>
            </w:r>
            <w:r w:rsidRPr="002E3DED">
              <w:rPr>
                <w:rFonts w:ascii="Times New Roman" w:hAnsi="Times New Roman"/>
                <w:bCs/>
                <w:lang w:val="en-US"/>
              </w:rPr>
              <w:t>c</w:t>
            </w:r>
          </w:p>
          <w:p w:rsidR="00936D9A" w:rsidRPr="002E3DED" w:rsidRDefault="00936D9A" w:rsidP="002E3DED">
            <w:pPr>
              <w:suppressAutoHyphens/>
              <w:spacing w:after="0" w:line="240" w:lineRule="auto"/>
              <w:rPr>
                <w:rFonts w:ascii="Times New Roman" w:hAnsi="Times New Roman"/>
                <w:bCs/>
                <w:sz w:val="24"/>
                <w:szCs w:val="24"/>
              </w:rPr>
            </w:pPr>
            <w:r w:rsidRPr="002E3DED">
              <w:rPr>
                <w:rFonts w:ascii="Times New Roman" w:hAnsi="Times New Roman"/>
              </w:rPr>
              <w:t>Р 2, Темы 2.1 - 2.5</w:t>
            </w:r>
            <w:r w:rsidRPr="002E3DED">
              <w:rPr>
                <w:rFonts w:ascii="Times New Roman" w:hAnsi="Times New Roman"/>
                <w:bCs/>
              </w:rPr>
              <w:t>П-о/</w:t>
            </w:r>
            <w:r w:rsidRPr="002E3DED">
              <w:rPr>
                <w:rFonts w:ascii="Times New Roman" w:hAnsi="Times New Roman"/>
                <w:bCs/>
                <w:lang w:val="en-US"/>
              </w:rPr>
              <w:t>c</w:t>
            </w:r>
            <w:r w:rsidRPr="002E3DED">
              <w:rPr>
                <w:rFonts w:ascii="Times New Roman" w:hAnsi="Times New Roman"/>
                <w:bCs/>
              </w:rPr>
              <w:t xml:space="preserve">, </w:t>
            </w:r>
          </w:p>
        </w:tc>
        <w:tc>
          <w:tcPr>
            <w:tcW w:w="1895" w:type="pct"/>
            <w:vMerge/>
          </w:tcPr>
          <w:p w:rsidR="00936D9A" w:rsidRPr="002E3DED" w:rsidRDefault="00936D9A" w:rsidP="002E3DED">
            <w:pPr>
              <w:suppressAutoHyphens/>
              <w:spacing w:after="0" w:line="240" w:lineRule="auto"/>
              <w:rPr>
                <w:rFonts w:ascii="Times New Roman" w:hAnsi="Times New Roman"/>
                <w:sz w:val="24"/>
                <w:szCs w:val="24"/>
              </w:rPr>
            </w:pPr>
          </w:p>
        </w:tc>
      </w:tr>
    </w:tbl>
    <w:p w:rsidR="00C158E1" w:rsidRPr="0049419E" w:rsidRDefault="00C158E1">
      <w:pPr>
        <w:rPr>
          <w:rFonts w:ascii="Times New Roman" w:hAnsi="Times New Roman"/>
          <w:sz w:val="28"/>
        </w:rPr>
      </w:pPr>
    </w:p>
    <w:sectPr w:rsidR="00C158E1" w:rsidRPr="0049419E" w:rsidSect="00BC2E04">
      <w:footerReference w:type="even" r:id="rId12"/>
      <w:footerReference w:type="default" r:id="rId13"/>
      <w:pgSz w:w="11906" w:h="16838" w:code="9"/>
      <w:pgMar w:top="624" w:right="680" w:bottom="624" w:left="130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77" w:rsidRDefault="002C0877" w:rsidP="00EC5F21">
      <w:pPr>
        <w:spacing w:after="0" w:line="240" w:lineRule="auto"/>
      </w:pPr>
      <w:r>
        <w:separator/>
      </w:r>
    </w:p>
  </w:endnote>
  <w:endnote w:type="continuationSeparator" w:id="0">
    <w:p w:rsidR="002C0877" w:rsidRDefault="002C0877" w:rsidP="00EC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F57277">
    <w:pPr>
      <w:pStyle w:val="a3"/>
      <w:jc w:val="right"/>
    </w:pPr>
    <w:r>
      <w:fldChar w:fldCharType="begin"/>
    </w:r>
    <w:r>
      <w:instrText xml:space="preserve"> PAGE   \* MERGEFORMAT </w:instrText>
    </w:r>
    <w:r>
      <w:fldChar w:fldCharType="separate"/>
    </w:r>
    <w:r w:rsidR="00741582">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BA6B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rsidR="000F3193" w:rsidRDefault="000F3193" w:rsidP="00BA6BB0">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93" w:rsidRDefault="000F3193" w:rsidP="00520504">
    <w:pPr>
      <w:pStyle w:val="a3"/>
      <w:jc w:val="right"/>
    </w:pPr>
    <w:r>
      <w:fldChar w:fldCharType="begin"/>
    </w:r>
    <w:r>
      <w:instrText>PAGE   \* MERGEFORMAT</w:instrText>
    </w:r>
    <w:r>
      <w:fldChar w:fldCharType="separate"/>
    </w:r>
    <w:r w:rsidR="00741582">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77" w:rsidRDefault="002C0877" w:rsidP="00EC5F21">
      <w:pPr>
        <w:spacing w:after="0" w:line="240" w:lineRule="auto"/>
      </w:pPr>
      <w:r>
        <w:separator/>
      </w:r>
    </w:p>
  </w:footnote>
  <w:footnote w:type="continuationSeparator" w:id="0">
    <w:p w:rsidR="002C0877" w:rsidRDefault="002C0877" w:rsidP="00EC5F21">
      <w:pPr>
        <w:spacing w:after="0" w:line="240" w:lineRule="auto"/>
      </w:pPr>
      <w:r>
        <w:continuationSeparator/>
      </w:r>
    </w:p>
  </w:footnote>
  <w:footnote w:id="1">
    <w:p w:rsidR="000F3193" w:rsidRPr="00232267" w:rsidRDefault="000F3193" w:rsidP="004912CA">
      <w:pPr>
        <w:pStyle w:val="a6"/>
        <w:rPr>
          <w:rFonts w:ascii="OfficinaSansBookC" w:hAnsi="OfficinaSansBookC"/>
          <w:sz w:val="18"/>
          <w:lang w:val="ru-RU"/>
        </w:rPr>
      </w:pPr>
      <w:r w:rsidRPr="00A2529B">
        <w:rPr>
          <w:rStyle w:val="a8"/>
          <w:rFonts w:ascii="OfficinaSansBookC" w:hAnsi="OfficinaSansBookC"/>
        </w:rPr>
        <w:footnoteRef/>
      </w:r>
      <w:r w:rsidRPr="00232267">
        <w:rPr>
          <w:rFonts w:ascii="OfficinaSansBookC" w:hAnsi="OfficinaSansBookC"/>
          <w:sz w:val="18"/>
          <w:lang w:val="ru-RU"/>
        </w:rPr>
        <w:t xml:space="preserve">Указываются личностные и </w:t>
      </w:r>
      <w:proofErr w:type="spellStart"/>
      <w:r w:rsidRPr="00232267">
        <w:rPr>
          <w:rFonts w:ascii="OfficinaSansBookC" w:hAnsi="OfficinaSansBookC"/>
          <w:sz w:val="18"/>
          <w:lang w:val="ru-RU"/>
        </w:rPr>
        <w:t>метапредметные</w:t>
      </w:r>
      <w:proofErr w:type="spellEnd"/>
      <w:r w:rsidRPr="00232267">
        <w:rPr>
          <w:rFonts w:ascii="OfficinaSansBookC" w:hAnsi="OfficinaSansBookC"/>
          <w:sz w:val="18"/>
          <w:lang w:val="ru-RU"/>
        </w:rPr>
        <w:t xml:space="preserve"> результаты из ФГОС СОО (в последней редакции от 12.08.2022) в отглагольной форме, формируемые общеобразовательной дисциплиной</w:t>
      </w:r>
    </w:p>
  </w:footnote>
  <w:footnote w:id="2">
    <w:p w:rsidR="000F3193" w:rsidRPr="00232267" w:rsidRDefault="000F3193" w:rsidP="004912CA">
      <w:pPr>
        <w:pStyle w:val="a6"/>
        <w:rPr>
          <w:rFonts w:ascii="OfficinaSansBookC" w:hAnsi="OfficinaSansBookC"/>
          <w:sz w:val="18"/>
          <w:lang w:val="ru-RU"/>
        </w:rPr>
      </w:pPr>
      <w:r w:rsidRPr="00A2529B">
        <w:rPr>
          <w:rStyle w:val="a8"/>
          <w:rFonts w:ascii="OfficinaSansBookC" w:hAnsi="OfficinaSansBookC"/>
        </w:rPr>
        <w:footnoteRef/>
      </w:r>
      <w:r w:rsidRPr="00232267">
        <w:rPr>
          <w:rFonts w:ascii="OfficinaSansBookC" w:hAnsi="OfficinaSansBookC"/>
          <w:sz w:val="18"/>
          <w:lang w:val="ru-RU"/>
        </w:rPr>
        <w:t>Дисциплинарные (предметные) результаты указываются в соответствии с их полным перечнем во ФГОС СОО (в последней редакции от 12.08.2022) для базового уровня обучения</w:t>
      </w:r>
    </w:p>
    <w:p w:rsidR="000F3193" w:rsidRPr="004912CA" w:rsidRDefault="000F3193" w:rsidP="004912CA">
      <w:pPr>
        <w:pStyle w:val="a6"/>
        <w:rPr>
          <w:rFonts w:ascii="OfficinaSansBookC" w:hAnsi="OfficinaSansBookC"/>
          <w:lang w:val="ru-RU"/>
        </w:rPr>
      </w:pPr>
    </w:p>
  </w:footnote>
  <w:footnote w:id="3">
    <w:p w:rsidR="000F3193" w:rsidRPr="00DE6A0A" w:rsidRDefault="000F3193" w:rsidP="00DE6A0A">
      <w:pPr>
        <w:pStyle w:val="a6"/>
        <w:rPr>
          <w:rFonts w:ascii="OfficinaSansBookC" w:hAnsi="OfficinaSansBookC"/>
          <w:i/>
          <w:lang w:val="ru-RU"/>
        </w:rPr>
      </w:pPr>
      <w:r w:rsidRPr="00DF254D">
        <w:rPr>
          <w:rStyle w:val="a8"/>
          <w:rFonts w:ascii="OfficinaSansBookC" w:hAnsi="OfficinaSansBookC"/>
          <w:i/>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79CF"/>
    <w:multiLevelType w:val="multilevel"/>
    <w:tmpl w:val="8690D710"/>
    <w:lvl w:ilvl="0">
      <w:start w:val="3"/>
      <w:numFmt w:val="decimal"/>
      <w:lvlText w:val="%1"/>
      <w:lvlJc w:val="left"/>
      <w:pPr>
        <w:ind w:left="600" w:hanging="600"/>
      </w:pPr>
      <w:rPr>
        <w:rFonts w:hint="default"/>
      </w:rPr>
    </w:lvl>
    <w:lvl w:ilvl="1">
      <w:start w:val="2"/>
      <w:numFmt w:val="decimal"/>
      <w:lvlText w:val="%1.%2"/>
      <w:lvlJc w:val="left"/>
      <w:pPr>
        <w:ind w:left="970"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10F6E"/>
    <w:multiLevelType w:val="multilevel"/>
    <w:tmpl w:val="20D2A072"/>
    <w:lvl w:ilvl="0">
      <w:start w:val="3"/>
      <w:numFmt w:val="decimal"/>
      <w:lvlText w:val="%1"/>
      <w:lvlJc w:val="left"/>
      <w:pPr>
        <w:ind w:left="375" w:hanging="375"/>
      </w:pPr>
      <w:rPr>
        <w:rFonts w:hint="default"/>
      </w:rPr>
    </w:lvl>
    <w:lvl w:ilvl="1">
      <w:start w:val="2"/>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
    <w:nsid w:val="23A77B3D"/>
    <w:multiLevelType w:val="hybridMultilevel"/>
    <w:tmpl w:val="1F9AB0F8"/>
    <w:lvl w:ilvl="0" w:tplc="CDC475FE">
      <w:start w:val="1"/>
      <w:numFmt w:val="decimal"/>
      <w:lvlText w:val="%1."/>
      <w:lvlJc w:val="left"/>
      <w:pPr>
        <w:ind w:left="403" w:hanging="39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
    <w:nsid w:val="2885295D"/>
    <w:multiLevelType w:val="multilevel"/>
    <w:tmpl w:val="13A62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E27AE"/>
    <w:multiLevelType w:val="hybridMultilevel"/>
    <w:tmpl w:val="381298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A755E"/>
    <w:multiLevelType w:val="hybridMultilevel"/>
    <w:tmpl w:val="CE88ED08"/>
    <w:lvl w:ilvl="0" w:tplc="78584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953710F"/>
    <w:multiLevelType w:val="hybridMultilevel"/>
    <w:tmpl w:val="421CAB02"/>
    <w:lvl w:ilvl="0" w:tplc="78584B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905E57"/>
    <w:multiLevelType w:val="multilevel"/>
    <w:tmpl w:val="D60AF1CE"/>
    <w:lvl w:ilvl="0">
      <w:start w:val="3"/>
      <w:numFmt w:val="decimal"/>
      <w:lvlText w:val="%1."/>
      <w:lvlJc w:val="left"/>
      <w:pPr>
        <w:ind w:left="360" w:hanging="360"/>
      </w:pPr>
      <w:rPr>
        <w:rFonts w:eastAsia="Arial Unicode MS" w:hint="default"/>
        <w:color w:val="000000"/>
      </w:rPr>
    </w:lvl>
    <w:lvl w:ilvl="1">
      <w:start w:val="1"/>
      <w:numFmt w:val="decimal"/>
      <w:lvlText w:val="%1.%2."/>
      <w:lvlJc w:val="left"/>
      <w:pPr>
        <w:ind w:left="360" w:hanging="360"/>
      </w:pPr>
      <w:rPr>
        <w:rFonts w:eastAsia="Arial Unicode MS" w:hint="default"/>
        <w:b/>
        <w:color w:val="000000"/>
      </w:rPr>
    </w:lvl>
    <w:lvl w:ilvl="2">
      <w:start w:val="1"/>
      <w:numFmt w:val="decimal"/>
      <w:lvlText w:val="%1.%2.%3."/>
      <w:lvlJc w:val="left"/>
      <w:pPr>
        <w:ind w:left="720" w:hanging="720"/>
      </w:pPr>
      <w:rPr>
        <w:rFonts w:eastAsia="Arial Unicode MS" w:hint="default"/>
        <w:color w:val="000000"/>
      </w:rPr>
    </w:lvl>
    <w:lvl w:ilvl="3">
      <w:start w:val="1"/>
      <w:numFmt w:val="decimal"/>
      <w:lvlText w:val="%1.%2.%3.%4."/>
      <w:lvlJc w:val="left"/>
      <w:pPr>
        <w:ind w:left="720" w:hanging="720"/>
      </w:pPr>
      <w:rPr>
        <w:rFonts w:eastAsia="Arial Unicode MS" w:hint="default"/>
        <w:color w:val="000000"/>
      </w:rPr>
    </w:lvl>
    <w:lvl w:ilvl="4">
      <w:start w:val="1"/>
      <w:numFmt w:val="decimal"/>
      <w:lvlText w:val="%1.%2.%3.%4.%5."/>
      <w:lvlJc w:val="left"/>
      <w:pPr>
        <w:ind w:left="1080" w:hanging="1080"/>
      </w:pPr>
      <w:rPr>
        <w:rFonts w:eastAsia="Arial Unicode MS" w:hint="default"/>
        <w:color w:val="000000"/>
      </w:rPr>
    </w:lvl>
    <w:lvl w:ilvl="5">
      <w:start w:val="1"/>
      <w:numFmt w:val="decimal"/>
      <w:lvlText w:val="%1.%2.%3.%4.%5.%6."/>
      <w:lvlJc w:val="left"/>
      <w:pPr>
        <w:ind w:left="1080" w:hanging="1080"/>
      </w:pPr>
      <w:rPr>
        <w:rFonts w:eastAsia="Arial Unicode MS" w:hint="default"/>
        <w:color w:val="000000"/>
      </w:rPr>
    </w:lvl>
    <w:lvl w:ilvl="6">
      <w:start w:val="1"/>
      <w:numFmt w:val="decimal"/>
      <w:lvlText w:val="%1.%2.%3.%4.%5.%6.%7."/>
      <w:lvlJc w:val="left"/>
      <w:pPr>
        <w:ind w:left="1440" w:hanging="1440"/>
      </w:pPr>
      <w:rPr>
        <w:rFonts w:eastAsia="Arial Unicode MS" w:hint="default"/>
        <w:color w:val="000000"/>
      </w:rPr>
    </w:lvl>
    <w:lvl w:ilvl="7">
      <w:start w:val="1"/>
      <w:numFmt w:val="decimal"/>
      <w:lvlText w:val="%1.%2.%3.%4.%5.%6.%7.%8."/>
      <w:lvlJc w:val="left"/>
      <w:pPr>
        <w:ind w:left="1440" w:hanging="1440"/>
      </w:pPr>
      <w:rPr>
        <w:rFonts w:eastAsia="Arial Unicode MS" w:hint="default"/>
        <w:color w:val="000000"/>
      </w:rPr>
    </w:lvl>
    <w:lvl w:ilvl="8">
      <w:start w:val="1"/>
      <w:numFmt w:val="decimal"/>
      <w:lvlText w:val="%1.%2.%3.%4.%5.%6.%7.%8.%9."/>
      <w:lvlJc w:val="left"/>
      <w:pPr>
        <w:ind w:left="1800" w:hanging="1800"/>
      </w:pPr>
      <w:rPr>
        <w:rFonts w:eastAsia="Arial Unicode MS" w:hint="default"/>
        <w:color w:val="000000"/>
      </w:rPr>
    </w:lvl>
  </w:abstractNum>
  <w:abstractNum w:abstractNumId="12">
    <w:nsid w:val="74924671"/>
    <w:multiLevelType w:val="multilevel"/>
    <w:tmpl w:val="4FE0AB7C"/>
    <w:lvl w:ilvl="0">
      <w:start w:val="3"/>
      <w:numFmt w:val="decimal"/>
      <w:lvlText w:val="%1."/>
      <w:lvlJc w:val="left"/>
      <w:pPr>
        <w:ind w:left="675" w:hanging="67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num w:numId="1">
    <w:abstractNumId w:val="1"/>
  </w:num>
  <w:num w:numId="2">
    <w:abstractNumId w:val="5"/>
  </w:num>
  <w:num w:numId="3">
    <w:abstractNumId w:val="8"/>
  </w:num>
  <w:num w:numId="4">
    <w:abstractNumId w:val="11"/>
  </w:num>
  <w:num w:numId="5">
    <w:abstractNumId w:val="3"/>
  </w:num>
  <w:num w:numId="6">
    <w:abstractNumId w:val="12"/>
  </w:num>
  <w:num w:numId="7">
    <w:abstractNumId w:val="0"/>
  </w:num>
  <w:num w:numId="8">
    <w:abstractNumId w:val="4"/>
  </w:num>
  <w:num w:numId="9">
    <w:abstractNumId w:val="2"/>
  </w:num>
  <w:num w:numId="10">
    <w:abstractNumId w:val="7"/>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1"/>
    <w:rsid w:val="000054BB"/>
    <w:rsid w:val="00021973"/>
    <w:rsid w:val="000348E2"/>
    <w:rsid w:val="000361A5"/>
    <w:rsid w:val="00040807"/>
    <w:rsid w:val="0004219A"/>
    <w:rsid w:val="00045635"/>
    <w:rsid w:val="00061334"/>
    <w:rsid w:val="00067011"/>
    <w:rsid w:val="00070226"/>
    <w:rsid w:val="0007253A"/>
    <w:rsid w:val="00075C9F"/>
    <w:rsid w:val="000775C7"/>
    <w:rsid w:val="00080798"/>
    <w:rsid w:val="00085191"/>
    <w:rsid w:val="000871A1"/>
    <w:rsid w:val="0009389D"/>
    <w:rsid w:val="000A3492"/>
    <w:rsid w:val="000A716A"/>
    <w:rsid w:val="000D37A5"/>
    <w:rsid w:val="000D3EB7"/>
    <w:rsid w:val="000E06ED"/>
    <w:rsid w:val="000E1E1A"/>
    <w:rsid w:val="000E7F93"/>
    <w:rsid w:val="000F039A"/>
    <w:rsid w:val="000F3193"/>
    <w:rsid w:val="00102001"/>
    <w:rsid w:val="00106632"/>
    <w:rsid w:val="0011439D"/>
    <w:rsid w:val="00130F48"/>
    <w:rsid w:val="00135DE7"/>
    <w:rsid w:val="00140F04"/>
    <w:rsid w:val="00142356"/>
    <w:rsid w:val="00144673"/>
    <w:rsid w:val="001456E1"/>
    <w:rsid w:val="001568EF"/>
    <w:rsid w:val="00157730"/>
    <w:rsid w:val="00161EFB"/>
    <w:rsid w:val="00176636"/>
    <w:rsid w:val="001834D7"/>
    <w:rsid w:val="00194AA8"/>
    <w:rsid w:val="00196D82"/>
    <w:rsid w:val="00196E92"/>
    <w:rsid w:val="001A0530"/>
    <w:rsid w:val="001A3287"/>
    <w:rsid w:val="001C6F02"/>
    <w:rsid w:val="001E121C"/>
    <w:rsid w:val="00212F44"/>
    <w:rsid w:val="00213567"/>
    <w:rsid w:val="00232267"/>
    <w:rsid w:val="00233BB2"/>
    <w:rsid w:val="002404BA"/>
    <w:rsid w:val="0025352C"/>
    <w:rsid w:val="00254AEB"/>
    <w:rsid w:val="00256B79"/>
    <w:rsid w:val="002573B8"/>
    <w:rsid w:val="00266F14"/>
    <w:rsid w:val="00266FCA"/>
    <w:rsid w:val="0027132A"/>
    <w:rsid w:val="002766B5"/>
    <w:rsid w:val="002809E3"/>
    <w:rsid w:val="00281865"/>
    <w:rsid w:val="00283771"/>
    <w:rsid w:val="00283AD3"/>
    <w:rsid w:val="0028463A"/>
    <w:rsid w:val="00286377"/>
    <w:rsid w:val="00295A7C"/>
    <w:rsid w:val="002C0877"/>
    <w:rsid w:val="002C30D0"/>
    <w:rsid w:val="002C6D3D"/>
    <w:rsid w:val="002C78D5"/>
    <w:rsid w:val="002D1936"/>
    <w:rsid w:val="002D6FB5"/>
    <w:rsid w:val="002E3DED"/>
    <w:rsid w:val="002E5CA3"/>
    <w:rsid w:val="00303227"/>
    <w:rsid w:val="00304F85"/>
    <w:rsid w:val="0031080A"/>
    <w:rsid w:val="003255BD"/>
    <w:rsid w:val="003318DB"/>
    <w:rsid w:val="00331BDB"/>
    <w:rsid w:val="00336538"/>
    <w:rsid w:val="003516AC"/>
    <w:rsid w:val="00360A62"/>
    <w:rsid w:val="003804DF"/>
    <w:rsid w:val="00385149"/>
    <w:rsid w:val="003A01E9"/>
    <w:rsid w:val="003A1F53"/>
    <w:rsid w:val="003A6E43"/>
    <w:rsid w:val="003A72FD"/>
    <w:rsid w:val="003A7B7D"/>
    <w:rsid w:val="003B0858"/>
    <w:rsid w:val="003B2196"/>
    <w:rsid w:val="003C0313"/>
    <w:rsid w:val="003C2ED9"/>
    <w:rsid w:val="003C2F7C"/>
    <w:rsid w:val="003C4000"/>
    <w:rsid w:val="003C6F5B"/>
    <w:rsid w:val="003D7927"/>
    <w:rsid w:val="003E02F1"/>
    <w:rsid w:val="00401615"/>
    <w:rsid w:val="00403229"/>
    <w:rsid w:val="00414FAB"/>
    <w:rsid w:val="004236F3"/>
    <w:rsid w:val="00433882"/>
    <w:rsid w:val="00445F37"/>
    <w:rsid w:val="00450ABF"/>
    <w:rsid w:val="0045234C"/>
    <w:rsid w:val="0045441B"/>
    <w:rsid w:val="00461FB4"/>
    <w:rsid w:val="00464EDB"/>
    <w:rsid w:val="004675BD"/>
    <w:rsid w:val="00471CEB"/>
    <w:rsid w:val="00472998"/>
    <w:rsid w:val="00474146"/>
    <w:rsid w:val="0047499A"/>
    <w:rsid w:val="00475A00"/>
    <w:rsid w:val="0048629B"/>
    <w:rsid w:val="004912CA"/>
    <w:rsid w:val="00493B1F"/>
    <w:rsid w:val="0049419E"/>
    <w:rsid w:val="00495725"/>
    <w:rsid w:val="004B1F6F"/>
    <w:rsid w:val="004C5EB7"/>
    <w:rsid w:val="004D7399"/>
    <w:rsid w:val="004E7812"/>
    <w:rsid w:val="004F0D4A"/>
    <w:rsid w:val="004F5DF8"/>
    <w:rsid w:val="0050167A"/>
    <w:rsid w:val="00504CF5"/>
    <w:rsid w:val="005112F9"/>
    <w:rsid w:val="00513C90"/>
    <w:rsid w:val="00520504"/>
    <w:rsid w:val="005265BC"/>
    <w:rsid w:val="005301F8"/>
    <w:rsid w:val="0053527B"/>
    <w:rsid w:val="00535BB2"/>
    <w:rsid w:val="00550A70"/>
    <w:rsid w:val="00552EFB"/>
    <w:rsid w:val="00565A23"/>
    <w:rsid w:val="005667DD"/>
    <w:rsid w:val="0058301C"/>
    <w:rsid w:val="00584D31"/>
    <w:rsid w:val="005A129E"/>
    <w:rsid w:val="005B0FBD"/>
    <w:rsid w:val="005B22E3"/>
    <w:rsid w:val="005E1367"/>
    <w:rsid w:val="005E7507"/>
    <w:rsid w:val="00621B74"/>
    <w:rsid w:val="00622F4D"/>
    <w:rsid w:val="00627332"/>
    <w:rsid w:val="00631356"/>
    <w:rsid w:val="00634B97"/>
    <w:rsid w:val="00635347"/>
    <w:rsid w:val="0063694F"/>
    <w:rsid w:val="006370BD"/>
    <w:rsid w:val="00642F62"/>
    <w:rsid w:val="006508FC"/>
    <w:rsid w:val="00652231"/>
    <w:rsid w:val="00657A60"/>
    <w:rsid w:val="00660F24"/>
    <w:rsid w:val="00666876"/>
    <w:rsid w:val="006902BF"/>
    <w:rsid w:val="00693574"/>
    <w:rsid w:val="006965EC"/>
    <w:rsid w:val="006A60FD"/>
    <w:rsid w:val="006A6822"/>
    <w:rsid w:val="006B4563"/>
    <w:rsid w:val="006B48B4"/>
    <w:rsid w:val="006D318E"/>
    <w:rsid w:val="006D3BFD"/>
    <w:rsid w:val="006D44AC"/>
    <w:rsid w:val="006D4889"/>
    <w:rsid w:val="006E36DD"/>
    <w:rsid w:val="006F34BF"/>
    <w:rsid w:val="006F7B34"/>
    <w:rsid w:val="00702D80"/>
    <w:rsid w:val="00705C0D"/>
    <w:rsid w:val="00722F96"/>
    <w:rsid w:val="00724F7E"/>
    <w:rsid w:val="007334A6"/>
    <w:rsid w:val="00741582"/>
    <w:rsid w:val="00760464"/>
    <w:rsid w:val="00765A83"/>
    <w:rsid w:val="00767CC0"/>
    <w:rsid w:val="00772818"/>
    <w:rsid w:val="00772B55"/>
    <w:rsid w:val="0079205E"/>
    <w:rsid w:val="007A4346"/>
    <w:rsid w:val="007B093F"/>
    <w:rsid w:val="007B37F8"/>
    <w:rsid w:val="007D40C6"/>
    <w:rsid w:val="007E3D5A"/>
    <w:rsid w:val="007E5F57"/>
    <w:rsid w:val="007F18E2"/>
    <w:rsid w:val="007F4160"/>
    <w:rsid w:val="00803A45"/>
    <w:rsid w:val="00805577"/>
    <w:rsid w:val="00807928"/>
    <w:rsid w:val="0081565D"/>
    <w:rsid w:val="008170C8"/>
    <w:rsid w:val="00817976"/>
    <w:rsid w:val="00820995"/>
    <w:rsid w:val="00835883"/>
    <w:rsid w:val="00835C63"/>
    <w:rsid w:val="008404B0"/>
    <w:rsid w:val="00844AE8"/>
    <w:rsid w:val="008516A7"/>
    <w:rsid w:val="00851EAA"/>
    <w:rsid w:val="00860A11"/>
    <w:rsid w:val="0086129E"/>
    <w:rsid w:val="00861A99"/>
    <w:rsid w:val="00872143"/>
    <w:rsid w:val="00875B10"/>
    <w:rsid w:val="008811C9"/>
    <w:rsid w:val="0088415E"/>
    <w:rsid w:val="00893A6D"/>
    <w:rsid w:val="008A288C"/>
    <w:rsid w:val="008A3789"/>
    <w:rsid w:val="008A4F55"/>
    <w:rsid w:val="008B643F"/>
    <w:rsid w:val="008C16F1"/>
    <w:rsid w:val="008C4C00"/>
    <w:rsid w:val="008E1023"/>
    <w:rsid w:val="008E4157"/>
    <w:rsid w:val="008E5FD7"/>
    <w:rsid w:val="008F06C0"/>
    <w:rsid w:val="008F19BF"/>
    <w:rsid w:val="008F6D39"/>
    <w:rsid w:val="00900490"/>
    <w:rsid w:val="00904FD8"/>
    <w:rsid w:val="00931424"/>
    <w:rsid w:val="0093602B"/>
    <w:rsid w:val="00936D9A"/>
    <w:rsid w:val="009411D4"/>
    <w:rsid w:val="00943637"/>
    <w:rsid w:val="00952FDF"/>
    <w:rsid w:val="009564B5"/>
    <w:rsid w:val="00970604"/>
    <w:rsid w:val="00970F6B"/>
    <w:rsid w:val="00972AA3"/>
    <w:rsid w:val="00980409"/>
    <w:rsid w:val="009874BB"/>
    <w:rsid w:val="00990A32"/>
    <w:rsid w:val="009952AF"/>
    <w:rsid w:val="009B1FCB"/>
    <w:rsid w:val="009B7058"/>
    <w:rsid w:val="009C1CF0"/>
    <w:rsid w:val="009C2FCB"/>
    <w:rsid w:val="009C470E"/>
    <w:rsid w:val="009C484F"/>
    <w:rsid w:val="009C54DA"/>
    <w:rsid w:val="009D2441"/>
    <w:rsid w:val="009D49E5"/>
    <w:rsid w:val="009E1F40"/>
    <w:rsid w:val="009E7E71"/>
    <w:rsid w:val="009F2A1C"/>
    <w:rsid w:val="00A07237"/>
    <w:rsid w:val="00A224EE"/>
    <w:rsid w:val="00A26B8E"/>
    <w:rsid w:val="00A35DFE"/>
    <w:rsid w:val="00A35FDA"/>
    <w:rsid w:val="00A41952"/>
    <w:rsid w:val="00A559FA"/>
    <w:rsid w:val="00A62AAA"/>
    <w:rsid w:val="00A647AF"/>
    <w:rsid w:val="00A73C85"/>
    <w:rsid w:val="00A74EA6"/>
    <w:rsid w:val="00A91168"/>
    <w:rsid w:val="00A91181"/>
    <w:rsid w:val="00A91F4D"/>
    <w:rsid w:val="00AA3EEA"/>
    <w:rsid w:val="00AA5BF6"/>
    <w:rsid w:val="00AC0A69"/>
    <w:rsid w:val="00AD6F7B"/>
    <w:rsid w:val="00AE1DB9"/>
    <w:rsid w:val="00B01E29"/>
    <w:rsid w:val="00B14FB7"/>
    <w:rsid w:val="00B2737F"/>
    <w:rsid w:val="00B2746B"/>
    <w:rsid w:val="00B30BFD"/>
    <w:rsid w:val="00B50798"/>
    <w:rsid w:val="00B54EFD"/>
    <w:rsid w:val="00B56E2E"/>
    <w:rsid w:val="00B663CF"/>
    <w:rsid w:val="00B745D9"/>
    <w:rsid w:val="00B76138"/>
    <w:rsid w:val="00B76B9E"/>
    <w:rsid w:val="00B801BB"/>
    <w:rsid w:val="00B81C87"/>
    <w:rsid w:val="00BA6BB0"/>
    <w:rsid w:val="00BC2414"/>
    <w:rsid w:val="00BC2E04"/>
    <w:rsid w:val="00BC34A7"/>
    <w:rsid w:val="00BC4184"/>
    <w:rsid w:val="00BD2680"/>
    <w:rsid w:val="00BE2B8E"/>
    <w:rsid w:val="00BE61D0"/>
    <w:rsid w:val="00BF13BB"/>
    <w:rsid w:val="00BF4123"/>
    <w:rsid w:val="00C10845"/>
    <w:rsid w:val="00C13FDD"/>
    <w:rsid w:val="00C158E1"/>
    <w:rsid w:val="00C53767"/>
    <w:rsid w:val="00C54E8F"/>
    <w:rsid w:val="00C65753"/>
    <w:rsid w:val="00C764AC"/>
    <w:rsid w:val="00C859EF"/>
    <w:rsid w:val="00C875AD"/>
    <w:rsid w:val="00CA1660"/>
    <w:rsid w:val="00CA7A5C"/>
    <w:rsid w:val="00CB4ECF"/>
    <w:rsid w:val="00CB7800"/>
    <w:rsid w:val="00CC6BCA"/>
    <w:rsid w:val="00CE6C73"/>
    <w:rsid w:val="00CF2332"/>
    <w:rsid w:val="00CF3F20"/>
    <w:rsid w:val="00D05540"/>
    <w:rsid w:val="00D062F9"/>
    <w:rsid w:val="00D245BD"/>
    <w:rsid w:val="00D3012E"/>
    <w:rsid w:val="00D34FF0"/>
    <w:rsid w:val="00D3568B"/>
    <w:rsid w:val="00D43F29"/>
    <w:rsid w:val="00D45DE9"/>
    <w:rsid w:val="00D62E09"/>
    <w:rsid w:val="00D67981"/>
    <w:rsid w:val="00D72824"/>
    <w:rsid w:val="00D72F9F"/>
    <w:rsid w:val="00D83C29"/>
    <w:rsid w:val="00DA20A5"/>
    <w:rsid w:val="00DA777A"/>
    <w:rsid w:val="00DB4946"/>
    <w:rsid w:val="00DB5F49"/>
    <w:rsid w:val="00DC3ACC"/>
    <w:rsid w:val="00DC41C1"/>
    <w:rsid w:val="00DD4793"/>
    <w:rsid w:val="00DD705F"/>
    <w:rsid w:val="00DD7400"/>
    <w:rsid w:val="00DE1666"/>
    <w:rsid w:val="00DE6A0A"/>
    <w:rsid w:val="00DF082C"/>
    <w:rsid w:val="00DF1062"/>
    <w:rsid w:val="00DF79EC"/>
    <w:rsid w:val="00E01261"/>
    <w:rsid w:val="00E10B1B"/>
    <w:rsid w:val="00E11DB4"/>
    <w:rsid w:val="00E15964"/>
    <w:rsid w:val="00E227C2"/>
    <w:rsid w:val="00E30DB7"/>
    <w:rsid w:val="00E45EF6"/>
    <w:rsid w:val="00E47968"/>
    <w:rsid w:val="00E51A51"/>
    <w:rsid w:val="00E53203"/>
    <w:rsid w:val="00E65748"/>
    <w:rsid w:val="00E70F33"/>
    <w:rsid w:val="00E82FA8"/>
    <w:rsid w:val="00E83AC7"/>
    <w:rsid w:val="00E90DA3"/>
    <w:rsid w:val="00E9235E"/>
    <w:rsid w:val="00EA0474"/>
    <w:rsid w:val="00EA3124"/>
    <w:rsid w:val="00EA7B2B"/>
    <w:rsid w:val="00EB1A41"/>
    <w:rsid w:val="00EB2F59"/>
    <w:rsid w:val="00EB668B"/>
    <w:rsid w:val="00EC352D"/>
    <w:rsid w:val="00EC5F21"/>
    <w:rsid w:val="00ED0C7C"/>
    <w:rsid w:val="00ED4A7A"/>
    <w:rsid w:val="00EE6997"/>
    <w:rsid w:val="00EF12AD"/>
    <w:rsid w:val="00F00769"/>
    <w:rsid w:val="00F02E8F"/>
    <w:rsid w:val="00F1161F"/>
    <w:rsid w:val="00F15732"/>
    <w:rsid w:val="00F15D70"/>
    <w:rsid w:val="00F21B41"/>
    <w:rsid w:val="00F27D45"/>
    <w:rsid w:val="00F35126"/>
    <w:rsid w:val="00F401FB"/>
    <w:rsid w:val="00F41783"/>
    <w:rsid w:val="00F422CB"/>
    <w:rsid w:val="00F4412A"/>
    <w:rsid w:val="00F52900"/>
    <w:rsid w:val="00F52F55"/>
    <w:rsid w:val="00F548C9"/>
    <w:rsid w:val="00F57277"/>
    <w:rsid w:val="00F57A5E"/>
    <w:rsid w:val="00F7280C"/>
    <w:rsid w:val="00F77ED1"/>
    <w:rsid w:val="00F84094"/>
    <w:rsid w:val="00F9690E"/>
    <w:rsid w:val="00FB1F6D"/>
    <w:rsid w:val="00FB5E66"/>
    <w:rsid w:val="00FC4E6A"/>
    <w:rsid w:val="00FD001F"/>
    <w:rsid w:val="00FD271B"/>
    <w:rsid w:val="00FD7F95"/>
    <w:rsid w:val="00FE22EF"/>
    <w:rsid w:val="00FE434F"/>
    <w:rsid w:val="00FF6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D622E-49CB-4187-9F05-B5A8A3A4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21"/>
    <w:pPr>
      <w:spacing w:after="200" w:line="276" w:lineRule="auto"/>
    </w:pPr>
    <w:rPr>
      <w:rFonts w:ascii="Calibri" w:eastAsia="Times New Roman" w:hAnsi="Calibri" w:cs="Times New Roman"/>
      <w:sz w:val="22"/>
      <w:szCs w:val="22"/>
    </w:rPr>
  </w:style>
  <w:style w:type="paragraph" w:styleId="1">
    <w:name w:val="heading 1"/>
    <w:basedOn w:val="a"/>
    <w:next w:val="a"/>
    <w:link w:val="10"/>
    <w:uiPriority w:val="9"/>
    <w:qFormat/>
    <w:rsid w:val="00EC5F2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266FCA"/>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F21"/>
    <w:rPr>
      <w:rFonts w:ascii="Arial" w:eastAsia="Times New Roman" w:hAnsi="Arial" w:cs="Times New Roman"/>
      <w:b/>
      <w:bCs/>
      <w:color w:val="auto"/>
      <w:kern w:val="32"/>
      <w:sz w:val="32"/>
      <w:szCs w:val="32"/>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EC5F21"/>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link w:val="a3"/>
    <w:uiPriority w:val="99"/>
    <w:rsid w:val="00EC5F21"/>
    <w:rPr>
      <w:rFonts w:eastAsia="Times New Roman" w:cs="Times New Roman"/>
      <w:color w:val="auto"/>
      <w:szCs w:val="24"/>
    </w:rPr>
  </w:style>
  <w:style w:type="character" w:styleId="a5">
    <w:name w:val="page number"/>
    <w:uiPriority w:val="99"/>
    <w:rsid w:val="00EC5F21"/>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EC5F21"/>
    <w:pPr>
      <w:spacing w:after="0" w:line="240" w:lineRule="auto"/>
    </w:pPr>
    <w:rPr>
      <w:rFonts w:ascii="Times New Roman" w:hAnsi="Times New Roman"/>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rsid w:val="00EC5F21"/>
    <w:rPr>
      <w:rFonts w:eastAsia="Times New Roman" w:cs="Times New Roman"/>
      <w:color w:val="auto"/>
      <w:sz w:val="20"/>
      <w:szCs w:val="20"/>
      <w:lang w:val="en-US"/>
    </w:rPr>
  </w:style>
  <w:style w:type="character" w:styleId="a8">
    <w:name w:val="footnote reference"/>
    <w:uiPriority w:val="99"/>
    <w:rsid w:val="00EC5F21"/>
    <w:rPr>
      <w:rFonts w:cs="Times New Roman"/>
      <w:vertAlign w:val="superscript"/>
    </w:rPr>
  </w:style>
  <w:style w:type="paragraph" w:styleId="a9">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a"/>
    <w:uiPriority w:val="34"/>
    <w:qFormat/>
    <w:rsid w:val="00EC5F21"/>
    <w:pPr>
      <w:spacing w:before="120" w:after="120" w:line="240" w:lineRule="auto"/>
      <w:ind w:left="708"/>
    </w:pPr>
    <w:rPr>
      <w:rFonts w:ascii="Times New Roman" w:hAnsi="Times New Roman"/>
      <w:sz w:val="24"/>
      <w:szCs w:val="24"/>
    </w:rPr>
  </w:style>
  <w:style w:type="character" w:styleId="ab">
    <w:name w:val="Emphasis"/>
    <w:uiPriority w:val="20"/>
    <w:qFormat/>
    <w:rsid w:val="00EC5F21"/>
    <w:rPr>
      <w:rFonts w:cs="Times New Roman"/>
      <w:i/>
    </w:rPr>
  </w:style>
  <w:style w:type="character" w:customStyle="1" w:styleId="20">
    <w:name w:val="Заголовок 2 Знак"/>
    <w:link w:val="2"/>
    <w:uiPriority w:val="99"/>
    <w:rsid w:val="00266FCA"/>
    <w:rPr>
      <w:rFonts w:ascii="Arial" w:eastAsia="Times New Roman" w:hAnsi="Arial" w:cs="Times New Roman"/>
      <w:b/>
      <w:bCs/>
      <w:i/>
      <w:iCs/>
      <w:color w:val="auto"/>
      <w:sz w:val="28"/>
      <w:szCs w:val="28"/>
      <w:lang w:eastAsia="ru-RU"/>
    </w:rPr>
  </w:style>
  <w:style w:type="paragraph" w:customStyle="1" w:styleId="Default">
    <w:name w:val="Default"/>
    <w:rsid w:val="00266FCA"/>
    <w:pPr>
      <w:autoSpaceDE w:val="0"/>
      <w:autoSpaceDN w:val="0"/>
      <w:adjustRightInd w:val="0"/>
    </w:pPr>
    <w:rPr>
      <w:rFonts w:cs="Times New Roman"/>
      <w:color w:val="000000"/>
      <w:sz w:val="24"/>
      <w:szCs w:val="24"/>
      <w:lang w:eastAsia="en-US"/>
    </w:rPr>
  </w:style>
  <w:style w:type="paragraph" w:styleId="ac">
    <w:name w:val="Balloon Text"/>
    <w:basedOn w:val="a"/>
    <w:link w:val="ad"/>
    <w:uiPriority w:val="99"/>
    <w:semiHidden/>
    <w:unhideWhenUsed/>
    <w:rsid w:val="00EA0474"/>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A0474"/>
    <w:rPr>
      <w:rFonts w:ascii="Tahoma" w:eastAsia="Times New Roman" w:hAnsi="Tahoma"/>
      <w:color w:val="auto"/>
      <w:sz w:val="16"/>
      <w:szCs w:val="16"/>
      <w:lang w:eastAsia="ru-RU"/>
    </w:rPr>
  </w:style>
  <w:style w:type="paragraph" w:styleId="ae">
    <w:name w:val="header"/>
    <w:basedOn w:val="a"/>
    <w:link w:val="af"/>
    <w:uiPriority w:val="99"/>
    <w:semiHidden/>
    <w:unhideWhenUsed/>
    <w:rsid w:val="00F57277"/>
    <w:pPr>
      <w:tabs>
        <w:tab w:val="center" w:pos="4677"/>
        <w:tab w:val="right" w:pos="9355"/>
      </w:tabs>
      <w:spacing w:after="0" w:line="240" w:lineRule="auto"/>
    </w:pPr>
  </w:style>
  <w:style w:type="character" w:customStyle="1" w:styleId="af">
    <w:name w:val="Верхний колонтитул Знак"/>
    <w:link w:val="ae"/>
    <w:uiPriority w:val="99"/>
    <w:semiHidden/>
    <w:rsid w:val="00F57277"/>
    <w:rPr>
      <w:rFonts w:ascii="Calibri" w:eastAsia="Times New Roman" w:hAnsi="Calibri" w:cs="Times New Roman"/>
      <w:color w:val="auto"/>
      <w:sz w:val="22"/>
      <w:szCs w:val="22"/>
      <w:lang w:eastAsia="ru-RU"/>
    </w:rPr>
  </w:style>
  <w:style w:type="character" w:customStyle="1" w:styleId="dt-m">
    <w:name w:val="dt-m"/>
    <w:rsid w:val="004912CA"/>
  </w:style>
  <w:style w:type="paragraph" w:customStyle="1" w:styleId="dt-p">
    <w:name w:val="dt-p"/>
    <w:basedOn w:val="a"/>
    <w:rsid w:val="00904FD8"/>
    <w:pPr>
      <w:spacing w:before="100" w:beforeAutospacing="1" w:after="100" w:afterAutospacing="1" w:line="240" w:lineRule="auto"/>
    </w:pPr>
    <w:rPr>
      <w:rFonts w:ascii="Times New Roman" w:hAnsi="Times New Roman"/>
      <w:sz w:val="24"/>
      <w:szCs w:val="24"/>
    </w:rPr>
  </w:style>
  <w:style w:type="character" w:customStyle="1" w:styleId="aa">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9"/>
    <w:uiPriority w:val="34"/>
    <w:qFormat/>
    <w:locked/>
    <w:rsid w:val="00772818"/>
    <w:rPr>
      <w:rFonts w:eastAsia="Times New Roman" w:cs="Times New Roman"/>
      <w:sz w:val="24"/>
      <w:szCs w:val="24"/>
    </w:rPr>
  </w:style>
  <w:style w:type="paragraph" w:customStyle="1" w:styleId="ConsPlusNormal">
    <w:name w:val="ConsPlusNormal"/>
    <w:rsid w:val="00D83C29"/>
    <w:pPr>
      <w:widowControl w:val="0"/>
      <w:autoSpaceDE w:val="0"/>
      <w:autoSpaceDN w:val="0"/>
    </w:pPr>
    <w:rPr>
      <w:rFonts w:ascii="Calibri" w:eastAsia="Times New Roman" w:hAnsi="Calibri" w:cs="Calibri"/>
      <w:sz w:val="22"/>
    </w:rPr>
  </w:style>
  <w:style w:type="character" w:styleId="af0">
    <w:name w:val="Hyperlink"/>
    <w:uiPriority w:val="99"/>
    <w:unhideWhenUsed/>
    <w:rsid w:val="00B14FB7"/>
    <w:rPr>
      <w:color w:val="0000FF"/>
      <w:u w:val="single"/>
    </w:rPr>
  </w:style>
  <w:style w:type="paragraph" w:styleId="af1">
    <w:name w:val="No Spacing"/>
    <w:uiPriority w:val="1"/>
    <w:qFormat/>
    <w:rsid w:val="00552EFB"/>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5800">
      <w:bodyDiv w:val="1"/>
      <w:marLeft w:val="0"/>
      <w:marRight w:val="0"/>
      <w:marTop w:val="0"/>
      <w:marBottom w:val="0"/>
      <w:divBdr>
        <w:top w:val="none" w:sz="0" w:space="0" w:color="auto"/>
        <w:left w:val="none" w:sz="0" w:space="0" w:color="auto"/>
        <w:bottom w:val="none" w:sz="0" w:space="0" w:color="auto"/>
        <w:right w:val="none" w:sz="0" w:space="0" w:color="auto"/>
      </w:divBdr>
    </w:div>
    <w:div w:id="19048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doc335131084_660003996?hash=g7vi7ZGIlq34aNIV3PyoOQBJ179vZb1VwiPVAiOZtpk&amp;dl=YhdzyIWh04dFYJoKEgjmUVuyz9TbQpPi23WHdNjniS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r.urfu.ru/bitstream/10995/1308/1/evseev_physical_culture.pdf" TargetMode="External"/><Relationship Id="rId4" Type="http://schemas.openxmlformats.org/officeDocument/2006/relationships/settings" Target="settings.xml"/><Relationship Id="rId9" Type="http://schemas.openxmlformats.org/officeDocument/2006/relationships/hyperlink" Target="https://urait.ru/book/fizicheskaya-kultura-43353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48B6-B4C7-4723-B5B4-1752CF78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6836</Words>
  <Characters>38971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kurs</dc:creator>
  <cp:lastModifiedBy>metod</cp:lastModifiedBy>
  <cp:revision>3</cp:revision>
  <cp:lastPrinted>2021-03-03T06:45:00Z</cp:lastPrinted>
  <dcterms:created xsi:type="dcterms:W3CDTF">2023-09-22T09:04:00Z</dcterms:created>
  <dcterms:modified xsi:type="dcterms:W3CDTF">2023-09-22T09:12:00Z</dcterms:modified>
</cp:coreProperties>
</file>